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436" w:rsidRDefault="00832436">
      <w:pPr>
        <w:pStyle w:val="ConsPlusTitlePage"/>
      </w:pPr>
      <w:r>
        <w:t xml:space="preserve">Документ предоставлен </w:t>
      </w:r>
      <w:hyperlink r:id="rId4">
        <w:r>
          <w:rPr>
            <w:color w:val="0000FF"/>
          </w:rPr>
          <w:t>КонсультантПлюс</w:t>
        </w:r>
      </w:hyperlink>
      <w:r>
        <w:br/>
      </w:r>
    </w:p>
    <w:p w:rsidR="00832436" w:rsidRDefault="00832436">
      <w:pPr>
        <w:pStyle w:val="ConsPlusNormal"/>
        <w:outlineLvl w:val="0"/>
      </w:pPr>
    </w:p>
    <w:p w:rsidR="00832436" w:rsidRDefault="00832436">
      <w:pPr>
        <w:pStyle w:val="ConsPlusTitle"/>
        <w:jc w:val="center"/>
        <w:outlineLvl w:val="0"/>
      </w:pPr>
      <w:r>
        <w:t>СОВЕТ ОМСКОГО МУНИЦИПАЛЬНОГО РАЙОНА ОМСКОЙ ОБЛАСТИ</w:t>
      </w:r>
    </w:p>
    <w:p w:rsidR="00832436" w:rsidRDefault="00832436">
      <w:pPr>
        <w:pStyle w:val="ConsPlusTitle"/>
        <w:jc w:val="center"/>
      </w:pPr>
    </w:p>
    <w:p w:rsidR="00832436" w:rsidRDefault="00832436">
      <w:pPr>
        <w:pStyle w:val="ConsPlusTitle"/>
        <w:jc w:val="center"/>
      </w:pPr>
      <w:r>
        <w:t>РЕШЕНИЕ</w:t>
      </w:r>
    </w:p>
    <w:p w:rsidR="00832436" w:rsidRDefault="00832436">
      <w:pPr>
        <w:pStyle w:val="ConsPlusTitle"/>
        <w:jc w:val="center"/>
      </w:pPr>
      <w:r>
        <w:t>от 17 декабря 2024 г. N 61</w:t>
      </w:r>
    </w:p>
    <w:p w:rsidR="00832436" w:rsidRDefault="00832436">
      <w:pPr>
        <w:pStyle w:val="ConsPlusTitle"/>
        <w:jc w:val="center"/>
      </w:pPr>
    </w:p>
    <w:p w:rsidR="00832436" w:rsidRDefault="00832436">
      <w:pPr>
        <w:pStyle w:val="ConsPlusTitle"/>
        <w:jc w:val="center"/>
      </w:pPr>
      <w:r>
        <w:t>О БЮДЖЕТЕ ОМСКОГО МУНИЦИПАЛЬНОГО РАЙОНА ОМСКОЙ ОБЛАСТИ</w:t>
      </w:r>
    </w:p>
    <w:p w:rsidR="00832436" w:rsidRDefault="00832436">
      <w:pPr>
        <w:pStyle w:val="ConsPlusTitle"/>
        <w:jc w:val="center"/>
      </w:pPr>
      <w:r>
        <w:t>НА 2025 ГОД И НА ПЛАНОВЫЙ ПЕРИОД 2026 И 2027 ГОДОВ</w:t>
      </w:r>
    </w:p>
    <w:p w:rsidR="00832436" w:rsidRDefault="008324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324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2436" w:rsidRDefault="008324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2436" w:rsidRDefault="008324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2436" w:rsidRDefault="00832436">
            <w:pPr>
              <w:pStyle w:val="ConsPlusNormal"/>
              <w:jc w:val="center"/>
            </w:pPr>
            <w:r>
              <w:rPr>
                <w:color w:val="392C69"/>
              </w:rPr>
              <w:t>Список изменяющих документов</w:t>
            </w:r>
          </w:p>
          <w:p w:rsidR="00832436" w:rsidRDefault="00832436">
            <w:pPr>
              <w:pStyle w:val="ConsPlusNormal"/>
              <w:jc w:val="center"/>
            </w:pPr>
            <w:r>
              <w:rPr>
                <w:color w:val="392C69"/>
              </w:rPr>
              <w:t>(в ред. Решений Совета Омского муниципального района Омской области</w:t>
            </w:r>
          </w:p>
          <w:p w:rsidR="00832436" w:rsidRDefault="00832436">
            <w:pPr>
              <w:pStyle w:val="ConsPlusNormal"/>
              <w:jc w:val="center"/>
            </w:pPr>
            <w:r>
              <w:rPr>
                <w:color w:val="392C69"/>
              </w:rPr>
              <w:t xml:space="preserve">от 18.02.2025 </w:t>
            </w:r>
            <w:hyperlink r:id="rId5">
              <w:r>
                <w:rPr>
                  <w:color w:val="0000FF"/>
                </w:rPr>
                <w:t>N 5</w:t>
              </w:r>
            </w:hyperlink>
            <w:r>
              <w:rPr>
                <w:color w:val="392C69"/>
              </w:rPr>
              <w:t xml:space="preserve">, от 22.04.2025 </w:t>
            </w:r>
            <w:hyperlink r:id="rId6">
              <w:r>
                <w:rPr>
                  <w:color w:val="0000FF"/>
                </w:rPr>
                <w:t>N 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2436" w:rsidRDefault="00832436">
            <w:pPr>
              <w:pStyle w:val="ConsPlusNormal"/>
            </w:pPr>
          </w:p>
        </w:tc>
      </w:tr>
    </w:tbl>
    <w:p w:rsidR="00832436" w:rsidRDefault="00832436">
      <w:pPr>
        <w:pStyle w:val="ConsPlusNormal"/>
        <w:jc w:val="center"/>
      </w:pPr>
    </w:p>
    <w:p w:rsidR="00832436" w:rsidRDefault="00832436">
      <w:pPr>
        <w:pStyle w:val="ConsPlusNormal"/>
        <w:ind w:firstLine="540"/>
        <w:jc w:val="both"/>
      </w:pPr>
      <w:r>
        <w:t xml:space="preserve">Рассмотрев проект решения Совета Омского муниципального района Омской области "О бюджете Омского муниципального района Омской области на 2025 год и на плановый период 2026 и 2027 годов", руководствуясь Бюджетным </w:t>
      </w:r>
      <w:hyperlink r:id="rId7">
        <w:r>
          <w:rPr>
            <w:color w:val="0000FF"/>
          </w:rPr>
          <w:t>кодексом</w:t>
        </w:r>
      </w:hyperlink>
      <w:r>
        <w:t xml:space="preserve"> Российской Федерации, Федеральным </w:t>
      </w:r>
      <w:hyperlink r:id="rId8">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9">
        <w:r>
          <w:rPr>
            <w:color w:val="0000FF"/>
          </w:rPr>
          <w:t>Уставом</w:t>
        </w:r>
      </w:hyperlink>
      <w:r>
        <w:t xml:space="preserve"> Омского муниципального района Омской области, </w:t>
      </w:r>
      <w:hyperlink r:id="rId10">
        <w:r>
          <w:rPr>
            <w:color w:val="0000FF"/>
          </w:rPr>
          <w:t>Положением</w:t>
        </w:r>
      </w:hyperlink>
      <w:r>
        <w:t>"О бюджетном процессе и межбюджетных отношениях в Омском муниципальном районе Омской области", утвержденным решением Совета Омского муниципального района Омской области от 15.11.2007 N 85, Совет Омского муниципального района Омской области решил:</w:t>
      </w:r>
    </w:p>
    <w:p w:rsidR="00832436" w:rsidRDefault="00832436">
      <w:pPr>
        <w:pStyle w:val="ConsPlusNormal"/>
        <w:spacing w:before="220"/>
        <w:ind w:firstLine="540"/>
        <w:jc w:val="both"/>
      </w:pPr>
      <w:r>
        <w:t>1. Утвердить основные характеристики бюджета Омского муниципального района Омской области (далее - районный бюджет) на 2025 год:</w:t>
      </w:r>
    </w:p>
    <w:p w:rsidR="00832436" w:rsidRDefault="00832436">
      <w:pPr>
        <w:pStyle w:val="ConsPlusNormal"/>
        <w:spacing w:before="220"/>
        <w:ind w:firstLine="540"/>
        <w:jc w:val="both"/>
      </w:pPr>
      <w:r>
        <w:t>1) общий объем доходов районного бюджета в сумме 3 387 130 745,12 рубля;</w:t>
      </w:r>
    </w:p>
    <w:p w:rsidR="00832436" w:rsidRDefault="00832436">
      <w:pPr>
        <w:pStyle w:val="ConsPlusNormal"/>
        <w:jc w:val="both"/>
      </w:pPr>
      <w:r>
        <w:t xml:space="preserve">(в ред. Решений Совета Омского муниципального района Омской области от 18.02.2025 </w:t>
      </w:r>
      <w:hyperlink r:id="rId11">
        <w:r>
          <w:rPr>
            <w:color w:val="0000FF"/>
          </w:rPr>
          <w:t>N 5</w:t>
        </w:r>
      </w:hyperlink>
      <w:r>
        <w:t xml:space="preserve">, от 22.04.2025 </w:t>
      </w:r>
      <w:hyperlink r:id="rId12">
        <w:r>
          <w:rPr>
            <w:color w:val="0000FF"/>
          </w:rPr>
          <w:t>N 9</w:t>
        </w:r>
      </w:hyperlink>
      <w:r>
        <w:t>)</w:t>
      </w:r>
    </w:p>
    <w:p w:rsidR="00832436" w:rsidRDefault="00832436">
      <w:pPr>
        <w:pStyle w:val="ConsPlusNormal"/>
        <w:spacing w:before="220"/>
        <w:ind w:firstLine="540"/>
        <w:jc w:val="both"/>
      </w:pPr>
      <w:r>
        <w:t>2) общий объем расходов районного бюджета в сумме 3 439 640 212,40 рубля;</w:t>
      </w:r>
    </w:p>
    <w:p w:rsidR="00832436" w:rsidRDefault="00832436">
      <w:pPr>
        <w:pStyle w:val="ConsPlusNormal"/>
        <w:jc w:val="both"/>
      </w:pPr>
      <w:r>
        <w:t xml:space="preserve">(в ред. Решений Совета Омского муниципального района Омской области от 18.02.2025 </w:t>
      </w:r>
      <w:hyperlink r:id="rId13">
        <w:r>
          <w:rPr>
            <w:color w:val="0000FF"/>
          </w:rPr>
          <w:t>N 5</w:t>
        </w:r>
      </w:hyperlink>
      <w:r>
        <w:t xml:space="preserve">, от 22.04.2025 </w:t>
      </w:r>
      <w:hyperlink r:id="rId14">
        <w:r>
          <w:rPr>
            <w:color w:val="0000FF"/>
          </w:rPr>
          <w:t>N 9</w:t>
        </w:r>
      </w:hyperlink>
      <w:r>
        <w:t>)</w:t>
      </w:r>
    </w:p>
    <w:p w:rsidR="00832436" w:rsidRDefault="00832436">
      <w:pPr>
        <w:pStyle w:val="ConsPlusNormal"/>
        <w:spacing w:before="220"/>
        <w:ind w:firstLine="540"/>
        <w:jc w:val="both"/>
      </w:pPr>
      <w:r>
        <w:t>3) дефицит (профицит) районного бюджета в сумме 52 509 467,28,0 рубля.</w:t>
      </w:r>
    </w:p>
    <w:p w:rsidR="00832436" w:rsidRDefault="00832436">
      <w:pPr>
        <w:pStyle w:val="ConsPlusNormal"/>
        <w:jc w:val="both"/>
      </w:pPr>
      <w:r>
        <w:t xml:space="preserve">(в ред. Решений Совета Омского муниципального района Омской области от 18.02.2025 </w:t>
      </w:r>
      <w:hyperlink r:id="rId15">
        <w:r>
          <w:rPr>
            <w:color w:val="0000FF"/>
          </w:rPr>
          <w:t>N 5</w:t>
        </w:r>
      </w:hyperlink>
      <w:r>
        <w:t xml:space="preserve">, от 22.04.2025 </w:t>
      </w:r>
      <w:hyperlink r:id="rId16">
        <w:r>
          <w:rPr>
            <w:color w:val="0000FF"/>
          </w:rPr>
          <w:t>N 9</w:t>
        </w:r>
      </w:hyperlink>
      <w:r>
        <w:t>)</w:t>
      </w:r>
    </w:p>
    <w:p w:rsidR="00832436" w:rsidRDefault="00832436">
      <w:pPr>
        <w:pStyle w:val="ConsPlusNormal"/>
        <w:spacing w:before="220"/>
        <w:ind w:firstLine="540"/>
        <w:jc w:val="both"/>
      </w:pPr>
      <w:r>
        <w:t>2. Утвердить основные характеристики районного бюджета на плановый период 2026 и 2027 годов:</w:t>
      </w:r>
    </w:p>
    <w:p w:rsidR="00832436" w:rsidRDefault="00832436">
      <w:pPr>
        <w:pStyle w:val="ConsPlusNormal"/>
        <w:spacing w:before="220"/>
        <w:ind w:firstLine="540"/>
        <w:jc w:val="both"/>
      </w:pPr>
      <w:r>
        <w:t>1) общий объем доходов районного бюджета на 2026 год в сумме 2 983 980 943,31 рубля и на 2027 год в сумме 2 826 036 177,608 рубля;</w:t>
      </w:r>
    </w:p>
    <w:p w:rsidR="00832436" w:rsidRDefault="00832436">
      <w:pPr>
        <w:pStyle w:val="ConsPlusNormal"/>
        <w:jc w:val="both"/>
      </w:pPr>
      <w:r>
        <w:t xml:space="preserve">(в ред. Решений Совета Омского муниципального района Омской области от 18.02.2025 </w:t>
      </w:r>
      <w:hyperlink r:id="rId17">
        <w:r>
          <w:rPr>
            <w:color w:val="0000FF"/>
          </w:rPr>
          <w:t>N 5</w:t>
        </w:r>
      </w:hyperlink>
      <w:r>
        <w:t xml:space="preserve">, от 22.04.2025 </w:t>
      </w:r>
      <w:hyperlink r:id="rId18">
        <w:r>
          <w:rPr>
            <w:color w:val="0000FF"/>
          </w:rPr>
          <w:t>N 9</w:t>
        </w:r>
      </w:hyperlink>
      <w:r>
        <w:t>)</w:t>
      </w:r>
    </w:p>
    <w:p w:rsidR="00832436" w:rsidRDefault="00832436">
      <w:pPr>
        <w:pStyle w:val="ConsPlusNormal"/>
        <w:spacing w:before="220"/>
        <w:ind w:firstLine="540"/>
        <w:jc w:val="both"/>
      </w:pPr>
      <w:r>
        <w:t>2) общий объем расходов районного бюджета на 2026 год в сумме 2 955 252 243,31 рубля, в том числе условно утвержденные расходы в сумме 28 728 700,00 рубля, и на 2027 год в сумме 2 769 739 678,60 рубля, в том числе условно утвержденные расходы в сумме 56 296 500,00 рубля;</w:t>
      </w:r>
    </w:p>
    <w:p w:rsidR="00832436" w:rsidRDefault="00832436">
      <w:pPr>
        <w:pStyle w:val="ConsPlusNormal"/>
        <w:jc w:val="both"/>
      </w:pPr>
      <w:r>
        <w:t xml:space="preserve">(в ред. Решений Совета Омского муниципального района Омской области от 18.02.2025 </w:t>
      </w:r>
      <w:hyperlink r:id="rId19">
        <w:r>
          <w:rPr>
            <w:color w:val="0000FF"/>
          </w:rPr>
          <w:t>N 5</w:t>
        </w:r>
      </w:hyperlink>
      <w:r>
        <w:t xml:space="preserve">, от 22.04.2025 </w:t>
      </w:r>
      <w:hyperlink r:id="rId20">
        <w:r>
          <w:rPr>
            <w:color w:val="0000FF"/>
          </w:rPr>
          <w:t>N 9</w:t>
        </w:r>
      </w:hyperlink>
      <w:r>
        <w:t>)</w:t>
      </w:r>
    </w:p>
    <w:p w:rsidR="00832436" w:rsidRDefault="00832436">
      <w:pPr>
        <w:pStyle w:val="ConsPlusNormal"/>
        <w:spacing w:before="220"/>
        <w:ind w:firstLine="540"/>
        <w:jc w:val="both"/>
      </w:pPr>
      <w:r>
        <w:t xml:space="preserve">3) дефицит (профицит) районного бюджета на 2026 год в размере 0,00 рубля и на 2027 год в </w:t>
      </w:r>
      <w:r>
        <w:lastRenderedPageBreak/>
        <w:t>размере 0,00 рубля.</w:t>
      </w:r>
    </w:p>
    <w:p w:rsidR="00832436" w:rsidRDefault="00832436">
      <w:pPr>
        <w:pStyle w:val="ConsPlusNormal"/>
        <w:spacing w:before="220"/>
        <w:ind w:firstLine="540"/>
        <w:jc w:val="both"/>
      </w:pPr>
      <w:r>
        <w:t xml:space="preserve">3. Утвердить </w:t>
      </w:r>
      <w:hyperlink w:anchor="P133">
        <w:r>
          <w:rPr>
            <w:color w:val="0000FF"/>
          </w:rPr>
          <w:t>прогноз</w:t>
        </w:r>
      </w:hyperlink>
      <w:r>
        <w:t xml:space="preserve"> поступлений доходов в районный бюджет на 2025 год и на плановый период 2026 и 2027 годов согласно приложению N 1 к настоящему решению.</w:t>
      </w:r>
    </w:p>
    <w:p w:rsidR="00832436" w:rsidRDefault="00832436">
      <w:pPr>
        <w:pStyle w:val="ConsPlusNormal"/>
        <w:spacing w:before="220"/>
        <w:ind w:firstLine="540"/>
        <w:jc w:val="both"/>
      </w:pPr>
      <w:r>
        <w:t>4. Утвердить общий объем бюджетных ассигнований районного бюджета, направляемых на исполнение публичных нормативных обязательств, на 2025 год в сумме 37 309 661,00 рубля, на 2026 год в сумме 37 309 661,00 рубля и на 2027 год в сумме 37 309 661,00 рубля.</w:t>
      </w:r>
    </w:p>
    <w:p w:rsidR="00832436" w:rsidRDefault="00832436">
      <w:pPr>
        <w:pStyle w:val="ConsPlusNormal"/>
        <w:jc w:val="both"/>
      </w:pPr>
      <w:r>
        <w:t xml:space="preserve">(в ред. Решений Совета Омского муниципального района Омской области от 18.02.2025 </w:t>
      </w:r>
      <w:hyperlink r:id="rId21">
        <w:r>
          <w:rPr>
            <w:color w:val="0000FF"/>
          </w:rPr>
          <w:t>N 5</w:t>
        </w:r>
      </w:hyperlink>
      <w:r>
        <w:t xml:space="preserve">, от 22.04.2025 </w:t>
      </w:r>
      <w:hyperlink r:id="rId22">
        <w:r>
          <w:rPr>
            <w:color w:val="0000FF"/>
          </w:rPr>
          <w:t>N 9</w:t>
        </w:r>
      </w:hyperlink>
      <w:r>
        <w:t>)</w:t>
      </w:r>
    </w:p>
    <w:p w:rsidR="00832436" w:rsidRDefault="00832436">
      <w:pPr>
        <w:pStyle w:val="ConsPlusNormal"/>
        <w:spacing w:before="220"/>
        <w:ind w:firstLine="540"/>
        <w:jc w:val="both"/>
      </w:pPr>
      <w:r>
        <w:t>5. Утвердить объем бюджетных ассигнований дорожного фонда Омского муниципального района Омской области на 2025 год в сумме 13 400 000,00 рубля, на 2026 год в сумме 4 620 932,83 рубля, на 2027 год в сумме 6 246 904,78 рубля.</w:t>
      </w:r>
    </w:p>
    <w:p w:rsidR="00832436" w:rsidRDefault="00832436">
      <w:pPr>
        <w:pStyle w:val="ConsPlusNormal"/>
        <w:jc w:val="both"/>
      </w:pPr>
      <w:r>
        <w:t xml:space="preserve">(в ред. </w:t>
      </w:r>
      <w:hyperlink r:id="rId23">
        <w:r>
          <w:rPr>
            <w:color w:val="0000FF"/>
          </w:rPr>
          <w:t>Решения</w:t>
        </w:r>
      </w:hyperlink>
      <w:r>
        <w:t xml:space="preserve"> Совета Омского муниципального района Омской области от 22.04.2025 N 9)</w:t>
      </w:r>
    </w:p>
    <w:p w:rsidR="00832436" w:rsidRDefault="00832436">
      <w:pPr>
        <w:pStyle w:val="ConsPlusNormal"/>
        <w:spacing w:before="220"/>
        <w:ind w:firstLine="540"/>
        <w:jc w:val="both"/>
      </w:pPr>
      <w:r>
        <w:t>6. Утвердить:</w:t>
      </w:r>
    </w:p>
    <w:p w:rsidR="00832436" w:rsidRDefault="00832436">
      <w:pPr>
        <w:pStyle w:val="ConsPlusNormal"/>
        <w:spacing w:before="220"/>
        <w:ind w:firstLine="540"/>
        <w:jc w:val="both"/>
      </w:pPr>
      <w:r>
        <w:t xml:space="preserve">1) </w:t>
      </w:r>
      <w:hyperlink w:anchor="P2122">
        <w:r>
          <w:rPr>
            <w:color w:val="0000FF"/>
          </w:rPr>
          <w:t>распределение</w:t>
        </w:r>
      </w:hyperlink>
      <w:r>
        <w:t xml:space="preserve"> бюджетных ассигнований районного бюджета по разделам и подразделам классификации расходов бюджетов на 2025 год и на плановый период 2026 и 2027 годов согласно приложению N 2 к настоящему решению;</w:t>
      </w:r>
    </w:p>
    <w:p w:rsidR="00832436" w:rsidRDefault="00832436">
      <w:pPr>
        <w:pStyle w:val="ConsPlusNormal"/>
        <w:spacing w:before="220"/>
        <w:ind w:firstLine="540"/>
        <w:jc w:val="both"/>
      </w:pPr>
      <w:r>
        <w:t xml:space="preserve">2) ведомственную структуру расходов районного бюджета на 2025 год и на плановый период 2026 и 2027 годов по главным распорядителям средств районного бюджета, разделам, подразделам и целевым статьям (муниципальным программам Омского муниципального района Омской области и непрограммным направлениям деятельности), группам и подгруппам видов расходов классификации расходов бюджета согласно </w:t>
      </w:r>
      <w:hyperlink w:anchor="P2577">
        <w:r>
          <w:rPr>
            <w:color w:val="0000FF"/>
          </w:rPr>
          <w:t>приложению N 3</w:t>
        </w:r>
      </w:hyperlink>
      <w:r>
        <w:t xml:space="preserve"> к настоящему решению;</w:t>
      </w:r>
    </w:p>
    <w:p w:rsidR="00832436" w:rsidRDefault="00832436">
      <w:pPr>
        <w:pStyle w:val="ConsPlusNormal"/>
        <w:spacing w:before="220"/>
        <w:ind w:firstLine="540"/>
        <w:jc w:val="both"/>
      </w:pPr>
      <w:r>
        <w:t xml:space="preserve">3) </w:t>
      </w:r>
      <w:hyperlink w:anchor="P23236">
        <w:r>
          <w:rPr>
            <w:color w:val="0000FF"/>
          </w:rPr>
          <w:t>распределение</w:t>
        </w:r>
      </w:hyperlink>
      <w:r>
        <w:t xml:space="preserve"> бюджетных ассигнований районного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на плановый период 2026 и 2027 годов согласно приложению N 4 к настоящему решению.</w:t>
      </w:r>
    </w:p>
    <w:p w:rsidR="00832436" w:rsidRDefault="00832436">
      <w:pPr>
        <w:pStyle w:val="ConsPlusNormal"/>
        <w:spacing w:before="220"/>
        <w:ind w:firstLine="540"/>
        <w:jc w:val="both"/>
      </w:pPr>
      <w:r>
        <w:t xml:space="preserve">7. Установить в соответствии с </w:t>
      </w:r>
      <w:hyperlink r:id="rId24">
        <w:r>
          <w:rPr>
            <w:color w:val="0000FF"/>
          </w:rPr>
          <w:t>пунктом 8 статьи 217</w:t>
        </w:r>
      </w:hyperlink>
      <w:r>
        <w:t xml:space="preserve"> Бюджетного кодекса Российской Федерации, </w:t>
      </w:r>
      <w:hyperlink r:id="rId25">
        <w:r>
          <w:rPr>
            <w:color w:val="0000FF"/>
          </w:rPr>
          <w:t>пунктом 4 статьи 24</w:t>
        </w:r>
      </w:hyperlink>
      <w:r>
        <w:t xml:space="preserve"> Положения "О бюджетном процессе и межбюджетных отношениях в Омском муниципальном районе Омской области", утвержденного решением Совета Омского муниципального района Омской области от 15.11.2007 N 85, следующие дополнительные основания для внесения изменений в сводную бюджетную роспись районного бюджета без внесения изменений в настоящее решение:</w:t>
      </w:r>
    </w:p>
    <w:p w:rsidR="00832436" w:rsidRDefault="00832436">
      <w:pPr>
        <w:pStyle w:val="ConsPlusNormal"/>
        <w:spacing w:before="220"/>
        <w:ind w:firstLine="540"/>
        <w:jc w:val="both"/>
      </w:pPr>
      <w:r>
        <w:t>- перераспределение бюджетных ассигнований, связанное с изменением кодов и порядка применения бюджетной классификации Российской Федерации;</w:t>
      </w:r>
    </w:p>
    <w:p w:rsidR="00832436" w:rsidRDefault="00832436">
      <w:pPr>
        <w:pStyle w:val="ConsPlusNormal"/>
        <w:spacing w:before="220"/>
        <w:ind w:firstLine="540"/>
        <w:jc w:val="both"/>
      </w:pPr>
      <w:r>
        <w:t>- перераспределение бюджетных ассигнований в целях выполнения условий софинансирования, установленных для получения межбюджетных трансфертов, предоставляемых и (или) планируемых к предоставлению районному бюджету из бюджетов бюджетной системы Российской Федерации в форме субсидий и иных межбюджетных трансфертов, в том числе путем введения новых кодов классификации расходов районного бюджета;</w:t>
      </w:r>
    </w:p>
    <w:p w:rsidR="00832436" w:rsidRDefault="00832436">
      <w:pPr>
        <w:pStyle w:val="ConsPlusNormal"/>
        <w:spacing w:before="220"/>
        <w:ind w:firstLine="540"/>
        <w:jc w:val="both"/>
      </w:pPr>
      <w:r>
        <w:t>- перераспределение бюджетных ассигнований на предоставление бюджетным учреждениям Омского муниципального района Омской области субсидий на финансовое обеспечение выполнения ими муниципального задания и (или) субсидий на иные цели;</w:t>
      </w:r>
    </w:p>
    <w:p w:rsidR="00832436" w:rsidRDefault="00832436">
      <w:pPr>
        <w:pStyle w:val="ConsPlusNormal"/>
        <w:spacing w:before="220"/>
        <w:ind w:firstLine="540"/>
        <w:jc w:val="both"/>
      </w:pPr>
      <w:r>
        <w:t>- перераспределение бюджетных ассигнований в связи с экономией по результатам закупок товаров, работ, услуг для обеспечения муниципальных нужд, сложившейся в 2025 году;</w:t>
      </w:r>
    </w:p>
    <w:p w:rsidR="00832436" w:rsidRDefault="00832436">
      <w:pPr>
        <w:pStyle w:val="ConsPlusNormal"/>
        <w:spacing w:before="220"/>
        <w:ind w:firstLine="540"/>
        <w:jc w:val="both"/>
      </w:pPr>
      <w:r>
        <w:lastRenderedPageBreak/>
        <w:t>- перераспределение бюджетных ассигнований в целях погашения кредиторской задолженности, образовавшейся по состоянию на 1 января 2025 года;</w:t>
      </w:r>
    </w:p>
    <w:p w:rsidR="00832436" w:rsidRDefault="00832436">
      <w:pPr>
        <w:pStyle w:val="ConsPlusNormal"/>
        <w:spacing w:before="220"/>
        <w:ind w:firstLine="540"/>
        <w:jc w:val="both"/>
      </w:pPr>
      <w:r>
        <w:t>- перераспределение бюджетных ассигнований на реализацию мероприятий в рамках муниципальной программы Омского муниципального района Омской области, в том числе на основании внесенных в них изменений;</w:t>
      </w:r>
    </w:p>
    <w:p w:rsidR="00832436" w:rsidRDefault="00832436">
      <w:pPr>
        <w:pStyle w:val="ConsPlusNormal"/>
        <w:spacing w:before="220"/>
        <w:ind w:firstLine="540"/>
        <w:jc w:val="both"/>
      </w:pPr>
      <w:r>
        <w:t>- перераспределение бюджетных ассигнований в целях исполнения актов должностных лиц органов, уполномоченных на осуществление функций по принудительному исполнению исполнительных документов, решений налоговых органов о взыскании налогов, сборов, пеней и штрафов, мировых соглашений, постановлений о назначении административного наказания, внесения на депозитный счет арбитражного суда денежных сумм, необходимых для оплаты судебных издержек, связанных с рассмотрением дела;</w:t>
      </w:r>
    </w:p>
    <w:p w:rsidR="00832436" w:rsidRDefault="00832436">
      <w:pPr>
        <w:pStyle w:val="ConsPlusNormal"/>
        <w:spacing w:before="220"/>
        <w:ind w:firstLine="540"/>
        <w:jc w:val="both"/>
      </w:pPr>
      <w:r>
        <w:t>- перераспределение бюджетных ассигнований в целях возврата средств в областной бюджет в случае нарушения обязательств, предусмотренных соглашением между главным распорядителем средств областного бюджета и Администрацией Омского муниципального района о предоставлении субсидии бюджету Омского муниципального района из областного бюджета;</w:t>
      </w:r>
    </w:p>
    <w:p w:rsidR="00832436" w:rsidRDefault="00832436">
      <w:pPr>
        <w:pStyle w:val="ConsPlusNormal"/>
        <w:spacing w:before="220"/>
        <w:ind w:firstLine="540"/>
        <w:jc w:val="both"/>
      </w:pPr>
      <w:r>
        <w:t>- перераспределение бюджетных ассигнований в пределах объема межбюджетных трансфертов, предоставляемых из областного бюджета в форме субсидий, иных межбюджетных трансфертов, в рамках реализации мероприятий, в целях софинансирования, которых предоставляются данные межбюджетные трансферты, а также в пределах объема средств районного бюджета, необходимых для выполнения условий софинансирования, установленных для получения указанных межбюджетных трансфертов;</w:t>
      </w:r>
    </w:p>
    <w:p w:rsidR="00832436" w:rsidRDefault="00832436">
      <w:pPr>
        <w:pStyle w:val="ConsPlusNormal"/>
        <w:spacing w:before="220"/>
        <w:ind w:firstLine="540"/>
        <w:jc w:val="both"/>
      </w:pPr>
      <w:r>
        <w:t>- перераспределение бюджетных ассигнований в случае недостаточности ассигнований на обслуживание муниципального долга Омского муниципального района Омской области;</w:t>
      </w:r>
    </w:p>
    <w:p w:rsidR="00832436" w:rsidRDefault="00832436">
      <w:pPr>
        <w:pStyle w:val="ConsPlusNormal"/>
        <w:spacing w:before="220"/>
        <w:ind w:firstLine="540"/>
        <w:jc w:val="both"/>
      </w:pPr>
      <w:r>
        <w:t>- перераспределение бюджетных ассигнований в связи с передачей функций и полномочий учредителя бюджетного учреждения Омского муниципального района Омской области;</w:t>
      </w:r>
    </w:p>
    <w:p w:rsidR="00832436" w:rsidRDefault="00832436">
      <w:pPr>
        <w:pStyle w:val="ConsPlusNormal"/>
        <w:spacing w:before="220"/>
        <w:ind w:firstLine="540"/>
        <w:jc w:val="both"/>
      </w:pPr>
      <w:r>
        <w:t>- предоставление межбюджетных трансфертов, имеющих целевое назначение, в том числе предоставление которых осуществляется в пределах суммы, необходимой для оплаты денежных обязательств по расходам получателей средств районного бюджета, из бюджетов бюджетной системы Российской Федерации сверх объемов, утвержденных настоящим решением;</w:t>
      </w:r>
    </w:p>
    <w:p w:rsidR="00832436" w:rsidRDefault="00832436">
      <w:pPr>
        <w:pStyle w:val="ConsPlusNormal"/>
        <w:spacing w:before="220"/>
        <w:ind w:firstLine="540"/>
        <w:jc w:val="both"/>
      </w:pPr>
      <w:r>
        <w:t>- изменение наименований разделов, подразделов и видов расходов классификации расходов бюджетов в связи с изменением порядка применения бюджетной классификации Российской Федерации, а также изменение наименований целевых статей расходов районного бюджета в том числе утвержденных настоящим решением в составе ведомственной структуры расходов районного бюджета, в случаях, установленных бюджетным законодательством Российской Федерации и иными нормативными правовыми актами, регулирующими бюджетные правоотношения;</w:t>
      </w:r>
    </w:p>
    <w:p w:rsidR="00832436" w:rsidRDefault="00832436">
      <w:pPr>
        <w:pStyle w:val="ConsPlusNormal"/>
        <w:spacing w:before="220"/>
        <w:ind w:firstLine="540"/>
        <w:jc w:val="both"/>
      </w:pPr>
      <w:r>
        <w:t>При внесении изменений в сводную бюджетную роспись районного бюджета не допускается без внесения изменений в настоящее решение уменьшение бюджетных ассигнований, утвержденных в установленном порядке главному распорядителю средств районного бюджета на уплату налога на имущество организаций, земельного налога и транспортного налога, а также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для направления их на иные цели.</w:t>
      </w:r>
    </w:p>
    <w:p w:rsidR="00832436" w:rsidRDefault="00832436">
      <w:pPr>
        <w:pStyle w:val="ConsPlusNormal"/>
        <w:spacing w:before="220"/>
        <w:ind w:firstLine="540"/>
        <w:jc w:val="both"/>
      </w:pPr>
      <w:r>
        <w:t xml:space="preserve">8. Создать в районном бюджете резервный фонд Администрации Омского муниципального района Омской области на 2025 год в сумме 17 400 000,00 рубля, на 2026 год в размере 1 000 </w:t>
      </w:r>
      <w:r>
        <w:lastRenderedPageBreak/>
        <w:t>000,00 рубля, на 2027 год в размере 1 000 000,00 рубля.</w:t>
      </w:r>
    </w:p>
    <w:p w:rsidR="00832436" w:rsidRDefault="00832436">
      <w:pPr>
        <w:pStyle w:val="ConsPlusNormal"/>
        <w:jc w:val="both"/>
      </w:pPr>
      <w:r>
        <w:t xml:space="preserve">(в ред. </w:t>
      </w:r>
      <w:hyperlink r:id="rId26">
        <w:r>
          <w:rPr>
            <w:color w:val="0000FF"/>
          </w:rPr>
          <w:t>Решения</w:t>
        </w:r>
      </w:hyperlink>
      <w:r>
        <w:t xml:space="preserve"> Совета Омского муниципального района Омской области от 18.02.2025 N 5)</w:t>
      </w:r>
    </w:p>
    <w:p w:rsidR="00832436" w:rsidRDefault="00832436">
      <w:pPr>
        <w:pStyle w:val="ConsPlusNormal"/>
        <w:spacing w:before="220"/>
        <w:ind w:firstLine="540"/>
        <w:jc w:val="both"/>
      </w:pPr>
      <w:r>
        <w:t>Использование бюджетных ассигнований резервного фонда Администрации Омского муниципального района Омской области осуществляется в порядке, установленном Администрацией Омского муниципального района Омской области.</w:t>
      </w:r>
    </w:p>
    <w:p w:rsidR="00832436" w:rsidRDefault="00832436">
      <w:pPr>
        <w:pStyle w:val="ConsPlusNormal"/>
        <w:spacing w:before="220"/>
        <w:ind w:firstLine="540"/>
        <w:jc w:val="both"/>
      </w:pPr>
      <w:r>
        <w:t>Из резервного фонда Администрации Омского муниципального района Омской области может осуществляться финансовое обеспечение непредвиденных расходов в форме иных межбюджетных трансфертов бюджетам поселений. Указанные иные межбюджетные трансферты предоставляются в порядке, установленном Администрацией Омского муниципального района Омской области для использования бюджетных ассигнований резервного фонда Администрации Омского муниципального района Омской области.</w:t>
      </w:r>
    </w:p>
    <w:p w:rsidR="00832436" w:rsidRDefault="00832436">
      <w:pPr>
        <w:pStyle w:val="ConsPlusNormal"/>
        <w:spacing w:before="220"/>
        <w:ind w:firstLine="540"/>
        <w:jc w:val="both"/>
      </w:pPr>
      <w:bookmarkStart w:id="0" w:name="P54"/>
      <w:bookmarkEnd w:id="0"/>
      <w:r>
        <w:t>9. Установить, что субсидии юридическим лицам (за исключением муниципальных учреждений), индивидуальным предпринимателям, а также физическим лицам - производителям товаров, работ, услуг предоставляются в случаях и порядке, которые установлены Администрацией Омского муниципального района Омской области, в сферах:</w:t>
      </w:r>
    </w:p>
    <w:p w:rsidR="00832436" w:rsidRDefault="00832436">
      <w:pPr>
        <w:pStyle w:val="ConsPlusNormal"/>
        <w:spacing w:before="220"/>
        <w:ind w:firstLine="540"/>
        <w:jc w:val="both"/>
      </w:pPr>
      <w:r>
        <w:t>1) теплоснабжения, водоснабжения и водоотведения;</w:t>
      </w:r>
    </w:p>
    <w:p w:rsidR="00832436" w:rsidRDefault="00832436">
      <w:pPr>
        <w:pStyle w:val="ConsPlusNormal"/>
        <w:spacing w:before="220"/>
        <w:ind w:firstLine="540"/>
        <w:jc w:val="both"/>
      </w:pPr>
      <w:r>
        <w:t>2) сельского хозяйства;</w:t>
      </w:r>
    </w:p>
    <w:p w:rsidR="00832436" w:rsidRDefault="00832436">
      <w:pPr>
        <w:pStyle w:val="ConsPlusNormal"/>
        <w:spacing w:before="220"/>
        <w:ind w:firstLine="540"/>
        <w:jc w:val="both"/>
      </w:pPr>
      <w:r>
        <w:t>3) малого и среднего предпринимательства.</w:t>
      </w:r>
    </w:p>
    <w:p w:rsidR="00832436" w:rsidRDefault="00832436">
      <w:pPr>
        <w:pStyle w:val="ConsPlusNormal"/>
        <w:spacing w:before="220"/>
        <w:ind w:firstLine="540"/>
        <w:jc w:val="both"/>
      </w:pPr>
      <w:r>
        <w:t>10. Установить, что в районном бюджете предусматриваются гранты в форме субсидий юридическим лицам (за исключением муниципальных учреждений), индивидуальным предпринимателям, физическим лицам, а также гранты в форме субсидий некоммерческим организациям, не являющимся казенными учреждениями.</w:t>
      </w:r>
    </w:p>
    <w:p w:rsidR="00832436" w:rsidRDefault="00832436">
      <w:pPr>
        <w:pStyle w:val="ConsPlusNormal"/>
        <w:spacing w:before="220"/>
        <w:ind w:firstLine="540"/>
        <w:jc w:val="both"/>
      </w:pPr>
      <w:r>
        <w:t>Порядок предоставления грантов в форме субсидий устанавливается Администрацией Омского муниципального района Омской области.</w:t>
      </w:r>
    </w:p>
    <w:p w:rsidR="00832436" w:rsidRDefault="00832436">
      <w:pPr>
        <w:pStyle w:val="ConsPlusNormal"/>
        <w:spacing w:before="220"/>
        <w:ind w:firstLine="540"/>
        <w:jc w:val="both"/>
      </w:pPr>
      <w:r>
        <w:t>11. Установить, что в районном бюджете предусматриваются субсидии некоммерческим организациям.</w:t>
      </w:r>
    </w:p>
    <w:p w:rsidR="00832436" w:rsidRDefault="00832436">
      <w:pPr>
        <w:pStyle w:val="ConsPlusNormal"/>
        <w:spacing w:before="220"/>
        <w:ind w:firstLine="540"/>
        <w:jc w:val="both"/>
      </w:pPr>
      <w:r>
        <w:t>Порядок предоставления субсидий бюджетным учреждениям Омского муниципального района Омской области на финансовое обеспечение выполнения ими муниципального задания устанавливается Администрацией Омского муниципального района Омской области.</w:t>
      </w:r>
    </w:p>
    <w:p w:rsidR="00832436" w:rsidRDefault="00832436">
      <w:pPr>
        <w:pStyle w:val="ConsPlusNormal"/>
        <w:spacing w:before="220"/>
        <w:ind w:firstLine="540"/>
        <w:jc w:val="both"/>
      </w:pPr>
      <w:r>
        <w:t>Порядок определения объема и условия предоставления субсидий бюджетным учреждениям Омского муниципального района Омской области на иные цели устанавливается Администрацией Омского муниципального района Омской области.</w:t>
      </w:r>
    </w:p>
    <w:p w:rsidR="00832436" w:rsidRDefault="00832436">
      <w:pPr>
        <w:pStyle w:val="ConsPlusNormal"/>
        <w:spacing w:before="220"/>
        <w:ind w:firstLine="540"/>
        <w:jc w:val="both"/>
      </w:pPr>
      <w:r>
        <w:t>Порядок определения объема и предоставления субсидий иным некоммерческим организациям, не являющимся муниципальными учреждениями, устанавливается Администрацией Омского муниципального района Омской области.</w:t>
      </w:r>
    </w:p>
    <w:p w:rsidR="00832436" w:rsidRDefault="00832436">
      <w:pPr>
        <w:pStyle w:val="ConsPlusNormal"/>
        <w:spacing w:before="220"/>
        <w:ind w:firstLine="540"/>
        <w:jc w:val="both"/>
      </w:pPr>
      <w:r>
        <w:t>12. Установить, что не использованные по состоянию на 1 января 2025 года остатки субсидий, предоставленных бюджетным учреждениям Омского муниципального района на финансовое обеспечение выполнения муниципального задания на оказание муниципальных услуг (выполнение работ), подлежат возврату в доход бюджета Омского муниципального района в объеме, соответствующем не достигнутым (с учетом допустимых (возможных) отклонений) показателям, характеризующим объем муниципальных услуг (работ), указанными учреждениями в срок до 1 апреля 2025 года, за исключением случаев, установленных федеральным законодательством.</w:t>
      </w:r>
    </w:p>
    <w:p w:rsidR="00832436" w:rsidRDefault="00832436">
      <w:pPr>
        <w:pStyle w:val="ConsPlusNormal"/>
        <w:spacing w:before="220"/>
        <w:ind w:firstLine="540"/>
        <w:jc w:val="both"/>
      </w:pPr>
      <w:r>
        <w:t>13. Установить, что в случае сокращения в 2025 году и плановом периоде 2026 и 2027 годов поступлений доходов в бюджет Омского муниципального района, подлежат финансированию в первоочередном порядке следующие расходы:</w:t>
      </w:r>
    </w:p>
    <w:p w:rsidR="00832436" w:rsidRDefault="00832436">
      <w:pPr>
        <w:pStyle w:val="ConsPlusNormal"/>
        <w:spacing w:before="220"/>
        <w:ind w:firstLine="540"/>
        <w:jc w:val="both"/>
      </w:pPr>
      <w:r>
        <w:t>1) оплата труда и начисления на выплаты по оплате труда;</w:t>
      </w:r>
    </w:p>
    <w:p w:rsidR="00832436" w:rsidRDefault="00832436">
      <w:pPr>
        <w:pStyle w:val="ConsPlusNormal"/>
        <w:spacing w:before="220"/>
        <w:ind w:firstLine="540"/>
        <w:jc w:val="both"/>
      </w:pPr>
      <w:r>
        <w:t>2) приобретение продуктов питания, горюче-смазочных материалов, необходимых для функционирования муниципальных учреждений Омского муниципального района;</w:t>
      </w:r>
    </w:p>
    <w:p w:rsidR="00832436" w:rsidRDefault="00832436">
      <w:pPr>
        <w:pStyle w:val="ConsPlusNormal"/>
        <w:spacing w:before="220"/>
        <w:ind w:firstLine="540"/>
        <w:jc w:val="both"/>
      </w:pPr>
      <w:r>
        <w:t>3) оплата налогов;</w:t>
      </w:r>
    </w:p>
    <w:p w:rsidR="00832436" w:rsidRDefault="00832436">
      <w:pPr>
        <w:pStyle w:val="ConsPlusNormal"/>
        <w:spacing w:before="220"/>
        <w:ind w:firstLine="540"/>
        <w:jc w:val="both"/>
      </w:pPr>
      <w:r>
        <w:t>4) предоставление иных межбюджетных трансфертов на осуществление части полномочий по решению вопросов местного значения предоставляемых из бюджета Омского муниципального района бюджетам поселений;</w:t>
      </w:r>
    </w:p>
    <w:p w:rsidR="00832436" w:rsidRDefault="00832436">
      <w:pPr>
        <w:pStyle w:val="ConsPlusNormal"/>
        <w:spacing w:before="220"/>
        <w:ind w:firstLine="540"/>
        <w:jc w:val="both"/>
      </w:pPr>
      <w:r>
        <w:t>5) обеспечение доли софинансирования, установленной для получения межбюджетных трансфертов, предоставляемых бюджету Омского муниципального района из бюджетов бюджетной системы Российской Федерации.</w:t>
      </w:r>
    </w:p>
    <w:p w:rsidR="00832436" w:rsidRDefault="00832436">
      <w:pPr>
        <w:pStyle w:val="ConsPlusNormal"/>
        <w:spacing w:before="220"/>
        <w:ind w:firstLine="540"/>
        <w:jc w:val="both"/>
      </w:pPr>
      <w:r>
        <w:t>14. Не допускается увеличение в 2025 году и в плановом периоде 2026 и 2027 годов численности муниципальных служащих Омского муниципального района Омской области, за исключением случаев, связанных с увеличением объема полномочий органов местного самоуправления Омского муниципального района Омской области, обусловленных изменением законодательства, а также с осуществлением переданных органам местного самоуправления Омского муниципального района Омской области полномочий Омской области при предоставлении из областного бюджета субвенций районному бюджету на исполнение соответствующих обязательств.</w:t>
      </w:r>
    </w:p>
    <w:p w:rsidR="00832436" w:rsidRDefault="00832436">
      <w:pPr>
        <w:pStyle w:val="ConsPlusNormal"/>
        <w:spacing w:before="220"/>
        <w:ind w:firstLine="540"/>
        <w:jc w:val="both"/>
      </w:pPr>
      <w:r>
        <w:t>15. Увеличение численности работников муниципальных учреждений возможно в случаях:</w:t>
      </w:r>
    </w:p>
    <w:p w:rsidR="00832436" w:rsidRDefault="00832436">
      <w:pPr>
        <w:pStyle w:val="ConsPlusNormal"/>
        <w:spacing w:before="220"/>
        <w:ind w:firstLine="540"/>
        <w:jc w:val="both"/>
      </w:pPr>
      <w:r>
        <w:t>1) передачи им функций, осуществлявшихся органами местного самоуправления Омского муниципального района Омской области, путем сокращения численности муниципальных служащих;</w:t>
      </w:r>
    </w:p>
    <w:p w:rsidR="00832436" w:rsidRDefault="00832436">
      <w:pPr>
        <w:pStyle w:val="ConsPlusNormal"/>
        <w:spacing w:before="220"/>
        <w:ind w:firstLine="540"/>
        <w:jc w:val="both"/>
      </w:pPr>
      <w:r>
        <w:t>2) создания муниципальных учреждений в целях обеспечения осуществления отдельных полномочий, переданных Омскому муниципальному району Омской области в соответствии с законодательством;</w:t>
      </w:r>
    </w:p>
    <w:p w:rsidR="00832436" w:rsidRDefault="00832436">
      <w:pPr>
        <w:pStyle w:val="ConsPlusNormal"/>
        <w:spacing w:before="220"/>
        <w:ind w:firstLine="540"/>
        <w:jc w:val="both"/>
      </w:pPr>
      <w:r>
        <w:t>3) увеличения объема муниципальных услуг (работ), оказываемых (выполняемых) казенными муниципальными учреждениями.</w:t>
      </w:r>
    </w:p>
    <w:p w:rsidR="00832436" w:rsidRDefault="00832436">
      <w:pPr>
        <w:pStyle w:val="ConsPlusNormal"/>
        <w:spacing w:before="220"/>
        <w:ind w:firstLine="540"/>
        <w:jc w:val="both"/>
      </w:pPr>
      <w:r>
        <w:t xml:space="preserve">16. Утвердить Адресную инвестиционную </w:t>
      </w:r>
      <w:hyperlink w:anchor="P34786">
        <w:r>
          <w:rPr>
            <w:color w:val="0000FF"/>
          </w:rPr>
          <w:t>программу</w:t>
        </w:r>
      </w:hyperlink>
      <w:r>
        <w:t xml:space="preserve"> Омского муниципального района Омской области на 2025 год и на плановый период 2026 и 2027 годов согласно приложению N 5 к настоящему решению.</w:t>
      </w:r>
    </w:p>
    <w:p w:rsidR="00832436" w:rsidRDefault="00832436">
      <w:pPr>
        <w:pStyle w:val="ConsPlusNormal"/>
        <w:spacing w:before="220"/>
        <w:ind w:firstLine="540"/>
        <w:jc w:val="both"/>
      </w:pPr>
      <w:r>
        <w:t>Финансирование расходов по Адресной инвестиционной программе Омского муниципального района Омской области на 2025 год и на плановый период 2026 и 2027 годов осуществляется в соответствии с законодательством.</w:t>
      </w:r>
    </w:p>
    <w:p w:rsidR="00832436" w:rsidRDefault="00832436">
      <w:pPr>
        <w:pStyle w:val="ConsPlusNormal"/>
        <w:spacing w:before="220"/>
        <w:ind w:firstLine="540"/>
        <w:jc w:val="both"/>
      </w:pPr>
      <w:r>
        <w:t>17. Утвердить:</w:t>
      </w:r>
    </w:p>
    <w:p w:rsidR="00832436" w:rsidRDefault="00832436">
      <w:pPr>
        <w:pStyle w:val="ConsPlusNormal"/>
        <w:spacing w:before="220"/>
        <w:ind w:firstLine="540"/>
        <w:jc w:val="both"/>
      </w:pPr>
      <w:r>
        <w:t>1) объем межбюджетных трансфертов, получаемых из других бюджетов бюджетной системы Российской Федерации, в 2025 году в сумме 2 237 931 437,68 рубля, в 2026 году в сумме 1 944 426 213,95 рубля, в 2027 году в сумме 1 801 896 181,95 рубля;</w:t>
      </w:r>
    </w:p>
    <w:p w:rsidR="00832436" w:rsidRDefault="00832436">
      <w:pPr>
        <w:pStyle w:val="ConsPlusNormal"/>
        <w:spacing w:before="220"/>
        <w:ind w:firstLine="540"/>
        <w:jc w:val="both"/>
      </w:pPr>
      <w:r>
        <w:t>2) объем межбюджетных трансфертов, предоставляемых другим бюджетам бюджетной системы Российской Федерации, в 2025 году в сумме 150 860 272,58 рубля, в 2026 году в сумме 150 860 272,58 рубля, в 2027 году в сумме 150 860 272,58 рубля.</w:t>
      </w:r>
    </w:p>
    <w:p w:rsidR="00832436" w:rsidRDefault="00832436">
      <w:pPr>
        <w:pStyle w:val="ConsPlusNormal"/>
        <w:jc w:val="both"/>
      </w:pPr>
      <w:r>
        <w:t xml:space="preserve">(п. 17 в ред. </w:t>
      </w:r>
      <w:hyperlink r:id="rId27">
        <w:r>
          <w:rPr>
            <w:color w:val="0000FF"/>
          </w:rPr>
          <w:t>Решения</w:t>
        </w:r>
      </w:hyperlink>
      <w:r>
        <w:t xml:space="preserve"> Совета Омского муниципального района Омской области от 22.04.2025 N 9)</w:t>
      </w:r>
    </w:p>
    <w:p w:rsidR="00832436" w:rsidRDefault="00832436">
      <w:pPr>
        <w:pStyle w:val="ConsPlusNormal"/>
        <w:spacing w:before="220"/>
        <w:ind w:firstLine="540"/>
        <w:jc w:val="both"/>
      </w:pPr>
      <w:r>
        <w:t>18. Утвердить объем дотаций на выравнивание бюджетной обеспеченности поселений на 2025 год в сумме 130 760 172,00 рубля, на 2026 год в сумме 104 608 138,00 рубля, на 2027 год в сумме 104 608 138,00 рубля.</w:t>
      </w:r>
    </w:p>
    <w:p w:rsidR="00832436" w:rsidRDefault="00832436">
      <w:pPr>
        <w:pStyle w:val="ConsPlusNormal"/>
        <w:spacing w:before="220"/>
        <w:ind w:firstLine="540"/>
        <w:jc w:val="both"/>
      </w:pPr>
      <w:r>
        <w:t xml:space="preserve">Утвердить </w:t>
      </w:r>
      <w:hyperlink w:anchor="P35194">
        <w:r>
          <w:rPr>
            <w:color w:val="0000FF"/>
          </w:rPr>
          <w:t>распределение</w:t>
        </w:r>
      </w:hyperlink>
      <w:r>
        <w:t xml:space="preserve"> дотаций на выравнивание бюджетной обеспеченности поселений на 2025 год и на плановый период 2026 и 2027 годов согласно приложению N 6 к настоящему решению.</w:t>
      </w:r>
    </w:p>
    <w:p w:rsidR="00832436" w:rsidRDefault="00832436">
      <w:pPr>
        <w:pStyle w:val="ConsPlusNormal"/>
        <w:spacing w:before="220"/>
        <w:ind w:firstLine="540"/>
        <w:jc w:val="both"/>
      </w:pPr>
      <w:r>
        <w:t>19. Утвердить объем иных межбюджетных трансфертов бюджетам поселений на 2025 год в сумме 20 100 100,58 рубля, на 2026 год в сумме 16 666 720,00 рубля, на 2027 год в сумме 16 666 720,00 рубля.</w:t>
      </w:r>
    </w:p>
    <w:p w:rsidR="00832436" w:rsidRDefault="00832436">
      <w:pPr>
        <w:pStyle w:val="ConsPlusNormal"/>
        <w:jc w:val="both"/>
      </w:pPr>
      <w:r>
        <w:t xml:space="preserve">(п. 19 в ред. </w:t>
      </w:r>
      <w:hyperlink r:id="rId28">
        <w:r>
          <w:rPr>
            <w:color w:val="0000FF"/>
          </w:rPr>
          <w:t>Решения</w:t>
        </w:r>
      </w:hyperlink>
      <w:r>
        <w:t xml:space="preserve"> Совета Омского муниципального района Омской области от 22.04.2025 N 9)</w:t>
      </w:r>
    </w:p>
    <w:p w:rsidR="00832436" w:rsidRDefault="00832436">
      <w:pPr>
        <w:pStyle w:val="ConsPlusNormal"/>
        <w:spacing w:before="220"/>
        <w:ind w:firstLine="540"/>
        <w:jc w:val="both"/>
      </w:pPr>
      <w:r>
        <w:t xml:space="preserve">20. Утвердить </w:t>
      </w:r>
      <w:hyperlink w:anchor="P35428">
        <w:r>
          <w:rPr>
            <w:color w:val="0000FF"/>
          </w:rPr>
          <w:t>распределение</w:t>
        </w:r>
      </w:hyperlink>
      <w:r>
        <w:t xml:space="preserve"> иных межбюджетных трансфертов бюджетам поселений на 2025 год и на плановый период 2026 и 2027 годов согласно приложению N 7 к настоящему решению.</w:t>
      </w:r>
    </w:p>
    <w:p w:rsidR="00832436" w:rsidRDefault="00832436">
      <w:pPr>
        <w:pStyle w:val="ConsPlusNormal"/>
        <w:spacing w:before="220"/>
        <w:ind w:firstLine="540"/>
        <w:jc w:val="both"/>
      </w:pPr>
      <w:r>
        <w:t>21. Установить:</w:t>
      </w:r>
    </w:p>
    <w:p w:rsidR="00832436" w:rsidRDefault="00832436">
      <w:pPr>
        <w:pStyle w:val="ConsPlusNormal"/>
        <w:spacing w:before="220"/>
        <w:ind w:firstLine="540"/>
        <w:jc w:val="both"/>
      </w:pPr>
      <w:r>
        <w:t>1) верхний предел муниципального внутреннего долга Омского муниципального района Омской области на 1 января 2026 года в размере 0,00 рубля, в том числе верхний предел долга по муниципальным гарантиям в валюте Российской Федерации - 0,00 рубля, на 1 января 2027 года в размере 0,00 рубля, в том числе верхний предел долга по муниципальным гарантиям в валюте Российской Федерации - 0,00 рубля, и на 1 января 2028 года в размере 0,00 рубля, в том числе верхний предел долга по муниципальным гарантиям в валюте Российской Федерации - 0,00 рубля;</w:t>
      </w:r>
    </w:p>
    <w:p w:rsidR="00832436" w:rsidRDefault="00832436">
      <w:pPr>
        <w:pStyle w:val="ConsPlusNormal"/>
        <w:spacing w:before="220"/>
        <w:ind w:firstLine="540"/>
        <w:jc w:val="both"/>
      </w:pPr>
      <w:r>
        <w:t>22. Установить, что бюджетные кредиты бюджетам поселений Омского муниципального района Омской области из районного бюджета в 2025 году и в плановом периоде 2026 и 2027 годов не предоставляются.</w:t>
      </w:r>
    </w:p>
    <w:p w:rsidR="00832436" w:rsidRDefault="00832436">
      <w:pPr>
        <w:pStyle w:val="ConsPlusNormal"/>
        <w:spacing w:before="220"/>
        <w:ind w:firstLine="540"/>
        <w:jc w:val="both"/>
      </w:pPr>
      <w:r>
        <w:t xml:space="preserve">23. Утвердить </w:t>
      </w:r>
      <w:hyperlink w:anchor="P35829">
        <w:r>
          <w:rPr>
            <w:color w:val="0000FF"/>
          </w:rPr>
          <w:t>источники</w:t>
        </w:r>
      </w:hyperlink>
      <w:r>
        <w:t xml:space="preserve"> финансирования дефицита районного бюджета на 2025 год и на плановый период 2026 и 2027 годов согласно приложению N 8 к настоящему решению.</w:t>
      </w:r>
    </w:p>
    <w:p w:rsidR="00832436" w:rsidRDefault="00832436">
      <w:pPr>
        <w:pStyle w:val="ConsPlusNormal"/>
        <w:spacing w:before="220"/>
        <w:ind w:firstLine="540"/>
        <w:jc w:val="both"/>
      </w:pPr>
      <w:r>
        <w:t>24. Муниципальные внутренние заимствования Омским муниципальным районом Омской области в 2025 году и в плановом периоде 2026 и 2027 годов не осуществляются.</w:t>
      </w:r>
    </w:p>
    <w:p w:rsidR="00832436" w:rsidRDefault="00832436">
      <w:pPr>
        <w:pStyle w:val="ConsPlusNormal"/>
        <w:spacing w:before="220"/>
        <w:ind w:firstLine="540"/>
        <w:jc w:val="both"/>
      </w:pPr>
      <w:r>
        <w:t>25. Муниципальные гарантии Омского муниципального района Омской области в 2025 году и в плановом периоде 2026 и 2027 годов не предоставляются.</w:t>
      </w:r>
    </w:p>
    <w:p w:rsidR="00832436" w:rsidRDefault="00832436">
      <w:pPr>
        <w:pStyle w:val="ConsPlusNormal"/>
        <w:spacing w:before="220"/>
        <w:ind w:firstLine="540"/>
        <w:jc w:val="both"/>
      </w:pPr>
      <w:r>
        <w:t>26. В целях эффективности использования бюджетных средств установить, что главные распорядители средств районного бюджета осуществляют погашение просроченной кредиторской задолженности, образовавшейся по состоянию на 1 января 2025 года, в пределах бюджетных ассигнований, предусмотренных в ведомственной структуре расходов районного бюджета на 2025 год, при условии недопущения образования кредиторской задолженности по бюджетным обязательствам в 2025 году.</w:t>
      </w:r>
    </w:p>
    <w:p w:rsidR="00832436" w:rsidRDefault="00832436">
      <w:pPr>
        <w:pStyle w:val="ConsPlusNormal"/>
        <w:spacing w:before="220"/>
        <w:ind w:firstLine="540"/>
        <w:jc w:val="both"/>
      </w:pPr>
      <w:bookmarkStart w:id="1" w:name="P94"/>
      <w:bookmarkEnd w:id="1"/>
      <w:r>
        <w:t>27. Установить, что получатели средств районного бюджета при заключении договоров (контрактов) на поставки товаров, выполнение работ, оказание услуг вправе предусматривать авансовые платежи в размере до 100 процентов включительно суммы договора (контракта), но не более лимитов бюджетных обязательств, доведенных на 2025 год, по договорам (контрактам):</w:t>
      </w:r>
    </w:p>
    <w:p w:rsidR="00832436" w:rsidRDefault="00832436">
      <w:pPr>
        <w:pStyle w:val="ConsPlusNormal"/>
        <w:spacing w:before="220"/>
        <w:ind w:firstLine="540"/>
        <w:jc w:val="both"/>
      </w:pPr>
      <w:r>
        <w:t>- об оказании услуг связи;</w:t>
      </w:r>
    </w:p>
    <w:p w:rsidR="00832436" w:rsidRDefault="00832436">
      <w:pPr>
        <w:pStyle w:val="ConsPlusNormal"/>
        <w:spacing w:before="220"/>
        <w:ind w:firstLine="540"/>
        <w:jc w:val="both"/>
      </w:pPr>
      <w:r>
        <w:t>- о подписке на печатные издания и (или) об их приобретении;</w:t>
      </w:r>
    </w:p>
    <w:p w:rsidR="00832436" w:rsidRDefault="00832436">
      <w:pPr>
        <w:pStyle w:val="ConsPlusNormal"/>
        <w:spacing w:before="220"/>
        <w:ind w:firstLine="540"/>
        <w:jc w:val="both"/>
      </w:pPr>
      <w:r>
        <w:t>- об обучении на курсах повышения квалификации;</w:t>
      </w:r>
    </w:p>
    <w:p w:rsidR="00832436" w:rsidRDefault="00832436">
      <w:pPr>
        <w:pStyle w:val="ConsPlusNormal"/>
        <w:spacing w:before="220"/>
        <w:ind w:firstLine="540"/>
        <w:jc w:val="both"/>
      </w:pPr>
      <w:r>
        <w:t>- о приобретении горюче-смазочных материалов;</w:t>
      </w:r>
    </w:p>
    <w:p w:rsidR="00832436" w:rsidRDefault="00832436">
      <w:pPr>
        <w:pStyle w:val="ConsPlusNormal"/>
        <w:spacing w:before="220"/>
        <w:ind w:firstLine="540"/>
        <w:jc w:val="both"/>
      </w:pPr>
      <w:r>
        <w:t>- о приобретении авиа- и железнодорожных билетов, билетов для проезда городским и пригородным транспортом;</w:t>
      </w:r>
    </w:p>
    <w:p w:rsidR="00832436" w:rsidRDefault="00832436">
      <w:pPr>
        <w:pStyle w:val="ConsPlusNormal"/>
        <w:spacing w:before="220"/>
        <w:ind w:firstLine="540"/>
        <w:jc w:val="both"/>
      </w:pPr>
      <w:r>
        <w:t>- о приобретении путевок на санаторно-курортное лечение;</w:t>
      </w:r>
    </w:p>
    <w:p w:rsidR="00832436" w:rsidRDefault="00832436">
      <w:pPr>
        <w:pStyle w:val="ConsPlusNormal"/>
        <w:spacing w:before="220"/>
        <w:ind w:firstLine="540"/>
        <w:jc w:val="both"/>
      </w:pPr>
      <w:r>
        <w:t>- об оказании услуг по страхованию имущества и гражданской ответственности;</w:t>
      </w:r>
    </w:p>
    <w:p w:rsidR="00832436" w:rsidRDefault="00832436">
      <w:pPr>
        <w:pStyle w:val="ConsPlusNormal"/>
        <w:spacing w:before="220"/>
        <w:ind w:firstLine="540"/>
        <w:jc w:val="both"/>
      </w:pPr>
      <w:r>
        <w:t>- о приобретении учебного и иного оборудования (по согласованию с главным распорядителем средств районного бюджета);</w:t>
      </w:r>
    </w:p>
    <w:p w:rsidR="00832436" w:rsidRDefault="00832436">
      <w:pPr>
        <w:pStyle w:val="ConsPlusNormal"/>
        <w:spacing w:before="220"/>
        <w:ind w:firstLine="540"/>
        <w:jc w:val="both"/>
      </w:pPr>
      <w:r>
        <w:t>- об оказании услуг по организации концертов, гастролей, выступлений творческих коллективов и исполнителей (по согласованию с главным распорядителем средств районного бюджета);</w:t>
      </w:r>
    </w:p>
    <w:p w:rsidR="00832436" w:rsidRDefault="00832436">
      <w:pPr>
        <w:pStyle w:val="ConsPlusNormal"/>
        <w:spacing w:before="220"/>
        <w:ind w:firstLine="540"/>
        <w:jc w:val="both"/>
      </w:pPr>
      <w:r>
        <w:t>- о проведении экспертизы проектной документации и результатов инженерных изысканий;</w:t>
      </w:r>
    </w:p>
    <w:p w:rsidR="00832436" w:rsidRDefault="00832436">
      <w:pPr>
        <w:pStyle w:val="ConsPlusNormal"/>
        <w:spacing w:before="220"/>
        <w:ind w:firstLine="540"/>
        <w:jc w:val="both"/>
      </w:pPr>
      <w:r>
        <w:t>- о размещении информации в печатных изданиях;</w:t>
      </w:r>
    </w:p>
    <w:p w:rsidR="00832436" w:rsidRDefault="00832436">
      <w:pPr>
        <w:pStyle w:val="ConsPlusNormal"/>
        <w:spacing w:before="220"/>
        <w:ind w:firstLine="540"/>
        <w:jc w:val="both"/>
      </w:pPr>
      <w:r>
        <w:t>- об оказании услуг в области информационных технологий (приобретение неисключительных (пользовательских) прав на программное обеспечение, включая приобретение и обновление справочно-информационных баз данных), обслуживания оргтехники, ремонта автомобилей;</w:t>
      </w:r>
    </w:p>
    <w:p w:rsidR="00832436" w:rsidRDefault="00832436">
      <w:pPr>
        <w:pStyle w:val="ConsPlusNormal"/>
        <w:spacing w:before="220"/>
        <w:ind w:firstLine="540"/>
        <w:jc w:val="both"/>
      </w:pPr>
      <w:r>
        <w:t>- об оказании услуг по ремонту, техническому обслуживанию автотранспорта, включая шиномонтажные работы;</w:t>
      </w:r>
    </w:p>
    <w:p w:rsidR="00832436" w:rsidRDefault="00832436">
      <w:pPr>
        <w:pStyle w:val="ConsPlusNormal"/>
        <w:spacing w:before="220"/>
        <w:ind w:firstLine="540"/>
        <w:jc w:val="both"/>
      </w:pPr>
      <w:r>
        <w:t>- об участии в выставках, конференциях, форумах, семинарах, совещаниях, тренингах, соревнованиях, фестивалях, в том числе об уплате взносов за участие в указанных мероприятиях;</w:t>
      </w:r>
    </w:p>
    <w:p w:rsidR="00832436" w:rsidRDefault="00832436">
      <w:pPr>
        <w:pStyle w:val="ConsPlusNormal"/>
        <w:spacing w:before="220"/>
        <w:ind w:firstLine="540"/>
        <w:jc w:val="both"/>
      </w:pPr>
      <w:r>
        <w:t>- об оказании услуг по организации и проведению мероприятий в области молодежной политики, физической культуры и спорта, культуры (по согласованию с главными распорядителями средств районного бюджета);</w:t>
      </w:r>
    </w:p>
    <w:p w:rsidR="00832436" w:rsidRDefault="00832436">
      <w:pPr>
        <w:pStyle w:val="ConsPlusNormal"/>
        <w:spacing w:before="220"/>
        <w:ind w:firstLine="540"/>
        <w:jc w:val="both"/>
      </w:pPr>
      <w:r>
        <w:t>- по муниципальным контрактам (договорам), подлежащим оплате за счет средств, выделенных из резервного фонда Правительства Омской области или резервного фонда Администрации Омского муниципального района Омской области.</w:t>
      </w:r>
    </w:p>
    <w:p w:rsidR="00832436" w:rsidRDefault="00832436">
      <w:pPr>
        <w:pStyle w:val="ConsPlusNormal"/>
        <w:spacing w:before="220"/>
        <w:ind w:firstLine="540"/>
        <w:jc w:val="both"/>
      </w:pPr>
      <w:r>
        <w:t xml:space="preserve">28. Установить, что получатели средств районного бюджета при заключении муниципальных контрактов (договоров) не указанных в </w:t>
      </w:r>
      <w:hyperlink w:anchor="P94">
        <w:r>
          <w:rPr>
            <w:color w:val="0000FF"/>
          </w:rPr>
          <w:t>пункте 27</w:t>
        </w:r>
      </w:hyperlink>
      <w:r>
        <w:t xml:space="preserve"> решения на поставки товаров, выполнение работ, оказание услуг вправе предусматривать авансовые платежи в размере до 50 процентов (включительно) сумм по муниципальным контрактам (договорам), предусмотренным на текущий финансовый год, если иное не предусмотрено законодательством.</w:t>
      </w:r>
    </w:p>
    <w:p w:rsidR="00832436" w:rsidRDefault="00832436">
      <w:pPr>
        <w:pStyle w:val="ConsPlusNormal"/>
        <w:spacing w:before="220"/>
        <w:ind w:firstLine="540"/>
        <w:jc w:val="both"/>
      </w:pPr>
      <w:r>
        <w:t>29. Операции со средствами, поступающими во временное распоряжение получателей средств районного бюджета, отражаются на лицевых счетах, открытых им в органе Федерального казначейства в соответствии с Соглашением об осуществлении органом Федерального казначейства в установленном Федеральным казначейством порядке отдельных функций по исполнению местного бюджета в условиях кассового обслуживания им исполнения бюджета, заключенным с Администрацией Омского муниципального района Омской области.</w:t>
      </w:r>
    </w:p>
    <w:p w:rsidR="00832436" w:rsidRDefault="00832436">
      <w:pPr>
        <w:pStyle w:val="ConsPlusNormal"/>
        <w:spacing w:before="220"/>
        <w:ind w:firstLine="540"/>
        <w:jc w:val="both"/>
      </w:pPr>
      <w:r>
        <w:t>30. Установить, что в 2025 - 2027 годах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Омского муниципального района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направляются доходы районного бюджета, подлежащие в соответствии с федеральным законодательством зачислению в районный бюджет, полученные:</w:t>
      </w:r>
    </w:p>
    <w:p w:rsidR="00832436" w:rsidRDefault="00832436">
      <w:pPr>
        <w:pStyle w:val="ConsPlusNormal"/>
        <w:spacing w:before="220"/>
        <w:ind w:firstLine="540"/>
        <w:jc w:val="both"/>
      </w:pPr>
      <w:r>
        <w:t>1) от платы за негативное воздействие на окружающую среду;</w:t>
      </w:r>
    </w:p>
    <w:p w:rsidR="00832436" w:rsidRDefault="00832436">
      <w:pPr>
        <w:pStyle w:val="ConsPlusNormal"/>
        <w:spacing w:before="220"/>
        <w:ind w:firstLine="540"/>
        <w:jc w:val="both"/>
      </w:pPr>
      <w:r>
        <w:t xml:space="preserve">2) от штрафов, установленных </w:t>
      </w:r>
      <w:hyperlink r:id="rId29">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от административных штрафов, установленных </w:t>
      </w:r>
      <w:hyperlink r:id="rId30">
        <w:r>
          <w:rPr>
            <w:color w:val="0000FF"/>
          </w:rPr>
          <w:t>Кодексом</w:t>
        </w:r>
      </w:hyperlink>
      <w:r>
        <w:t xml:space="preserve"> Омской области об административных правонарушениях за административные правонарушения в области охраны окружающей среды и природопользования;</w:t>
      </w:r>
    </w:p>
    <w:p w:rsidR="00832436" w:rsidRDefault="00832436">
      <w:pPr>
        <w:pStyle w:val="ConsPlusNormal"/>
        <w:spacing w:before="220"/>
        <w:ind w:firstLine="540"/>
        <w:jc w:val="both"/>
      </w:pPr>
      <w:r>
        <w:t>3)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w:t>
      </w:r>
    </w:p>
    <w:p w:rsidR="00832436" w:rsidRDefault="00832436">
      <w:pPr>
        <w:pStyle w:val="ConsPlusNormal"/>
        <w:spacing w:before="220"/>
        <w:ind w:firstLine="540"/>
        <w:jc w:val="both"/>
      </w:pPr>
      <w:r>
        <w:t xml:space="preserve">31. Настоящее решение вступает в силу с 1 января 2025 года и действует по 31 декабря 2025 года, за исключением случая, предусмотренного </w:t>
      </w:r>
      <w:hyperlink w:anchor="P118">
        <w:r>
          <w:rPr>
            <w:color w:val="0000FF"/>
          </w:rPr>
          <w:t>абзацем 2</w:t>
        </w:r>
      </w:hyperlink>
      <w:r>
        <w:t xml:space="preserve"> настоящего пункта.</w:t>
      </w:r>
    </w:p>
    <w:p w:rsidR="00832436" w:rsidRDefault="00832436">
      <w:pPr>
        <w:pStyle w:val="ConsPlusNormal"/>
        <w:spacing w:before="220"/>
        <w:ind w:firstLine="540"/>
        <w:jc w:val="both"/>
      </w:pPr>
      <w:bookmarkStart w:id="2" w:name="P118"/>
      <w:bookmarkEnd w:id="2"/>
      <w:r>
        <w:t xml:space="preserve">При изменении объемов безвозмездных поступлений, а также при изменении в 2025 году сводной бюджетной росписи районного бюджета в соответствии с </w:t>
      </w:r>
      <w:hyperlink r:id="rId31">
        <w:r>
          <w:rPr>
            <w:color w:val="0000FF"/>
          </w:rPr>
          <w:t>пунктом 3 статьи 217</w:t>
        </w:r>
      </w:hyperlink>
      <w:r>
        <w:t xml:space="preserve"> Бюджетного кодекса Российской Федерации, </w:t>
      </w:r>
      <w:hyperlink w:anchor="P54">
        <w:r>
          <w:rPr>
            <w:color w:val="0000FF"/>
          </w:rPr>
          <w:t>пунктом 9</w:t>
        </w:r>
      </w:hyperlink>
      <w:r>
        <w:t xml:space="preserve"> настоящего решения и отсутствии возможности отражения в районном бюджете указанных изменений в 2025 году настоящее решение действует до 15 марта 2026 года.</w:t>
      </w:r>
    </w:p>
    <w:p w:rsidR="00832436" w:rsidRDefault="00832436">
      <w:pPr>
        <w:pStyle w:val="ConsPlusNormal"/>
        <w:spacing w:before="220"/>
        <w:ind w:firstLine="540"/>
        <w:jc w:val="both"/>
      </w:pPr>
      <w:r>
        <w:t>32. Организационно-кадровому управлению Администрации Омского муниципального района Омской области обеспечить опубликование настоящего решения в газете "Омский пригород", Управлению по информационной политике обеспечить размещение настоящего решения на официальном сайте Омского муниципального района Омской области в информационно-телекоммуникационной сети "Интернет".</w:t>
      </w:r>
    </w:p>
    <w:p w:rsidR="00832436" w:rsidRDefault="00832436">
      <w:pPr>
        <w:pStyle w:val="ConsPlusNormal"/>
        <w:jc w:val="right"/>
      </w:pPr>
    </w:p>
    <w:p w:rsidR="00832436" w:rsidRDefault="00832436">
      <w:pPr>
        <w:pStyle w:val="ConsPlusNormal"/>
        <w:jc w:val="right"/>
      </w:pPr>
      <w:r>
        <w:t>Глава муниципального района</w:t>
      </w:r>
    </w:p>
    <w:p w:rsidR="00832436" w:rsidRDefault="00832436">
      <w:pPr>
        <w:pStyle w:val="ConsPlusNormal"/>
        <w:jc w:val="right"/>
      </w:pPr>
      <w:r>
        <w:t>Г.Г.Долматов</w:t>
      </w:r>
    </w:p>
    <w:p w:rsidR="00832436" w:rsidRDefault="00832436">
      <w:pPr>
        <w:pStyle w:val="ConsPlusNormal"/>
        <w:jc w:val="right"/>
      </w:pPr>
    </w:p>
    <w:p w:rsidR="00832436" w:rsidRDefault="00832436">
      <w:pPr>
        <w:pStyle w:val="ConsPlusNormal"/>
        <w:jc w:val="right"/>
      </w:pPr>
    </w:p>
    <w:p w:rsidR="00832436" w:rsidRDefault="00832436">
      <w:pPr>
        <w:pStyle w:val="ConsPlusNormal"/>
        <w:jc w:val="right"/>
      </w:pPr>
    </w:p>
    <w:p w:rsidR="00832436" w:rsidRDefault="00832436">
      <w:pPr>
        <w:pStyle w:val="ConsPlusNormal"/>
        <w:jc w:val="right"/>
      </w:pPr>
    </w:p>
    <w:p w:rsidR="00832436" w:rsidRDefault="00832436">
      <w:pPr>
        <w:pStyle w:val="ConsPlusNormal"/>
        <w:jc w:val="right"/>
      </w:pPr>
    </w:p>
    <w:p w:rsidR="00832436" w:rsidRDefault="00832436">
      <w:pPr>
        <w:pStyle w:val="ConsPlusNormal"/>
        <w:jc w:val="right"/>
        <w:outlineLvl w:val="0"/>
      </w:pPr>
      <w:r>
        <w:t>Приложение N 1</w:t>
      </w:r>
    </w:p>
    <w:p w:rsidR="00832436" w:rsidRDefault="00832436">
      <w:pPr>
        <w:pStyle w:val="ConsPlusNormal"/>
        <w:jc w:val="right"/>
      </w:pPr>
      <w:r>
        <w:t>к решению Совета Омского</w:t>
      </w:r>
    </w:p>
    <w:p w:rsidR="00832436" w:rsidRDefault="00832436">
      <w:pPr>
        <w:pStyle w:val="ConsPlusNormal"/>
        <w:jc w:val="right"/>
      </w:pPr>
      <w:r>
        <w:t>муниципального района</w:t>
      </w:r>
    </w:p>
    <w:p w:rsidR="00832436" w:rsidRDefault="00832436">
      <w:pPr>
        <w:pStyle w:val="ConsPlusNormal"/>
        <w:jc w:val="right"/>
      </w:pPr>
      <w:r>
        <w:t>от 17 декабря 2024 г. N 61</w:t>
      </w:r>
    </w:p>
    <w:p w:rsidR="00832436" w:rsidRDefault="00832436">
      <w:pPr>
        <w:pStyle w:val="ConsPlusNormal"/>
        <w:jc w:val="center"/>
      </w:pPr>
    </w:p>
    <w:p w:rsidR="00832436" w:rsidRDefault="00832436">
      <w:pPr>
        <w:pStyle w:val="ConsPlusTitle"/>
        <w:jc w:val="center"/>
      </w:pPr>
      <w:bookmarkStart w:id="3" w:name="P133"/>
      <w:bookmarkEnd w:id="3"/>
      <w:r>
        <w:t>ПРОГНОЗ</w:t>
      </w:r>
    </w:p>
    <w:p w:rsidR="00832436" w:rsidRDefault="00832436">
      <w:pPr>
        <w:pStyle w:val="ConsPlusTitle"/>
        <w:jc w:val="center"/>
      </w:pPr>
      <w:r>
        <w:t>поступлений доходов в районный бюджет на 2025 год</w:t>
      </w:r>
    </w:p>
    <w:p w:rsidR="00832436" w:rsidRDefault="00832436">
      <w:pPr>
        <w:pStyle w:val="ConsPlusTitle"/>
        <w:jc w:val="center"/>
      </w:pPr>
      <w:r>
        <w:t>и на плановый период 2026 и 2027 годов</w:t>
      </w:r>
    </w:p>
    <w:p w:rsidR="00832436" w:rsidRDefault="008324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324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2436" w:rsidRDefault="008324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2436" w:rsidRDefault="008324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2436" w:rsidRDefault="00832436">
            <w:pPr>
              <w:pStyle w:val="ConsPlusNormal"/>
              <w:jc w:val="center"/>
            </w:pPr>
            <w:r>
              <w:rPr>
                <w:color w:val="392C69"/>
              </w:rPr>
              <w:t>Список изменяющих документов</w:t>
            </w:r>
          </w:p>
          <w:p w:rsidR="00832436" w:rsidRDefault="00832436">
            <w:pPr>
              <w:pStyle w:val="ConsPlusNormal"/>
              <w:jc w:val="center"/>
            </w:pPr>
            <w:r>
              <w:rPr>
                <w:color w:val="392C69"/>
              </w:rPr>
              <w:t xml:space="preserve">(в ред. </w:t>
            </w:r>
            <w:hyperlink r:id="rId32">
              <w:r>
                <w:rPr>
                  <w:color w:val="0000FF"/>
                </w:rPr>
                <w:t>Решения</w:t>
              </w:r>
            </w:hyperlink>
            <w:r>
              <w:rPr>
                <w:color w:val="392C69"/>
              </w:rPr>
              <w:t xml:space="preserve"> Совета Омского муниципального района Омской области</w:t>
            </w:r>
          </w:p>
          <w:p w:rsidR="00832436" w:rsidRDefault="00832436">
            <w:pPr>
              <w:pStyle w:val="ConsPlusNormal"/>
              <w:jc w:val="center"/>
            </w:pPr>
            <w:r>
              <w:rPr>
                <w:color w:val="392C69"/>
              </w:rPr>
              <w:t>от 22.04.2025 N 9)</w:t>
            </w:r>
          </w:p>
        </w:tc>
        <w:tc>
          <w:tcPr>
            <w:tcW w:w="113" w:type="dxa"/>
            <w:tcBorders>
              <w:top w:val="nil"/>
              <w:left w:val="nil"/>
              <w:bottom w:val="nil"/>
              <w:right w:val="nil"/>
            </w:tcBorders>
            <w:shd w:val="clear" w:color="auto" w:fill="F4F3F8"/>
            <w:tcMar>
              <w:top w:w="0" w:type="dxa"/>
              <w:left w:w="0" w:type="dxa"/>
              <w:bottom w:w="0" w:type="dxa"/>
              <w:right w:w="0" w:type="dxa"/>
            </w:tcMar>
          </w:tcPr>
          <w:p w:rsidR="00832436" w:rsidRDefault="00832436">
            <w:pPr>
              <w:pStyle w:val="ConsPlusNormal"/>
            </w:pPr>
          </w:p>
        </w:tc>
      </w:tr>
    </w:tbl>
    <w:p w:rsidR="00832436" w:rsidRDefault="00832436">
      <w:pPr>
        <w:pStyle w:val="ConsPlusNormal"/>
        <w:jc w:val="center"/>
      </w:pPr>
    </w:p>
    <w:p w:rsidR="00832436" w:rsidRDefault="00832436">
      <w:pPr>
        <w:pStyle w:val="ConsPlusNormal"/>
        <w:sectPr w:rsidR="00832436" w:rsidSect="00F117A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54"/>
        <w:gridCol w:w="454"/>
        <w:gridCol w:w="454"/>
        <w:gridCol w:w="567"/>
        <w:gridCol w:w="454"/>
        <w:gridCol w:w="680"/>
        <w:gridCol w:w="567"/>
        <w:gridCol w:w="3855"/>
        <w:gridCol w:w="1814"/>
        <w:gridCol w:w="1871"/>
        <w:gridCol w:w="1814"/>
      </w:tblGrid>
      <w:tr w:rsidR="00832436">
        <w:tc>
          <w:tcPr>
            <w:tcW w:w="4254" w:type="dxa"/>
            <w:gridSpan w:val="8"/>
            <w:vAlign w:val="center"/>
          </w:tcPr>
          <w:p w:rsidR="00832436" w:rsidRDefault="00832436">
            <w:pPr>
              <w:pStyle w:val="ConsPlusNormal"/>
              <w:jc w:val="center"/>
            </w:pPr>
            <w:r>
              <w:t>Структура кода классификации доходов районного бюджета</w:t>
            </w:r>
          </w:p>
        </w:tc>
        <w:tc>
          <w:tcPr>
            <w:tcW w:w="3855" w:type="dxa"/>
            <w:vMerge w:val="restart"/>
            <w:vAlign w:val="center"/>
          </w:tcPr>
          <w:p w:rsidR="00832436" w:rsidRDefault="00832436">
            <w:pPr>
              <w:pStyle w:val="ConsPlusNormal"/>
              <w:jc w:val="center"/>
            </w:pPr>
            <w: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5499" w:type="dxa"/>
            <w:gridSpan w:val="3"/>
            <w:vMerge w:val="restart"/>
            <w:vAlign w:val="center"/>
          </w:tcPr>
          <w:p w:rsidR="00832436" w:rsidRDefault="00832436">
            <w:pPr>
              <w:pStyle w:val="ConsPlusNormal"/>
              <w:jc w:val="center"/>
            </w:pPr>
            <w:r>
              <w:t>Сумма, рублей</w:t>
            </w:r>
          </w:p>
        </w:tc>
      </w:tr>
      <w:tr w:rsidR="00832436">
        <w:tc>
          <w:tcPr>
            <w:tcW w:w="624" w:type="dxa"/>
            <w:vMerge w:val="restart"/>
            <w:vAlign w:val="center"/>
          </w:tcPr>
          <w:p w:rsidR="00832436" w:rsidRDefault="00832436">
            <w:pPr>
              <w:pStyle w:val="ConsPlusNormal"/>
              <w:jc w:val="center"/>
            </w:pPr>
            <w:r>
              <w:t>Код главного администратора доходов районного бюджета</w:t>
            </w:r>
          </w:p>
        </w:tc>
        <w:tc>
          <w:tcPr>
            <w:tcW w:w="2383" w:type="dxa"/>
            <w:gridSpan w:val="5"/>
            <w:vAlign w:val="center"/>
          </w:tcPr>
          <w:p w:rsidR="00832436" w:rsidRDefault="00832436">
            <w:pPr>
              <w:pStyle w:val="ConsPlusNormal"/>
              <w:jc w:val="center"/>
            </w:pPr>
            <w:r>
              <w:t>Код вида доходов</w:t>
            </w:r>
          </w:p>
        </w:tc>
        <w:tc>
          <w:tcPr>
            <w:tcW w:w="1247" w:type="dxa"/>
            <w:gridSpan w:val="2"/>
            <w:vAlign w:val="center"/>
          </w:tcPr>
          <w:p w:rsidR="00832436" w:rsidRDefault="00832436">
            <w:pPr>
              <w:pStyle w:val="ConsPlusNormal"/>
              <w:jc w:val="center"/>
            </w:pPr>
            <w:r>
              <w:t>Код подвида доходов</w:t>
            </w:r>
          </w:p>
        </w:tc>
        <w:tc>
          <w:tcPr>
            <w:tcW w:w="3855" w:type="dxa"/>
            <w:vMerge/>
          </w:tcPr>
          <w:p w:rsidR="00832436" w:rsidRDefault="00832436">
            <w:pPr>
              <w:pStyle w:val="ConsPlusNormal"/>
            </w:pPr>
          </w:p>
        </w:tc>
        <w:tc>
          <w:tcPr>
            <w:tcW w:w="5499" w:type="dxa"/>
            <w:gridSpan w:val="3"/>
            <w:vMerge/>
          </w:tcPr>
          <w:p w:rsidR="00832436" w:rsidRDefault="00832436">
            <w:pPr>
              <w:pStyle w:val="ConsPlusNormal"/>
            </w:pPr>
          </w:p>
        </w:tc>
      </w:tr>
      <w:tr w:rsidR="00832436">
        <w:tc>
          <w:tcPr>
            <w:tcW w:w="624" w:type="dxa"/>
            <w:vMerge/>
          </w:tcPr>
          <w:p w:rsidR="00832436" w:rsidRDefault="00832436">
            <w:pPr>
              <w:pStyle w:val="ConsPlusNormal"/>
            </w:pPr>
          </w:p>
        </w:tc>
        <w:tc>
          <w:tcPr>
            <w:tcW w:w="454" w:type="dxa"/>
            <w:vAlign w:val="center"/>
          </w:tcPr>
          <w:p w:rsidR="00832436" w:rsidRDefault="00832436">
            <w:pPr>
              <w:pStyle w:val="ConsPlusNormal"/>
              <w:jc w:val="center"/>
            </w:pPr>
            <w:r>
              <w:t>Группа</w:t>
            </w:r>
          </w:p>
        </w:tc>
        <w:tc>
          <w:tcPr>
            <w:tcW w:w="454" w:type="dxa"/>
            <w:vAlign w:val="center"/>
          </w:tcPr>
          <w:p w:rsidR="00832436" w:rsidRDefault="00832436">
            <w:pPr>
              <w:pStyle w:val="ConsPlusNormal"/>
              <w:jc w:val="center"/>
            </w:pPr>
            <w:r>
              <w:t>Подгруппа</w:t>
            </w:r>
          </w:p>
        </w:tc>
        <w:tc>
          <w:tcPr>
            <w:tcW w:w="454" w:type="dxa"/>
            <w:vAlign w:val="center"/>
          </w:tcPr>
          <w:p w:rsidR="00832436" w:rsidRDefault="00832436">
            <w:pPr>
              <w:pStyle w:val="ConsPlusNormal"/>
              <w:jc w:val="center"/>
            </w:pPr>
            <w:r>
              <w:t>Статья</w:t>
            </w:r>
          </w:p>
        </w:tc>
        <w:tc>
          <w:tcPr>
            <w:tcW w:w="567" w:type="dxa"/>
            <w:vAlign w:val="center"/>
          </w:tcPr>
          <w:p w:rsidR="00832436" w:rsidRDefault="00832436">
            <w:pPr>
              <w:pStyle w:val="ConsPlusNormal"/>
              <w:jc w:val="center"/>
            </w:pPr>
            <w:r>
              <w:t>Подстатья</w:t>
            </w:r>
          </w:p>
        </w:tc>
        <w:tc>
          <w:tcPr>
            <w:tcW w:w="454" w:type="dxa"/>
            <w:vAlign w:val="center"/>
          </w:tcPr>
          <w:p w:rsidR="00832436" w:rsidRDefault="00832436">
            <w:pPr>
              <w:pStyle w:val="ConsPlusNormal"/>
              <w:jc w:val="center"/>
            </w:pPr>
            <w:r>
              <w:t>Элемент</w:t>
            </w:r>
          </w:p>
        </w:tc>
        <w:tc>
          <w:tcPr>
            <w:tcW w:w="680" w:type="dxa"/>
            <w:vAlign w:val="center"/>
          </w:tcPr>
          <w:p w:rsidR="00832436" w:rsidRDefault="00832436">
            <w:pPr>
              <w:pStyle w:val="ConsPlusNormal"/>
              <w:jc w:val="center"/>
            </w:pPr>
            <w:r>
              <w:t>Группа подвида доходов</w:t>
            </w:r>
          </w:p>
        </w:tc>
        <w:tc>
          <w:tcPr>
            <w:tcW w:w="567" w:type="dxa"/>
            <w:vAlign w:val="center"/>
          </w:tcPr>
          <w:p w:rsidR="00832436" w:rsidRDefault="00832436">
            <w:pPr>
              <w:pStyle w:val="ConsPlusNormal"/>
              <w:jc w:val="center"/>
            </w:pPr>
            <w:r>
              <w:t>Аналитическая группа подвида доходов</w:t>
            </w:r>
          </w:p>
        </w:tc>
        <w:tc>
          <w:tcPr>
            <w:tcW w:w="3855" w:type="dxa"/>
            <w:vMerge/>
          </w:tcPr>
          <w:p w:rsidR="00832436" w:rsidRDefault="00832436">
            <w:pPr>
              <w:pStyle w:val="ConsPlusNormal"/>
            </w:pPr>
          </w:p>
        </w:tc>
        <w:tc>
          <w:tcPr>
            <w:tcW w:w="1814" w:type="dxa"/>
            <w:vAlign w:val="center"/>
          </w:tcPr>
          <w:p w:rsidR="00832436" w:rsidRDefault="00832436">
            <w:pPr>
              <w:pStyle w:val="ConsPlusNormal"/>
              <w:jc w:val="center"/>
            </w:pPr>
            <w:r>
              <w:t>2025 год</w:t>
            </w:r>
          </w:p>
        </w:tc>
        <w:tc>
          <w:tcPr>
            <w:tcW w:w="1871" w:type="dxa"/>
            <w:vAlign w:val="center"/>
          </w:tcPr>
          <w:p w:rsidR="00832436" w:rsidRDefault="00832436">
            <w:pPr>
              <w:pStyle w:val="ConsPlusNormal"/>
              <w:jc w:val="center"/>
            </w:pPr>
            <w:r>
              <w:t>2026 год</w:t>
            </w:r>
          </w:p>
        </w:tc>
        <w:tc>
          <w:tcPr>
            <w:tcW w:w="1814" w:type="dxa"/>
            <w:vAlign w:val="center"/>
          </w:tcPr>
          <w:p w:rsidR="00832436" w:rsidRDefault="00832436">
            <w:pPr>
              <w:pStyle w:val="ConsPlusNormal"/>
              <w:jc w:val="center"/>
            </w:pPr>
            <w:r>
              <w:t>2027 год</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00</w:t>
            </w:r>
          </w:p>
        </w:tc>
        <w:tc>
          <w:tcPr>
            <w:tcW w:w="454" w:type="dxa"/>
            <w:vAlign w:val="center"/>
          </w:tcPr>
          <w:p w:rsidR="00832436" w:rsidRDefault="00832436">
            <w:pPr>
              <w:pStyle w:val="ConsPlusNormal"/>
              <w:jc w:val="center"/>
            </w:pPr>
            <w:r>
              <w:t>00</w:t>
            </w:r>
          </w:p>
        </w:tc>
        <w:tc>
          <w:tcPr>
            <w:tcW w:w="567"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000</w:t>
            </w:r>
          </w:p>
        </w:tc>
        <w:tc>
          <w:tcPr>
            <w:tcW w:w="3855" w:type="dxa"/>
            <w:vAlign w:val="center"/>
          </w:tcPr>
          <w:p w:rsidR="00832436" w:rsidRDefault="00832436">
            <w:pPr>
              <w:pStyle w:val="ConsPlusNormal"/>
            </w:pPr>
            <w:r>
              <w:t>НАЛОГОВЫЕ И НЕНАЛОГОВЫЕ ДОХОДЫ</w:t>
            </w:r>
          </w:p>
        </w:tc>
        <w:tc>
          <w:tcPr>
            <w:tcW w:w="1814" w:type="dxa"/>
            <w:vAlign w:val="center"/>
          </w:tcPr>
          <w:p w:rsidR="00832436" w:rsidRDefault="00832436">
            <w:pPr>
              <w:pStyle w:val="ConsPlusNormal"/>
              <w:jc w:val="center"/>
            </w:pPr>
            <w:r>
              <w:t>1 149 199 307,44</w:t>
            </w:r>
          </w:p>
        </w:tc>
        <w:tc>
          <w:tcPr>
            <w:tcW w:w="1871" w:type="dxa"/>
            <w:vAlign w:val="center"/>
          </w:tcPr>
          <w:p w:rsidR="00832436" w:rsidRDefault="00832436">
            <w:pPr>
              <w:pStyle w:val="ConsPlusNormal"/>
              <w:jc w:val="center"/>
            </w:pPr>
            <w:r>
              <w:t>1 039 554 729,36</w:t>
            </w:r>
          </w:p>
        </w:tc>
        <w:tc>
          <w:tcPr>
            <w:tcW w:w="1814" w:type="dxa"/>
            <w:vAlign w:val="center"/>
          </w:tcPr>
          <w:p w:rsidR="00832436" w:rsidRDefault="00832436">
            <w:pPr>
              <w:pStyle w:val="ConsPlusNormal"/>
              <w:jc w:val="center"/>
            </w:pPr>
            <w:r>
              <w:t>1 024 139 995,65</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00</w:t>
            </w:r>
          </w:p>
        </w:tc>
        <w:tc>
          <w:tcPr>
            <w:tcW w:w="567"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000</w:t>
            </w:r>
          </w:p>
        </w:tc>
        <w:tc>
          <w:tcPr>
            <w:tcW w:w="3855" w:type="dxa"/>
            <w:vAlign w:val="center"/>
          </w:tcPr>
          <w:p w:rsidR="00832436" w:rsidRDefault="00832436">
            <w:pPr>
              <w:pStyle w:val="ConsPlusNormal"/>
            </w:pPr>
            <w:r>
              <w:t>НАЛОГИ НА ПРИБЫЛЬ, ДОХОДЫ</w:t>
            </w:r>
          </w:p>
        </w:tc>
        <w:tc>
          <w:tcPr>
            <w:tcW w:w="1814" w:type="dxa"/>
            <w:vAlign w:val="center"/>
          </w:tcPr>
          <w:p w:rsidR="00832436" w:rsidRDefault="00832436">
            <w:pPr>
              <w:pStyle w:val="ConsPlusNormal"/>
              <w:jc w:val="center"/>
            </w:pPr>
            <w:r>
              <w:t>825 639 061,60</w:t>
            </w:r>
          </w:p>
        </w:tc>
        <w:tc>
          <w:tcPr>
            <w:tcW w:w="1871" w:type="dxa"/>
            <w:vAlign w:val="center"/>
          </w:tcPr>
          <w:p w:rsidR="00832436" w:rsidRDefault="00832436">
            <w:pPr>
              <w:pStyle w:val="ConsPlusNormal"/>
              <w:jc w:val="center"/>
            </w:pPr>
            <w:r>
              <w:t>760 350 578,62</w:t>
            </w:r>
          </w:p>
        </w:tc>
        <w:tc>
          <w:tcPr>
            <w:tcW w:w="1814" w:type="dxa"/>
            <w:vAlign w:val="center"/>
          </w:tcPr>
          <w:p w:rsidR="00832436" w:rsidRDefault="00832436">
            <w:pPr>
              <w:pStyle w:val="ConsPlusNormal"/>
              <w:jc w:val="center"/>
            </w:pPr>
            <w:r>
              <w:t>743 979 668,35</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02</w:t>
            </w:r>
          </w:p>
        </w:tc>
        <w:tc>
          <w:tcPr>
            <w:tcW w:w="567"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110</w:t>
            </w:r>
          </w:p>
        </w:tc>
        <w:tc>
          <w:tcPr>
            <w:tcW w:w="3855" w:type="dxa"/>
            <w:vAlign w:val="center"/>
          </w:tcPr>
          <w:p w:rsidR="00832436" w:rsidRDefault="00832436">
            <w:pPr>
              <w:pStyle w:val="ConsPlusNormal"/>
            </w:pPr>
            <w:r>
              <w:t>Налог на доходы физических лиц</w:t>
            </w:r>
          </w:p>
        </w:tc>
        <w:tc>
          <w:tcPr>
            <w:tcW w:w="1814" w:type="dxa"/>
            <w:vAlign w:val="center"/>
          </w:tcPr>
          <w:p w:rsidR="00832436" w:rsidRDefault="00832436">
            <w:pPr>
              <w:pStyle w:val="ConsPlusNormal"/>
              <w:jc w:val="center"/>
            </w:pPr>
            <w:r>
              <w:t>825 639 061,60</w:t>
            </w:r>
          </w:p>
        </w:tc>
        <w:tc>
          <w:tcPr>
            <w:tcW w:w="1871" w:type="dxa"/>
            <w:vAlign w:val="center"/>
          </w:tcPr>
          <w:p w:rsidR="00832436" w:rsidRDefault="00832436">
            <w:pPr>
              <w:pStyle w:val="ConsPlusNormal"/>
              <w:jc w:val="center"/>
            </w:pPr>
            <w:r>
              <w:t>760 350 578,62</w:t>
            </w:r>
          </w:p>
        </w:tc>
        <w:tc>
          <w:tcPr>
            <w:tcW w:w="1814" w:type="dxa"/>
            <w:vAlign w:val="center"/>
          </w:tcPr>
          <w:p w:rsidR="00832436" w:rsidRDefault="00832436">
            <w:pPr>
              <w:pStyle w:val="ConsPlusNormal"/>
              <w:jc w:val="center"/>
            </w:pPr>
            <w:r>
              <w:t>743 979 668,35</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02</w:t>
            </w:r>
          </w:p>
        </w:tc>
        <w:tc>
          <w:tcPr>
            <w:tcW w:w="567" w:type="dxa"/>
            <w:vAlign w:val="center"/>
          </w:tcPr>
          <w:p w:rsidR="00832436" w:rsidRDefault="00832436">
            <w:pPr>
              <w:pStyle w:val="ConsPlusNormal"/>
              <w:jc w:val="center"/>
            </w:pPr>
            <w:r>
              <w:t>010</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110</w:t>
            </w:r>
          </w:p>
        </w:tc>
        <w:tc>
          <w:tcPr>
            <w:tcW w:w="3855" w:type="dxa"/>
            <w:vAlign w:val="center"/>
          </w:tcPr>
          <w:p w:rsidR="00832436" w:rsidRDefault="00832436">
            <w:pPr>
              <w:pStyle w:val="ConsPlusNormal"/>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33">
              <w:r>
                <w:rPr>
                  <w:color w:val="0000FF"/>
                </w:rPr>
                <w:t>статьями 227</w:t>
              </w:r>
            </w:hyperlink>
            <w:r>
              <w:t xml:space="preserve">, </w:t>
            </w:r>
            <w:hyperlink r:id="rId34">
              <w:r>
                <w:rPr>
                  <w:color w:val="0000FF"/>
                </w:rPr>
                <w:t>227.1</w:t>
              </w:r>
            </w:hyperlink>
            <w:r>
              <w:t xml:space="preserve"> и </w:t>
            </w:r>
            <w:hyperlink r:id="rId35">
              <w:r>
                <w:rPr>
                  <w:color w:val="0000FF"/>
                </w:rPr>
                <w:t>228</w:t>
              </w:r>
            </w:hyperlink>
            <w: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814" w:type="dxa"/>
            <w:vAlign w:val="center"/>
          </w:tcPr>
          <w:p w:rsidR="00832436" w:rsidRDefault="00832436">
            <w:pPr>
              <w:pStyle w:val="ConsPlusNormal"/>
              <w:jc w:val="center"/>
            </w:pPr>
            <w:r>
              <w:t>752 178 071,95</w:t>
            </w:r>
          </w:p>
        </w:tc>
        <w:tc>
          <w:tcPr>
            <w:tcW w:w="1871" w:type="dxa"/>
            <w:vAlign w:val="center"/>
          </w:tcPr>
          <w:p w:rsidR="00832436" w:rsidRDefault="00832436">
            <w:pPr>
              <w:pStyle w:val="ConsPlusNormal"/>
              <w:jc w:val="center"/>
            </w:pPr>
            <w:r>
              <w:t>694 984 939,69</w:t>
            </w:r>
          </w:p>
        </w:tc>
        <w:tc>
          <w:tcPr>
            <w:tcW w:w="1814" w:type="dxa"/>
            <w:vAlign w:val="center"/>
          </w:tcPr>
          <w:p w:rsidR="00832436" w:rsidRDefault="00832436">
            <w:pPr>
              <w:pStyle w:val="ConsPlusNormal"/>
              <w:jc w:val="center"/>
            </w:pPr>
            <w:r>
              <w:t>681 898 346,96</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02</w:t>
            </w:r>
          </w:p>
        </w:tc>
        <w:tc>
          <w:tcPr>
            <w:tcW w:w="567" w:type="dxa"/>
            <w:vAlign w:val="center"/>
          </w:tcPr>
          <w:p w:rsidR="00832436" w:rsidRDefault="00832436">
            <w:pPr>
              <w:pStyle w:val="ConsPlusNormal"/>
              <w:jc w:val="center"/>
            </w:pPr>
            <w:r>
              <w:t>020</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110</w:t>
            </w:r>
          </w:p>
        </w:tc>
        <w:tc>
          <w:tcPr>
            <w:tcW w:w="3855" w:type="dxa"/>
            <w:vAlign w:val="center"/>
          </w:tcPr>
          <w:p w:rsidR="00832436" w:rsidRDefault="00832436">
            <w:pPr>
              <w:pStyle w:val="ConsPlusNormal"/>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36">
              <w:r>
                <w:rPr>
                  <w:color w:val="0000FF"/>
                </w:rPr>
                <w:t>статьей 227</w:t>
              </w:r>
            </w:hyperlink>
            <w:r>
              <w:t xml:space="preserve">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814" w:type="dxa"/>
            <w:vAlign w:val="center"/>
          </w:tcPr>
          <w:p w:rsidR="00832436" w:rsidRDefault="00832436">
            <w:pPr>
              <w:pStyle w:val="ConsPlusNormal"/>
              <w:jc w:val="center"/>
            </w:pPr>
            <w:r>
              <w:t>4 488 374,86</w:t>
            </w:r>
          </w:p>
        </w:tc>
        <w:tc>
          <w:tcPr>
            <w:tcW w:w="1871" w:type="dxa"/>
            <w:vAlign w:val="center"/>
          </w:tcPr>
          <w:p w:rsidR="00832436" w:rsidRDefault="00832436">
            <w:pPr>
              <w:pStyle w:val="ConsPlusNormal"/>
              <w:jc w:val="center"/>
            </w:pPr>
            <w:r>
              <w:t>3 915 734,74</w:t>
            </w:r>
          </w:p>
        </w:tc>
        <w:tc>
          <w:tcPr>
            <w:tcW w:w="1814" w:type="dxa"/>
            <w:vAlign w:val="center"/>
          </w:tcPr>
          <w:p w:rsidR="00832436" w:rsidRDefault="00832436">
            <w:pPr>
              <w:pStyle w:val="ConsPlusNormal"/>
              <w:jc w:val="center"/>
            </w:pPr>
            <w:r>
              <w:t>3 646 983,22</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02</w:t>
            </w:r>
          </w:p>
        </w:tc>
        <w:tc>
          <w:tcPr>
            <w:tcW w:w="567" w:type="dxa"/>
            <w:vAlign w:val="center"/>
          </w:tcPr>
          <w:p w:rsidR="00832436" w:rsidRDefault="00832436">
            <w:pPr>
              <w:pStyle w:val="ConsPlusNormal"/>
              <w:jc w:val="center"/>
            </w:pPr>
            <w:r>
              <w:t>030</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110</w:t>
            </w:r>
          </w:p>
        </w:tc>
        <w:tc>
          <w:tcPr>
            <w:tcW w:w="3855" w:type="dxa"/>
            <w:vAlign w:val="center"/>
          </w:tcPr>
          <w:p w:rsidR="00832436" w:rsidRDefault="00832436">
            <w:pPr>
              <w:pStyle w:val="ConsPlusNormal"/>
            </w:pPr>
            <w:r>
              <w:t xml:space="preserve">Налог на доходы физических лиц с доходов, полученных физическими лицами в соответствии со </w:t>
            </w:r>
            <w:hyperlink r:id="rId37">
              <w:r>
                <w:rPr>
                  <w:color w:val="0000FF"/>
                </w:rPr>
                <w:t>статьей 228</w:t>
              </w:r>
            </w:hyperlink>
            <w: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814" w:type="dxa"/>
            <w:vAlign w:val="center"/>
          </w:tcPr>
          <w:p w:rsidR="00832436" w:rsidRDefault="00832436">
            <w:pPr>
              <w:pStyle w:val="ConsPlusNormal"/>
              <w:jc w:val="center"/>
            </w:pPr>
            <w:r>
              <w:t>39 266 014,58</w:t>
            </w:r>
          </w:p>
        </w:tc>
        <w:tc>
          <w:tcPr>
            <w:tcW w:w="1871" w:type="dxa"/>
            <w:vAlign w:val="center"/>
          </w:tcPr>
          <w:p w:rsidR="00832436" w:rsidRDefault="00832436">
            <w:pPr>
              <w:pStyle w:val="ConsPlusNormal"/>
              <w:jc w:val="center"/>
            </w:pPr>
            <w:r>
              <w:t>34 249 693,79</w:t>
            </w:r>
          </w:p>
        </w:tc>
        <w:tc>
          <w:tcPr>
            <w:tcW w:w="1814" w:type="dxa"/>
            <w:vAlign w:val="center"/>
          </w:tcPr>
          <w:p w:rsidR="00832436" w:rsidRDefault="00832436">
            <w:pPr>
              <w:pStyle w:val="ConsPlusNormal"/>
              <w:jc w:val="center"/>
            </w:pPr>
            <w:r>
              <w:t>31 895 433,63</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02</w:t>
            </w:r>
          </w:p>
        </w:tc>
        <w:tc>
          <w:tcPr>
            <w:tcW w:w="567" w:type="dxa"/>
            <w:vAlign w:val="center"/>
          </w:tcPr>
          <w:p w:rsidR="00832436" w:rsidRDefault="00832436">
            <w:pPr>
              <w:pStyle w:val="ConsPlusNormal"/>
              <w:jc w:val="center"/>
            </w:pPr>
            <w:r>
              <w:t>040</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110</w:t>
            </w:r>
          </w:p>
        </w:tc>
        <w:tc>
          <w:tcPr>
            <w:tcW w:w="3855" w:type="dxa"/>
            <w:vAlign w:val="center"/>
          </w:tcPr>
          <w:p w:rsidR="00832436" w:rsidRDefault="00832436">
            <w:pPr>
              <w:pStyle w:val="ConsPlusNormal"/>
            </w:pPr>
            <w: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38">
              <w:r>
                <w:rPr>
                  <w:color w:val="0000FF"/>
                </w:rPr>
                <w:t>статьей 227.1</w:t>
              </w:r>
            </w:hyperlink>
            <w:r>
              <w:t xml:space="preserve"> Налогового кодекса Российской Федерации</w:t>
            </w:r>
          </w:p>
        </w:tc>
        <w:tc>
          <w:tcPr>
            <w:tcW w:w="1814" w:type="dxa"/>
            <w:vAlign w:val="center"/>
          </w:tcPr>
          <w:p w:rsidR="00832436" w:rsidRDefault="00832436">
            <w:pPr>
              <w:pStyle w:val="ConsPlusNormal"/>
              <w:jc w:val="center"/>
            </w:pPr>
            <w:r>
              <w:t>967 706,87</w:t>
            </w:r>
          </w:p>
        </w:tc>
        <w:tc>
          <w:tcPr>
            <w:tcW w:w="1871" w:type="dxa"/>
            <w:vAlign w:val="center"/>
          </w:tcPr>
          <w:p w:rsidR="00832436" w:rsidRDefault="00832436">
            <w:pPr>
              <w:pStyle w:val="ConsPlusNormal"/>
              <w:jc w:val="center"/>
            </w:pPr>
            <w:r>
              <w:t>797 566,57</w:t>
            </w:r>
          </w:p>
        </w:tc>
        <w:tc>
          <w:tcPr>
            <w:tcW w:w="1814" w:type="dxa"/>
            <w:vAlign w:val="center"/>
          </w:tcPr>
          <w:p w:rsidR="00832436" w:rsidRDefault="00832436">
            <w:pPr>
              <w:pStyle w:val="ConsPlusNormal"/>
              <w:jc w:val="center"/>
            </w:pPr>
            <w:r>
              <w:t>717 716,31</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02</w:t>
            </w:r>
          </w:p>
        </w:tc>
        <w:tc>
          <w:tcPr>
            <w:tcW w:w="567" w:type="dxa"/>
            <w:vAlign w:val="center"/>
          </w:tcPr>
          <w:p w:rsidR="00832436" w:rsidRDefault="00832436">
            <w:pPr>
              <w:pStyle w:val="ConsPlusNormal"/>
              <w:jc w:val="center"/>
            </w:pPr>
            <w:r>
              <w:t>080</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110</w:t>
            </w:r>
          </w:p>
        </w:tc>
        <w:tc>
          <w:tcPr>
            <w:tcW w:w="3855" w:type="dxa"/>
            <w:vAlign w:val="center"/>
          </w:tcPr>
          <w:p w:rsidR="00832436" w:rsidRDefault="00832436">
            <w:pPr>
              <w:pStyle w:val="ConsPlusNormal"/>
            </w:pPr>
            <w: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w:t>
            </w:r>
            <w:hyperlink r:id="rId39">
              <w:r>
                <w:rPr>
                  <w:color w:val="0000FF"/>
                </w:rPr>
                <w:t>абзаце тридцать девятом статьи 50</w:t>
              </w:r>
            </w:hyperlink>
            <w:r>
              <w:t xml:space="preserve">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w:t>
            </w:r>
            <w:hyperlink r:id="rId40">
              <w:r>
                <w:rPr>
                  <w:color w:val="0000FF"/>
                </w:rPr>
                <w:t>пункте 6 статьи 210</w:t>
              </w:r>
            </w:hyperlink>
            <w: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41">
              <w:r>
                <w:rPr>
                  <w:color w:val="0000FF"/>
                </w:rPr>
                <w:t>абзацах тридцать пятом</w:t>
              </w:r>
            </w:hyperlink>
            <w:r>
              <w:t xml:space="preserve"> и </w:t>
            </w:r>
            <w:hyperlink r:id="rId42">
              <w:r>
                <w:rPr>
                  <w:color w:val="0000FF"/>
                </w:rPr>
                <w:t>тридцать шестом статьи 50</w:t>
              </w:r>
            </w:hyperlink>
            <w:r>
              <w:t xml:space="preserve">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43">
              <w:r>
                <w:rPr>
                  <w:color w:val="0000FF"/>
                </w:rPr>
                <w:t>абзаце девятом пункта 3 статьи 224</w:t>
              </w:r>
            </w:hyperlink>
            <w: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1814" w:type="dxa"/>
            <w:vAlign w:val="center"/>
          </w:tcPr>
          <w:p w:rsidR="00832436" w:rsidRDefault="00832436">
            <w:pPr>
              <w:pStyle w:val="ConsPlusNormal"/>
              <w:jc w:val="center"/>
            </w:pPr>
            <w:r>
              <w:t>2 867 017,57</w:t>
            </w:r>
          </w:p>
        </w:tc>
        <w:tc>
          <w:tcPr>
            <w:tcW w:w="1871" w:type="dxa"/>
            <w:vAlign w:val="center"/>
          </w:tcPr>
          <w:p w:rsidR="00832436" w:rsidRDefault="00832436">
            <w:pPr>
              <w:pStyle w:val="ConsPlusNormal"/>
              <w:jc w:val="center"/>
            </w:pPr>
            <w:r>
              <w:t>2 633 047,41</w:t>
            </w:r>
          </w:p>
        </w:tc>
        <w:tc>
          <w:tcPr>
            <w:tcW w:w="1814" w:type="dxa"/>
            <w:vAlign w:val="center"/>
          </w:tcPr>
          <w:p w:rsidR="00832436" w:rsidRDefault="00832436">
            <w:pPr>
              <w:pStyle w:val="ConsPlusNormal"/>
              <w:jc w:val="center"/>
            </w:pPr>
            <w:r>
              <w:t>2 574 148,95</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02</w:t>
            </w:r>
          </w:p>
        </w:tc>
        <w:tc>
          <w:tcPr>
            <w:tcW w:w="567" w:type="dxa"/>
            <w:vAlign w:val="center"/>
          </w:tcPr>
          <w:p w:rsidR="00832436" w:rsidRDefault="00832436">
            <w:pPr>
              <w:pStyle w:val="ConsPlusNormal"/>
              <w:jc w:val="center"/>
            </w:pPr>
            <w:r>
              <w:t>130</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110</w:t>
            </w:r>
          </w:p>
        </w:tc>
        <w:tc>
          <w:tcPr>
            <w:tcW w:w="3855" w:type="dxa"/>
            <w:vAlign w:val="center"/>
          </w:tcPr>
          <w:p w:rsidR="00832436" w:rsidRDefault="00832436">
            <w:pPr>
              <w:pStyle w:val="ConsPlusNormal"/>
            </w:pPr>
            <w: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814" w:type="dxa"/>
            <w:vAlign w:val="center"/>
          </w:tcPr>
          <w:p w:rsidR="00832436" w:rsidRDefault="00832436">
            <w:pPr>
              <w:pStyle w:val="ConsPlusNormal"/>
              <w:jc w:val="center"/>
            </w:pPr>
            <w:r>
              <w:t>9 949 355,54</w:t>
            </w:r>
          </w:p>
        </w:tc>
        <w:tc>
          <w:tcPr>
            <w:tcW w:w="1871" w:type="dxa"/>
            <w:vAlign w:val="center"/>
          </w:tcPr>
          <w:p w:rsidR="00832436" w:rsidRDefault="00832436">
            <w:pPr>
              <w:pStyle w:val="ConsPlusNormal"/>
              <w:jc w:val="center"/>
            </w:pPr>
            <w:r>
              <w:t>9 174 413,30</w:t>
            </w:r>
          </w:p>
        </w:tc>
        <w:tc>
          <w:tcPr>
            <w:tcW w:w="1814" w:type="dxa"/>
            <w:vAlign w:val="center"/>
          </w:tcPr>
          <w:p w:rsidR="00832436" w:rsidRDefault="00832436">
            <w:pPr>
              <w:pStyle w:val="ConsPlusNormal"/>
              <w:jc w:val="center"/>
            </w:pPr>
            <w:r>
              <w:t>8 992 179,33</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02</w:t>
            </w:r>
          </w:p>
        </w:tc>
        <w:tc>
          <w:tcPr>
            <w:tcW w:w="567" w:type="dxa"/>
            <w:vAlign w:val="center"/>
          </w:tcPr>
          <w:p w:rsidR="00832436" w:rsidRDefault="00832436">
            <w:pPr>
              <w:pStyle w:val="ConsPlusNormal"/>
              <w:jc w:val="center"/>
            </w:pPr>
            <w:r>
              <w:t>140</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110</w:t>
            </w:r>
          </w:p>
        </w:tc>
        <w:tc>
          <w:tcPr>
            <w:tcW w:w="3855" w:type="dxa"/>
            <w:vAlign w:val="center"/>
          </w:tcPr>
          <w:p w:rsidR="00832436" w:rsidRDefault="00832436">
            <w:pPr>
              <w:pStyle w:val="ConsPlusNormal"/>
            </w:pPr>
            <w: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1814" w:type="dxa"/>
            <w:vAlign w:val="center"/>
          </w:tcPr>
          <w:p w:rsidR="00832436" w:rsidRDefault="00832436">
            <w:pPr>
              <w:pStyle w:val="ConsPlusNormal"/>
              <w:jc w:val="center"/>
            </w:pPr>
            <w:r>
              <w:t>15 922 520,23</w:t>
            </w:r>
          </w:p>
        </w:tc>
        <w:tc>
          <w:tcPr>
            <w:tcW w:w="1871" w:type="dxa"/>
            <w:vAlign w:val="center"/>
          </w:tcPr>
          <w:p w:rsidR="00832436" w:rsidRDefault="00832436">
            <w:pPr>
              <w:pStyle w:val="ConsPlusNormal"/>
              <w:jc w:val="center"/>
            </w:pPr>
            <w:r>
              <w:t>14 595 183,12</w:t>
            </w:r>
          </w:p>
        </w:tc>
        <w:tc>
          <w:tcPr>
            <w:tcW w:w="1814" w:type="dxa"/>
            <w:vAlign w:val="center"/>
          </w:tcPr>
          <w:p w:rsidR="00832436" w:rsidRDefault="00832436">
            <w:pPr>
              <w:pStyle w:val="ConsPlusNormal"/>
              <w:jc w:val="center"/>
            </w:pPr>
            <w:r>
              <w:t>14 254 859,95</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00</w:t>
            </w:r>
          </w:p>
        </w:tc>
        <w:tc>
          <w:tcPr>
            <w:tcW w:w="567"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000</w:t>
            </w:r>
          </w:p>
        </w:tc>
        <w:tc>
          <w:tcPr>
            <w:tcW w:w="3855" w:type="dxa"/>
            <w:vAlign w:val="center"/>
          </w:tcPr>
          <w:p w:rsidR="00832436" w:rsidRDefault="00832436">
            <w:pPr>
              <w:pStyle w:val="ConsPlusNormal"/>
            </w:pPr>
            <w:r>
              <w:t>НАЛОГИ НА ТОВАРЫ (РАБОТЫ, УСЛУГИ), РЕАЛИЗУЕМЫЕ НА ТЕРРИТОРИИ РОССИЙСКОЙ ФЕДЕРАЦИИ</w:t>
            </w:r>
          </w:p>
        </w:tc>
        <w:tc>
          <w:tcPr>
            <w:tcW w:w="1814" w:type="dxa"/>
            <w:vAlign w:val="center"/>
          </w:tcPr>
          <w:p w:rsidR="00832436" w:rsidRDefault="00832436">
            <w:pPr>
              <w:pStyle w:val="ConsPlusNormal"/>
              <w:jc w:val="center"/>
            </w:pPr>
            <w:r>
              <w:t>4 774 071,50</w:t>
            </w:r>
          </w:p>
        </w:tc>
        <w:tc>
          <w:tcPr>
            <w:tcW w:w="1871" w:type="dxa"/>
            <w:vAlign w:val="center"/>
          </w:tcPr>
          <w:p w:rsidR="00832436" w:rsidRDefault="00832436">
            <w:pPr>
              <w:pStyle w:val="ConsPlusNormal"/>
              <w:jc w:val="center"/>
            </w:pPr>
            <w:r>
              <w:t>4 620 932,83</w:t>
            </w:r>
          </w:p>
        </w:tc>
        <w:tc>
          <w:tcPr>
            <w:tcW w:w="1814" w:type="dxa"/>
            <w:vAlign w:val="center"/>
          </w:tcPr>
          <w:p w:rsidR="00832436" w:rsidRDefault="00832436">
            <w:pPr>
              <w:pStyle w:val="ConsPlusNormal"/>
              <w:jc w:val="center"/>
            </w:pPr>
            <w:r>
              <w:t>5 903 900,81</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02</w:t>
            </w:r>
          </w:p>
        </w:tc>
        <w:tc>
          <w:tcPr>
            <w:tcW w:w="567"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110</w:t>
            </w:r>
          </w:p>
        </w:tc>
        <w:tc>
          <w:tcPr>
            <w:tcW w:w="3855" w:type="dxa"/>
            <w:vAlign w:val="center"/>
          </w:tcPr>
          <w:p w:rsidR="00832436" w:rsidRDefault="00832436">
            <w:pPr>
              <w:pStyle w:val="ConsPlusNormal"/>
            </w:pPr>
            <w:r>
              <w:t>Акцизы по подакцизным товарам (продукции), производимым на территории Российской Федерации</w:t>
            </w:r>
          </w:p>
        </w:tc>
        <w:tc>
          <w:tcPr>
            <w:tcW w:w="1814" w:type="dxa"/>
            <w:vAlign w:val="center"/>
          </w:tcPr>
          <w:p w:rsidR="00832436" w:rsidRDefault="00832436">
            <w:pPr>
              <w:pStyle w:val="ConsPlusNormal"/>
              <w:jc w:val="center"/>
            </w:pPr>
            <w:r>
              <w:t>4 774 071,50</w:t>
            </w:r>
          </w:p>
        </w:tc>
        <w:tc>
          <w:tcPr>
            <w:tcW w:w="1871" w:type="dxa"/>
            <w:vAlign w:val="center"/>
          </w:tcPr>
          <w:p w:rsidR="00832436" w:rsidRDefault="00832436">
            <w:pPr>
              <w:pStyle w:val="ConsPlusNormal"/>
              <w:jc w:val="center"/>
            </w:pPr>
            <w:r>
              <w:t>4 620 932,83</w:t>
            </w:r>
          </w:p>
        </w:tc>
        <w:tc>
          <w:tcPr>
            <w:tcW w:w="1814" w:type="dxa"/>
            <w:vAlign w:val="center"/>
          </w:tcPr>
          <w:p w:rsidR="00832436" w:rsidRDefault="00832436">
            <w:pPr>
              <w:pStyle w:val="ConsPlusNormal"/>
              <w:jc w:val="center"/>
            </w:pPr>
            <w:r>
              <w:t>5 903 900,81</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02</w:t>
            </w:r>
          </w:p>
        </w:tc>
        <w:tc>
          <w:tcPr>
            <w:tcW w:w="567" w:type="dxa"/>
            <w:vAlign w:val="center"/>
          </w:tcPr>
          <w:p w:rsidR="00832436" w:rsidRDefault="00832436">
            <w:pPr>
              <w:pStyle w:val="ConsPlusNormal"/>
              <w:jc w:val="center"/>
            </w:pPr>
            <w:r>
              <w:t>230</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110</w:t>
            </w:r>
          </w:p>
        </w:tc>
        <w:tc>
          <w:tcPr>
            <w:tcW w:w="3855" w:type="dxa"/>
            <w:vAlign w:val="center"/>
          </w:tcPr>
          <w:p w:rsidR="00832436" w:rsidRDefault="00832436">
            <w:pPr>
              <w:pStyle w:val="ConsPlusNormal"/>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4" w:type="dxa"/>
            <w:vAlign w:val="center"/>
          </w:tcPr>
          <w:p w:rsidR="00832436" w:rsidRDefault="00832436">
            <w:pPr>
              <w:pStyle w:val="ConsPlusNormal"/>
              <w:jc w:val="center"/>
            </w:pPr>
            <w:r>
              <w:t>2 496 920,33</w:t>
            </w:r>
          </w:p>
        </w:tc>
        <w:tc>
          <w:tcPr>
            <w:tcW w:w="1871" w:type="dxa"/>
            <w:vAlign w:val="center"/>
          </w:tcPr>
          <w:p w:rsidR="00832436" w:rsidRDefault="00832436">
            <w:pPr>
              <w:pStyle w:val="ConsPlusNormal"/>
              <w:jc w:val="center"/>
            </w:pPr>
            <w:r>
              <w:t>2 419 202,93</w:t>
            </w:r>
          </w:p>
        </w:tc>
        <w:tc>
          <w:tcPr>
            <w:tcW w:w="1814" w:type="dxa"/>
            <w:vAlign w:val="center"/>
          </w:tcPr>
          <w:p w:rsidR="00832436" w:rsidRDefault="00832436">
            <w:pPr>
              <w:pStyle w:val="ConsPlusNormal"/>
              <w:jc w:val="center"/>
            </w:pPr>
            <w:r>
              <w:t>3 086 214,12</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02</w:t>
            </w:r>
          </w:p>
        </w:tc>
        <w:tc>
          <w:tcPr>
            <w:tcW w:w="567" w:type="dxa"/>
            <w:vAlign w:val="center"/>
          </w:tcPr>
          <w:p w:rsidR="00832436" w:rsidRDefault="00832436">
            <w:pPr>
              <w:pStyle w:val="ConsPlusNormal"/>
              <w:jc w:val="center"/>
            </w:pPr>
            <w:r>
              <w:t>231</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110</w:t>
            </w:r>
          </w:p>
        </w:tc>
        <w:tc>
          <w:tcPr>
            <w:tcW w:w="3855" w:type="dxa"/>
            <w:vAlign w:val="center"/>
          </w:tcPr>
          <w:p w:rsidR="00832436" w:rsidRDefault="00832436">
            <w:pPr>
              <w:pStyle w:val="ConsPlusNormal"/>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14" w:type="dxa"/>
            <w:vAlign w:val="center"/>
          </w:tcPr>
          <w:p w:rsidR="00832436" w:rsidRDefault="00832436">
            <w:pPr>
              <w:pStyle w:val="ConsPlusNormal"/>
              <w:jc w:val="center"/>
            </w:pPr>
            <w:r>
              <w:t>2 496 920,33</w:t>
            </w:r>
          </w:p>
        </w:tc>
        <w:tc>
          <w:tcPr>
            <w:tcW w:w="1871" w:type="dxa"/>
            <w:vAlign w:val="center"/>
          </w:tcPr>
          <w:p w:rsidR="00832436" w:rsidRDefault="00832436">
            <w:pPr>
              <w:pStyle w:val="ConsPlusNormal"/>
              <w:jc w:val="center"/>
            </w:pPr>
            <w:r>
              <w:t>2 419 202,93</w:t>
            </w:r>
          </w:p>
        </w:tc>
        <w:tc>
          <w:tcPr>
            <w:tcW w:w="1814" w:type="dxa"/>
            <w:vAlign w:val="center"/>
          </w:tcPr>
          <w:p w:rsidR="00832436" w:rsidRDefault="00832436">
            <w:pPr>
              <w:pStyle w:val="ConsPlusNormal"/>
              <w:jc w:val="center"/>
            </w:pPr>
            <w:r>
              <w:t>3 086 214,12</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02</w:t>
            </w:r>
          </w:p>
        </w:tc>
        <w:tc>
          <w:tcPr>
            <w:tcW w:w="567" w:type="dxa"/>
            <w:vAlign w:val="center"/>
          </w:tcPr>
          <w:p w:rsidR="00832436" w:rsidRDefault="00832436">
            <w:pPr>
              <w:pStyle w:val="ConsPlusNormal"/>
              <w:jc w:val="center"/>
            </w:pPr>
            <w:r>
              <w:t>240</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110</w:t>
            </w:r>
          </w:p>
        </w:tc>
        <w:tc>
          <w:tcPr>
            <w:tcW w:w="3855" w:type="dxa"/>
            <w:vAlign w:val="center"/>
          </w:tcPr>
          <w:p w:rsidR="00832436" w:rsidRDefault="00832436">
            <w:pPr>
              <w:pStyle w:val="ConsPlusNormal"/>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4" w:type="dxa"/>
            <w:vAlign w:val="center"/>
          </w:tcPr>
          <w:p w:rsidR="00832436" w:rsidRDefault="00832436">
            <w:pPr>
              <w:pStyle w:val="ConsPlusNormal"/>
              <w:jc w:val="center"/>
            </w:pPr>
            <w:r>
              <w:t>11 251,26</w:t>
            </w:r>
          </w:p>
        </w:tc>
        <w:tc>
          <w:tcPr>
            <w:tcW w:w="1871" w:type="dxa"/>
            <w:vAlign w:val="center"/>
          </w:tcPr>
          <w:p w:rsidR="00832436" w:rsidRDefault="00832436">
            <w:pPr>
              <w:pStyle w:val="ConsPlusNormal"/>
              <w:jc w:val="center"/>
            </w:pPr>
            <w:r>
              <w:t>11 218,05</w:t>
            </w:r>
          </w:p>
        </w:tc>
        <w:tc>
          <w:tcPr>
            <w:tcW w:w="1814" w:type="dxa"/>
            <w:vAlign w:val="center"/>
          </w:tcPr>
          <w:p w:rsidR="00832436" w:rsidRDefault="00832436">
            <w:pPr>
              <w:pStyle w:val="ConsPlusNormal"/>
              <w:jc w:val="center"/>
            </w:pPr>
            <w:r>
              <w:t>14 301,50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02</w:t>
            </w:r>
          </w:p>
        </w:tc>
        <w:tc>
          <w:tcPr>
            <w:tcW w:w="567" w:type="dxa"/>
            <w:vAlign w:val="center"/>
          </w:tcPr>
          <w:p w:rsidR="00832436" w:rsidRDefault="00832436">
            <w:pPr>
              <w:pStyle w:val="ConsPlusNormal"/>
              <w:jc w:val="center"/>
            </w:pPr>
            <w:r>
              <w:t>241</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110</w:t>
            </w:r>
          </w:p>
        </w:tc>
        <w:tc>
          <w:tcPr>
            <w:tcW w:w="3855" w:type="dxa"/>
            <w:vAlign w:val="center"/>
          </w:tcPr>
          <w:p w:rsidR="00832436" w:rsidRDefault="00832436">
            <w:pPr>
              <w:pStyle w:val="ConsPlusNormal"/>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14" w:type="dxa"/>
            <w:vAlign w:val="center"/>
          </w:tcPr>
          <w:p w:rsidR="00832436" w:rsidRDefault="00832436">
            <w:pPr>
              <w:pStyle w:val="ConsPlusNormal"/>
              <w:jc w:val="center"/>
            </w:pPr>
            <w:r>
              <w:t>11 251,26</w:t>
            </w:r>
          </w:p>
        </w:tc>
        <w:tc>
          <w:tcPr>
            <w:tcW w:w="1871" w:type="dxa"/>
            <w:vAlign w:val="center"/>
          </w:tcPr>
          <w:p w:rsidR="00832436" w:rsidRDefault="00832436">
            <w:pPr>
              <w:pStyle w:val="ConsPlusNormal"/>
              <w:jc w:val="center"/>
            </w:pPr>
            <w:r>
              <w:t>11 218,05</w:t>
            </w:r>
          </w:p>
        </w:tc>
        <w:tc>
          <w:tcPr>
            <w:tcW w:w="1814" w:type="dxa"/>
            <w:vAlign w:val="center"/>
          </w:tcPr>
          <w:p w:rsidR="00832436" w:rsidRDefault="00832436">
            <w:pPr>
              <w:pStyle w:val="ConsPlusNormal"/>
              <w:jc w:val="center"/>
            </w:pPr>
            <w:r>
              <w:t>14 301,50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02</w:t>
            </w:r>
          </w:p>
        </w:tc>
        <w:tc>
          <w:tcPr>
            <w:tcW w:w="567" w:type="dxa"/>
            <w:vAlign w:val="center"/>
          </w:tcPr>
          <w:p w:rsidR="00832436" w:rsidRDefault="00832436">
            <w:pPr>
              <w:pStyle w:val="ConsPlusNormal"/>
              <w:jc w:val="center"/>
            </w:pPr>
            <w:r>
              <w:t>250</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110</w:t>
            </w:r>
          </w:p>
        </w:tc>
        <w:tc>
          <w:tcPr>
            <w:tcW w:w="3855" w:type="dxa"/>
            <w:vAlign w:val="center"/>
          </w:tcPr>
          <w:p w:rsidR="00832436" w:rsidRDefault="00832436">
            <w:pPr>
              <w:pStyle w:val="ConsPlusNormal"/>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4" w:type="dxa"/>
            <w:vAlign w:val="center"/>
          </w:tcPr>
          <w:p w:rsidR="00832436" w:rsidRDefault="00832436">
            <w:pPr>
              <w:pStyle w:val="ConsPlusNormal"/>
              <w:jc w:val="center"/>
            </w:pPr>
            <w:r>
              <w:t>2 521 648,86</w:t>
            </w:r>
          </w:p>
        </w:tc>
        <w:tc>
          <w:tcPr>
            <w:tcW w:w="1871" w:type="dxa"/>
            <w:vAlign w:val="center"/>
          </w:tcPr>
          <w:p w:rsidR="00832436" w:rsidRDefault="00832436">
            <w:pPr>
              <w:pStyle w:val="ConsPlusNormal"/>
              <w:jc w:val="center"/>
            </w:pPr>
            <w:r>
              <w:t>2 431 150,00</w:t>
            </w:r>
          </w:p>
        </w:tc>
        <w:tc>
          <w:tcPr>
            <w:tcW w:w="1814" w:type="dxa"/>
            <w:vAlign w:val="center"/>
          </w:tcPr>
          <w:p w:rsidR="00832436" w:rsidRDefault="00832436">
            <w:pPr>
              <w:pStyle w:val="ConsPlusNormal"/>
              <w:jc w:val="center"/>
            </w:pPr>
            <w:r>
              <w:t>3 098 933,88</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02</w:t>
            </w:r>
          </w:p>
        </w:tc>
        <w:tc>
          <w:tcPr>
            <w:tcW w:w="567" w:type="dxa"/>
            <w:vAlign w:val="center"/>
          </w:tcPr>
          <w:p w:rsidR="00832436" w:rsidRDefault="00832436">
            <w:pPr>
              <w:pStyle w:val="ConsPlusNormal"/>
              <w:jc w:val="center"/>
            </w:pPr>
            <w:r>
              <w:t>251</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110</w:t>
            </w:r>
          </w:p>
        </w:tc>
        <w:tc>
          <w:tcPr>
            <w:tcW w:w="3855" w:type="dxa"/>
            <w:vAlign w:val="center"/>
          </w:tcPr>
          <w:p w:rsidR="00832436" w:rsidRDefault="00832436">
            <w:pPr>
              <w:pStyle w:val="ConsPlusNormal"/>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14" w:type="dxa"/>
            <w:vAlign w:val="center"/>
          </w:tcPr>
          <w:p w:rsidR="00832436" w:rsidRDefault="00832436">
            <w:pPr>
              <w:pStyle w:val="ConsPlusNormal"/>
              <w:jc w:val="center"/>
            </w:pPr>
            <w:r>
              <w:t>2 521 648,86</w:t>
            </w:r>
          </w:p>
        </w:tc>
        <w:tc>
          <w:tcPr>
            <w:tcW w:w="1871" w:type="dxa"/>
            <w:vAlign w:val="center"/>
          </w:tcPr>
          <w:p w:rsidR="00832436" w:rsidRDefault="00832436">
            <w:pPr>
              <w:pStyle w:val="ConsPlusNormal"/>
              <w:jc w:val="center"/>
            </w:pPr>
            <w:r>
              <w:t>2 431 150,00</w:t>
            </w:r>
          </w:p>
        </w:tc>
        <w:tc>
          <w:tcPr>
            <w:tcW w:w="1814" w:type="dxa"/>
            <w:vAlign w:val="center"/>
          </w:tcPr>
          <w:p w:rsidR="00832436" w:rsidRDefault="00832436">
            <w:pPr>
              <w:pStyle w:val="ConsPlusNormal"/>
              <w:jc w:val="center"/>
            </w:pPr>
            <w:r>
              <w:t>3 098 933,88</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02</w:t>
            </w:r>
          </w:p>
        </w:tc>
        <w:tc>
          <w:tcPr>
            <w:tcW w:w="567" w:type="dxa"/>
            <w:vAlign w:val="center"/>
          </w:tcPr>
          <w:p w:rsidR="00832436" w:rsidRDefault="00832436">
            <w:pPr>
              <w:pStyle w:val="ConsPlusNormal"/>
              <w:jc w:val="center"/>
            </w:pPr>
            <w:r>
              <w:t>260</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110</w:t>
            </w:r>
          </w:p>
        </w:tc>
        <w:tc>
          <w:tcPr>
            <w:tcW w:w="3855" w:type="dxa"/>
            <w:vAlign w:val="center"/>
          </w:tcPr>
          <w:p w:rsidR="00832436" w:rsidRDefault="00832436">
            <w:pPr>
              <w:pStyle w:val="ConsPlusNormal"/>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4" w:type="dxa"/>
            <w:vAlign w:val="center"/>
          </w:tcPr>
          <w:p w:rsidR="00832436" w:rsidRDefault="00832436">
            <w:pPr>
              <w:pStyle w:val="ConsPlusNormal"/>
              <w:jc w:val="center"/>
            </w:pPr>
            <w:r>
              <w:t>-255 748,95</w:t>
            </w:r>
          </w:p>
        </w:tc>
        <w:tc>
          <w:tcPr>
            <w:tcW w:w="1871" w:type="dxa"/>
            <w:vAlign w:val="center"/>
          </w:tcPr>
          <w:p w:rsidR="00832436" w:rsidRDefault="00832436">
            <w:pPr>
              <w:pStyle w:val="ConsPlusNormal"/>
              <w:jc w:val="center"/>
            </w:pPr>
            <w:r>
              <w:t>-240 638,15</w:t>
            </w:r>
          </w:p>
        </w:tc>
        <w:tc>
          <w:tcPr>
            <w:tcW w:w="1814" w:type="dxa"/>
            <w:vAlign w:val="center"/>
          </w:tcPr>
          <w:p w:rsidR="00832436" w:rsidRDefault="00832436">
            <w:pPr>
              <w:pStyle w:val="ConsPlusNormal"/>
              <w:jc w:val="center"/>
            </w:pPr>
            <w:r>
              <w:t>-295 548,69</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02</w:t>
            </w:r>
          </w:p>
        </w:tc>
        <w:tc>
          <w:tcPr>
            <w:tcW w:w="567" w:type="dxa"/>
            <w:vAlign w:val="center"/>
          </w:tcPr>
          <w:p w:rsidR="00832436" w:rsidRDefault="00832436">
            <w:pPr>
              <w:pStyle w:val="ConsPlusNormal"/>
              <w:jc w:val="center"/>
            </w:pPr>
            <w:r>
              <w:t>261</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110</w:t>
            </w:r>
          </w:p>
        </w:tc>
        <w:tc>
          <w:tcPr>
            <w:tcW w:w="3855" w:type="dxa"/>
            <w:vAlign w:val="center"/>
          </w:tcPr>
          <w:p w:rsidR="00832436" w:rsidRDefault="00832436">
            <w:pPr>
              <w:pStyle w:val="ConsPlusNormal"/>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14" w:type="dxa"/>
            <w:vAlign w:val="center"/>
          </w:tcPr>
          <w:p w:rsidR="00832436" w:rsidRDefault="00832436">
            <w:pPr>
              <w:pStyle w:val="ConsPlusNormal"/>
              <w:jc w:val="center"/>
            </w:pPr>
            <w:r>
              <w:t>-255 748,95</w:t>
            </w:r>
          </w:p>
        </w:tc>
        <w:tc>
          <w:tcPr>
            <w:tcW w:w="1871" w:type="dxa"/>
            <w:vAlign w:val="center"/>
          </w:tcPr>
          <w:p w:rsidR="00832436" w:rsidRDefault="00832436">
            <w:pPr>
              <w:pStyle w:val="ConsPlusNormal"/>
              <w:jc w:val="center"/>
            </w:pPr>
            <w:r>
              <w:t>-240 638,15</w:t>
            </w:r>
          </w:p>
        </w:tc>
        <w:tc>
          <w:tcPr>
            <w:tcW w:w="1814" w:type="dxa"/>
            <w:vAlign w:val="center"/>
          </w:tcPr>
          <w:p w:rsidR="00832436" w:rsidRDefault="00832436">
            <w:pPr>
              <w:pStyle w:val="ConsPlusNormal"/>
              <w:jc w:val="center"/>
            </w:pPr>
            <w:r>
              <w:t>-295 548,69</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00</w:t>
            </w:r>
          </w:p>
        </w:tc>
        <w:tc>
          <w:tcPr>
            <w:tcW w:w="567"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000</w:t>
            </w:r>
          </w:p>
        </w:tc>
        <w:tc>
          <w:tcPr>
            <w:tcW w:w="3855" w:type="dxa"/>
            <w:vAlign w:val="center"/>
          </w:tcPr>
          <w:p w:rsidR="00832436" w:rsidRDefault="00832436">
            <w:pPr>
              <w:pStyle w:val="ConsPlusNormal"/>
            </w:pPr>
            <w:r>
              <w:t>НАЛОГИ НА СОВОКУПНЫЙ ДОХОД</w:t>
            </w:r>
          </w:p>
        </w:tc>
        <w:tc>
          <w:tcPr>
            <w:tcW w:w="1814" w:type="dxa"/>
            <w:vAlign w:val="center"/>
          </w:tcPr>
          <w:p w:rsidR="00832436" w:rsidRDefault="00832436">
            <w:pPr>
              <w:pStyle w:val="ConsPlusNormal"/>
              <w:jc w:val="center"/>
            </w:pPr>
            <w:r>
              <w:t>202 327 111,09</w:t>
            </w:r>
          </w:p>
        </w:tc>
        <w:tc>
          <w:tcPr>
            <w:tcW w:w="1871" w:type="dxa"/>
            <w:vAlign w:val="center"/>
          </w:tcPr>
          <w:p w:rsidR="00832436" w:rsidRDefault="00832436">
            <w:pPr>
              <w:pStyle w:val="ConsPlusNormal"/>
              <w:jc w:val="center"/>
            </w:pPr>
            <w:r>
              <w:t>188 887 000,00</w:t>
            </w:r>
          </w:p>
        </w:tc>
        <w:tc>
          <w:tcPr>
            <w:tcW w:w="1814" w:type="dxa"/>
            <w:vAlign w:val="center"/>
          </w:tcPr>
          <w:p w:rsidR="00832436" w:rsidRDefault="00832436">
            <w:pPr>
              <w:pStyle w:val="ConsPlusNormal"/>
              <w:jc w:val="center"/>
            </w:pPr>
            <w:r>
              <w:t>191 342 000,00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01</w:t>
            </w:r>
          </w:p>
        </w:tc>
        <w:tc>
          <w:tcPr>
            <w:tcW w:w="567"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110</w:t>
            </w:r>
          </w:p>
        </w:tc>
        <w:tc>
          <w:tcPr>
            <w:tcW w:w="3855" w:type="dxa"/>
            <w:vAlign w:val="center"/>
          </w:tcPr>
          <w:p w:rsidR="00832436" w:rsidRDefault="00832436">
            <w:pPr>
              <w:pStyle w:val="ConsPlusNormal"/>
            </w:pPr>
            <w:r>
              <w:t>Налог, взимаемый в связи с применением упрощенной системы налогообложения</w:t>
            </w:r>
          </w:p>
        </w:tc>
        <w:tc>
          <w:tcPr>
            <w:tcW w:w="1814" w:type="dxa"/>
            <w:vAlign w:val="center"/>
          </w:tcPr>
          <w:p w:rsidR="00832436" w:rsidRDefault="00832436">
            <w:pPr>
              <w:pStyle w:val="ConsPlusNormal"/>
              <w:jc w:val="center"/>
            </w:pPr>
            <w:r>
              <w:t>161 772 272,49</w:t>
            </w:r>
          </w:p>
        </w:tc>
        <w:tc>
          <w:tcPr>
            <w:tcW w:w="1871" w:type="dxa"/>
            <w:vAlign w:val="center"/>
          </w:tcPr>
          <w:p w:rsidR="00832436" w:rsidRDefault="00832436">
            <w:pPr>
              <w:pStyle w:val="ConsPlusNormal"/>
              <w:jc w:val="center"/>
            </w:pPr>
            <w:r>
              <w:t>150 076 000,00</w:t>
            </w:r>
          </w:p>
        </w:tc>
        <w:tc>
          <w:tcPr>
            <w:tcW w:w="1814" w:type="dxa"/>
            <w:vAlign w:val="center"/>
          </w:tcPr>
          <w:p w:rsidR="00832436" w:rsidRDefault="00832436">
            <w:pPr>
              <w:pStyle w:val="ConsPlusNormal"/>
              <w:jc w:val="center"/>
            </w:pPr>
            <w:r>
              <w:t>152 027 000,00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01</w:t>
            </w:r>
          </w:p>
        </w:tc>
        <w:tc>
          <w:tcPr>
            <w:tcW w:w="567" w:type="dxa"/>
            <w:vAlign w:val="center"/>
          </w:tcPr>
          <w:p w:rsidR="00832436" w:rsidRDefault="00832436">
            <w:pPr>
              <w:pStyle w:val="ConsPlusNormal"/>
              <w:jc w:val="center"/>
            </w:pPr>
            <w:r>
              <w:t>010</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110</w:t>
            </w:r>
          </w:p>
        </w:tc>
        <w:tc>
          <w:tcPr>
            <w:tcW w:w="3855" w:type="dxa"/>
            <w:vAlign w:val="center"/>
          </w:tcPr>
          <w:p w:rsidR="00832436" w:rsidRDefault="00832436">
            <w:pPr>
              <w:pStyle w:val="ConsPlusNormal"/>
            </w:pPr>
            <w:r>
              <w:t>Налог, взимаемый с налогоплательщиков, выбравших в качестве объекта налогообложения доходы</w:t>
            </w:r>
          </w:p>
        </w:tc>
        <w:tc>
          <w:tcPr>
            <w:tcW w:w="1814" w:type="dxa"/>
            <w:vAlign w:val="center"/>
          </w:tcPr>
          <w:p w:rsidR="00832436" w:rsidRDefault="00832436">
            <w:pPr>
              <w:pStyle w:val="ConsPlusNormal"/>
              <w:jc w:val="center"/>
            </w:pPr>
            <w:r>
              <w:t>129 023 000,00</w:t>
            </w:r>
          </w:p>
        </w:tc>
        <w:tc>
          <w:tcPr>
            <w:tcW w:w="1871" w:type="dxa"/>
            <w:vAlign w:val="center"/>
          </w:tcPr>
          <w:p w:rsidR="00832436" w:rsidRDefault="00832436">
            <w:pPr>
              <w:pStyle w:val="ConsPlusNormal"/>
              <w:jc w:val="center"/>
            </w:pPr>
            <w:r>
              <w:t>120 689 000,00</w:t>
            </w:r>
          </w:p>
        </w:tc>
        <w:tc>
          <w:tcPr>
            <w:tcW w:w="1814" w:type="dxa"/>
            <w:vAlign w:val="center"/>
          </w:tcPr>
          <w:p w:rsidR="00832436" w:rsidRDefault="00832436">
            <w:pPr>
              <w:pStyle w:val="ConsPlusNormal"/>
              <w:jc w:val="center"/>
            </w:pPr>
            <w:r>
              <w:t>122 258 000,00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01</w:t>
            </w:r>
          </w:p>
        </w:tc>
        <w:tc>
          <w:tcPr>
            <w:tcW w:w="567" w:type="dxa"/>
            <w:vAlign w:val="center"/>
          </w:tcPr>
          <w:p w:rsidR="00832436" w:rsidRDefault="00832436">
            <w:pPr>
              <w:pStyle w:val="ConsPlusNormal"/>
              <w:jc w:val="center"/>
            </w:pPr>
            <w:r>
              <w:t>011</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110</w:t>
            </w:r>
          </w:p>
        </w:tc>
        <w:tc>
          <w:tcPr>
            <w:tcW w:w="3855" w:type="dxa"/>
            <w:vAlign w:val="center"/>
          </w:tcPr>
          <w:p w:rsidR="00832436" w:rsidRDefault="00832436">
            <w:pPr>
              <w:pStyle w:val="ConsPlusNormal"/>
            </w:pPr>
            <w:r>
              <w:t>Налог, взимаемый с налогоплательщиков, выбравших в качестве объекта налогообложения доходы</w:t>
            </w:r>
          </w:p>
        </w:tc>
        <w:tc>
          <w:tcPr>
            <w:tcW w:w="1814" w:type="dxa"/>
            <w:vAlign w:val="center"/>
          </w:tcPr>
          <w:p w:rsidR="00832436" w:rsidRDefault="00832436">
            <w:pPr>
              <w:pStyle w:val="ConsPlusNormal"/>
              <w:jc w:val="center"/>
            </w:pPr>
            <w:r>
              <w:t>129 023 000,00</w:t>
            </w:r>
          </w:p>
        </w:tc>
        <w:tc>
          <w:tcPr>
            <w:tcW w:w="1871" w:type="dxa"/>
            <w:vAlign w:val="center"/>
          </w:tcPr>
          <w:p w:rsidR="00832436" w:rsidRDefault="00832436">
            <w:pPr>
              <w:pStyle w:val="ConsPlusNormal"/>
              <w:jc w:val="center"/>
            </w:pPr>
            <w:r>
              <w:t>120 689 000,00</w:t>
            </w:r>
          </w:p>
        </w:tc>
        <w:tc>
          <w:tcPr>
            <w:tcW w:w="1814" w:type="dxa"/>
            <w:vAlign w:val="center"/>
          </w:tcPr>
          <w:p w:rsidR="00832436" w:rsidRDefault="00832436">
            <w:pPr>
              <w:pStyle w:val="ConsPlusNormal"/>
              <w:jc w:val="center"/>
            </w:pPr>
            <w:r>
              <w:t>122 258 000,00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01</w:t>
            </w:r>
          </w:p>
        </w:tc>
        <w:tc>
          <w:tcPr>
            <w:tcW w:w="567" w:type="dxa"/>
            <w:vAlign w:val="center"/>
          </w:tcPr>
          <w:p w:rsidR="00832436" w:rsidRDefault="00832436">
            <w:pPr>
              <w:pStyle w:val="ConsPlusNormal"/>
              <w:jc w:val="center"/>
            </w:pPr>
            <w:r>
              <w:t>020</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110</w:t>
            </w:r>
          </w:p>
        </w:tc>
        <w:tc>
          <w:tcPr>
            <w:tcW w:w="3855" w:type="dxa"/>
            <w:vAlign w:val="center"/>
          </w:tcPr>
          <w:p w:rsidR="00832436" w:rsidRDefault="00832436">
            <w:pPr>
              <w:pStyle w:val="ConsPlusNormal"/>
            </w:pPr>
            <w:r>
              <w:t>Налог, взимаемый с налогоплательщиков, выбравших в качестве объекта налогообложения доходы, уменьшенные на величину расходов</w:t>
            </w:r>
          </w:p>
        </w:tc>
        <w:tc>
          <w:tcPr>
            <w:tcW w:w="1814" w:type="dxa"/>
            <w:vAlign w:val="center"/>
          </w:tcPr>
          <w:p w:rsidR="00832436" w:rsidRDefault="00832436">
            <w:pPr>
              <w:pStyle w:val="ConsPlusNormal"/>
              <w:jc w:val="center"/>
            </w:pPr>
            <w:r>
              <w:t>32 749 272,49</w:t>
            </w:r>
          </w:p>
        </w:tc>
        <w:tc>
          <w:tcPr>
            <w:tcW w:w="1871" w:type="dxa"/>
            <w:vAlign w:val="center"/>
          </w:tcPr>
          <w:p w:rsidR="00832436" w:rsidRDefault="00832436">
            <w:pPr>
              <w:pStyle w:val="ConsPlusNormal"/>
              <w:jc w:val="center"/>
            </w:pPr>
            <w:r>
              <w:t>29 387 000,00</w:t>
            </w:r>
          </w:p>
        </w:tc>
        <w:tc>
          <w:tcPr>
            <w:tcW w:w="1814" w:type="dxa"/>
            <w:vAlign w:val="center"/>
          </w:tcPr>
          <w:p w:rsidR="00832436" w:rsidRDefault="00832436">
            <w:pPr>
              <w:pStyle w:val="ConsPlusNormal"/>
              <w:jc w:val="center"/>
            </w:pPr>
            <w:r>
              <w:t>29 769 000,00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01</w:t>
            </w:r>
          </w:p>
        </w:tc>
        <w:tc>
          <w:tcPr>
            <w:tcW w:w="567" w:type="dxa"/>
            <w:vAlign w:val="center"/>
          </w:tcPr>
          <w:p w:rsidR="00832436" w:rsidRDefault="00832436">
            <w:pPr>
              <w:pStyle w:val="ConsPlusNormal"/>
              <w:jc w:val="center"/>
            </w:pPr>
            <w:r>
              <w:t>021</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110</w:t>
            </w:r>
          </w:p>
        </w:tc>
        <w:tc>
          <w:tcPr>
            <w:tcW w:w="3855" w:type="dxa"/>
            <w:vAlign w:val="center"/>
          </w:tcPr>
          <w:p w:rsidR="00832436" w:rsidRDefault="00832436">
            <w:pPr>
              <w:pStyle w:val="ConsPlusNormal"/>
            </w:pPr>
            <w: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14" w:type="dxa"/>
            <w:vAlign w:val="center"/>
          </w:tcPr>
          <w:p w:rsidR="00832436" w:rsidRDefault="00832436">
            <w:pPr>
              <w:pStyle w:val="ConsPlusNormal"/>
              <w:jc w:val="center"/>
            </w:pPr>
            <w:r>
              <w:t>32 749 272,49</w:t>
            </w:r>
          </w:p>
        </w:tc>
        <w:tc>
          <w:tcPr>
            <w:tcW w:w="1871" w:type="dxa"/>
            <w:vAlign w:val="center"/>
          </w:tcPr>
          <w:p w:rsidR="00832436" w:rsidRDefault="00832436">
            <w:pPr>
              <w:pStyle w:val="ConsPlusNormal"/>
              <w:jc w:val="center"/>
            </w:pPr>
            <w:r>
              <w:t>29 387 000,00</w:t>
            </w:r>
          </w:p>
        </w:tc>
        <w:tc>
          <w:tcPr>
            <w:tcW w:w="1814" w:type="dxa"/>
            <w:vAlign w:val="center"/>
          </w:tcPr>
          <w:p w:rsidR="00832436" w:rsidRDefault="00832436">
            <w:pPr>
              <w:pStyle w:val="ConsPlusNormal"/>
              <w:jc w:val="center"/>
            </w:pPr>
            <w:r>
              <w:t>29 769 000,00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03</w:t>
            </w:r>
          </w:p>
        </w:tc>
        <w:tc>
          <w:tcPr>
            <w:tcW w:w="567"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110</w:t>
            </w:r>
          </w:p>
        </w:tc>
        <w:tc>
          <w:tcPr>
            <w:tcW w:w="3855" w:type="dxa"/>
            <w:vAlign w:val="center"/>
          </w:tcPr>
          <w:p w:rsidR="00832436" w:rsidRDefault="00832436">
            <w:pPr>
              <w:pStyle w:val="ConsPlusNormal"/>
            </w:pPr>
            <w:r>
              <w:t>Единый сельскохозяйственный налог</w:t>
            </w:r>
          </w:p>
        </w:tc>
        <w:tc>
          <w:tcPr>
            <w:tcW w:w="1814" w:type="dxa"/>
            <w:vAlign w:val="center"/>
          </w:tcPr>
          <w:p w:rsidR="00832436" w:rsidRDefault="00832436">
            <w:pPr>
              <w:pStyle w:val="ConsPlusNormal"/>
              <w:jc w:val="center"/>
            </w:pPr>
            <w:r>
              <w:t>22 147 000,00</w:t>
            </w:r>
          </w:p>
        </w:tc>
        <w:tc>
          <w:tcPr>
            <w:tcW w:w="1871" w:type="dxa"/>
            <w:vAlign w:val="center"/>
          </w:tcPr>
          <w:p w:rsidR="00832436" w:rsidRDefault="00832436">
            <w:pPr>
              <w:pStyle w:val="ConsPlusNormal"/>
              <w:jc w:val="center"/>
            </w:pPr>
            <w:r>
              <w:t>22 456 000,00</w:t>
            </w:r>
          </w:p>
        </w:tc>
        <w:tc>
          <w:tcPr>
            <w:tcW w:w="1814" w:type="dxa"/>
            <w:vAlign w:val="center"/>
          </w:tcPr>
          <w:p w:rsidR="00832436" w:rsidRDefault="00832436">
            <w:pPr>
              <w:pStyle w:val="ConsPlusNormal"/>
              <w:jc w:val="center"/>
            </w:pPr>
            <w:r>
              <w:t>22 747 000,00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03</w:t>
            </w:r>
          </w:p>
        </w:tc>
        <w:tc>
          <w:tcPr>
            <w:tcW w:w="567" w:type="dxa"/>
            <w:vAlign w:val="center"/>
          </w:tcPr>
          <w:p w:rsidR="00832436" w:rsidRDefault="00832436">
            <w:pPr>
              <w:pStyle w:val="ConsPlusNormal"/>
              <w:jc w:val="center"/>
            </w:pPr>
            <w:r>
              <w:t>010</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110</w:t>
            </w:r>
          </w:p>
        </w:tc>
        <w:tc>
          <w:tcPr>
            <w:tcW w:w="3855" w:type="dxa"/>
            <w:vAlign w:val="center"/>
          </w:tcPr>
          <w:p w:rsidR="00832436" w:rsidRDefault="00832436">
            <w:pPr>
              <w:pStyle w:val="ConsPlusNormal"/>
            </w:pPr>
            <w:r>
              <w:t>Единый сельскохозяйственный налог</w:t>
            </w:r>
          </w:p>
        </w:tc>
        <w:tc>
          <w:tcPr>
            <w:tcW w:w="1814" w:type="dxa"/>
            <w:vAlign w:val="center"/>
          </w:tcPr>
          <w:p w:rsidR="00832436" w:rsidRDefault="00832436">
            <w:pPr>
              <w:pStyle w:val="ConsPlusNormal"/>
              <w:jc w:val="center"/>
            </w:pPr>
            <w:r>
              <w:t>22 147 000,00</w:t>
            </w:r>
          </w:p>
        </w:tc>
        <w:tc>
          <w:tcPr>
            <w:tcW w:w="1871" w:type="dxa"/>
            <w:vAlign w:val="center"/>
          </w:tcPr>
          <w:p w:rsidR="00832436" w:rsidRDefault="00832436">
            <w:pPr>
              <w:pStyle w:val="ConsPlusNormal"/>
              <w:jc w:val="center"/>
            </w:pPr>
            <w:r>
              <w:t>22 456 000,00</w:t>
            </w:r>
          </w:p>
        </w:tc>
        <w:tc>
          <w:tcPr>
            <w:tcW w:w="1814" w:type="dxa"/>
            <w:vAlign w:val="center"/>
          </w:tcPr>
          <w:p w:rsidR="00832436" w:rsidRDefault="00832436">
            <w:pPr>
              <w:pStyle w:val="ConsPlusNormal"/>
              <w:jc w:val="center"/>
            </w:pPr>
            <w:r>
              <w:t>22 747 000,00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04</w:t>
            </w:r>
          </w:p>
        </w:tc>
        <w:tc>
          <w:tcPr>
            <w:tcW w:w="567"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02</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110</w:t>
            </w:r>
          </w:p>
        </w:tc>
        <w:tc>
          <w:tcPr>
            <w:tcW w:w="3855" w:type="dxa"/>
            <w:vAlign w:val="center"/>
          </w:tcPr>
          <w:p w:rsidR="00832436" w:rsidRDefault="00832436">
            <w:pPr>
              <w:pStyle w:val="ConsPlusNormal"/>
            </w:pPr>
            <w:r>
              <w:t>Налог, взимаемый в связи с применением патентной системы налогообложения</w:t>
            </w:r>
          </w:p>
        </w:tc>
        <w:tc>
          <w:tcPr>
            <w:tcW w:w="1814" w:type="dxa"/>
            <w:vAlign w:val="center"/>
          </w:tcPr>
          <w:p w:rsidR="00832436" w:rsidRDefault="00832436">
            <w:pPr>
              <w:pStyle w:val="ConsPlusNormal"/>
              <w:jc w:val="center"/>
            </w:pPr>
            <w:r>
              <w:t>18 407 838,60</w:t>
            </w:r>
          </w:p>
        </w:tc>
        <w:tc>
          <w:tcPr>
            <w:tcW w:w="1871" w:type="dxa"/>
            <w:vAlign w:val="center"/>
          </w:tcPr>
          <w:p w:rsidR="00832436" w:rsidRDefault="00832436">
            <w:pPr>
              <w:pStyle w:val="ConsPlusNormal"/>
              <w:jc w:val="center"/>
            </w:pPr>
            <w:r>
              <w:t>16 355 000,00</w:t>
            </w:r>
          </w:p>
        </w:tc>
        <w:tc>
          <w:tcPr>
            <w:tcW w:w="1814" w:type="dxa"/>
            <w:vAlign w:val="center"/>
          </w:tcPr>
          <w:p w:rsidR="00832436" w:rsidRDefault="00832436">
            <w:pPr>
              <w:pStyle w:val="ConsPlusNormal"/>
              <w:jc w:val="center"/>
            </w:pPr>
            <w:r>
              <w:t>16 568 000,00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04</w:t>
            </w:r>
          </w:p>
        </w:tc>
        <w:tc>
          <w:tcPr>
            <w:tcW w:w="567" w:type="dxa"/>
            <w:vAlign w:val="center"/>
          </w:tcPr>
          <w:p w:rsidR="00832436" w:rsidRDefault="00832436">
            <w:pPr>
              <w:pStyle w:val="ConsPlusNormal"/>
              <w:jc w:val="center"/>
            </w:pPr>
            <w:r>
              <w:t>020</w:t>
            </w:r>
          </w:p>
        </w:tc>
        <w:tc>
          <w:tcPr>
            <w:tcW w:w="454" w:type="dxa"/>
            <w:vAlign w:val="center"/>
          </w:tcPr>
          <w:p w:rsidR="00832436" w:rsidRDefault="00832436">
            <w:pPr>
              <w:pStyle w:val="ConsPlusNormal"/>
              <w:jc w:val="center"/>
            </w:pPr>
            <w:r>
              <w:t>02</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110</w:t>
            </w:r>
          </w:p>
        </w:tc>
        <w:tc>
          <w:tcPr>
            <w:tcW w:w="3855" w:type="dxa"/>
            <w:vAlign w:val="center"/>
          </w:tcPr>
          <w:p w:rsidR="00832436" w:rsidRDefault="00832436">
            <w:pPr>
              <w:pStyle w:val="ConsPlusNormal"/>
            </w:pPr>
            <w:r>
              <w:t>Налог, взимаемый в связи с применением патентной системы налогообложения, зачисляемый в бюджеты муниципальных районов</w:t>
            </w:r>
          </w:p>
        </w:tc>
        <w:tc>
          <w:tcPr>
            <w:tcW w:w="1814" w:type="dxa"/>
            <w:vAlign w:val="center"/>
          </w:tcPr>
          <w:p w:rsidR="00832436" w:rsidRDefault="00832436">
            <w:pPr>
              <w:pStyle w:val="ConsPlusNormal"/>
              <w:jc w:val="center"/>
            </w:pPr>
            <w:r>
              <w:t>18 407 838,60</w:t>
            </w:r>
          </w:p>
        </w:tc>
        <w:tc>
          <w:tcPr>
            <w:tcW w:w="1871" w:type="dxa"/>
            <w:vAlign w:val="center"/>
          </w:tcPr>
          <w:p w:rsidR="00832436" w:rsidRDefault="00832436">
            <w:pPr>
              <w:pStyle w:val="ConsPlusNormal"/>
              <w:jc w:val="center"/>
            </w:pPr>
            <w:r>
              <w:t>16 355 000,00</w:t>
            </w:r>
          </w:p>
        </w:tc>
        <w:tc>
          <w:tcPr>
            <w:tcW w:w="1814" w:type="dxa"/>
            <w:vAlign w:val="center"/>
          </w:tcPr>
          <w:p w:rsidR="00832436" w:rsidRDefault="00832436">
            <w:pPr>
              <w:pStyle w:val="ConsPlusNormal"/>
              <w:jc w:val="center"/>
            </w:pPr>
            <w:r>
              <w:t>16 568 000,00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00</w:t>
            </w:r>
          </w:p>
        </w:tc>
        <w:tc>
          <w:tcPr>
            <w:tcW w:w="567"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000</w:t>
            </w:r>
          </w:p>
        </w:tc>
        <w:tc>
          <w:tcPr>
            <w:tcW w:w="3855" w:type="dxa"/>
            <w:vAlign w:val="center"/>
          </w:tcPr>
          <w:p w:rsidR="00832436" w:rsidRDefault="00832436">
            <w:pPr>
              <w:pStyle w:val="ConsPlusNormal"/>
            </w:pPr>
            <w:r>
              <w:t>ГОСУДАРСТВЕННАЯ ПОШЛИНА</w:t>
            </w:r>
          </w:p>
        </w:tc>
        <w:tc>
          <w:tcPr>
            <w:tcW w:w="1814" w:type="dxa"/>
            <w:vAlign w:val="center"/>
          </w:tcPr>
          <w:p w:rsidR="00832436" w:rsidRDefault="00832436">
            <w:pPr>
              <w:pStyle w:val="ConsPlusNormal"/>
              <w:jc w:val="center"/>
            </w:pPr>
            <w:r>
              <w:t>331 035,23</w:t>
            </w:r>
          </w:p>
        </w:tc>
        <w:tc>
          <w:tcPr>
            <w:tcW w:w="1871" w:type="dxa"/>
            <w:vAlign w:val="center"/>
          </w:tcPr>
          <w:p w:rsidR="00832436" w:rsidRDefault="00832436">
            <w:pPr>
              <w:pStyle w:val="ConsPlusNormal"/>
              <w:jc w:val="center"/>
            </w:pPr>
            <w:r>
              <w:t>0,00</w:t>
            </w:r>
          </w:p>
        </w:tc>
        <w:tc>
          <w:tcPr>
            <w:tcW w:w="1814" w:type="dxa"/>
            <w:vAlign w:val="center"/>
          </w:tcPr>
          <w:p w:rsidR="00832436" w:rsidRDefault="00832436">
            <w:pPr>
              <w:pStyle w:val="ConsPlusNormal"/>
              <w:jc w:val="center"/>
            </w:pPr>
            <w:r>
              <w:t>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03</w:t>
            </w:r>
          </w:p>
        </w:tc>
        <w:tc>
          <w:tcPr>
            <w:tcW w:w="567"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110</w:t>
            </w:r>
          </w:p>
        </w:tc>
        <w:tc>
          <w:tcPr>
            <w:tcW w:w="3855" w:type="dxa"/>
            <w:vAlign w:val="center"/>
          </w:tcPr>
          <w:p w:rsidR="00832436" w:rsidRDefault="00832436">
            <w:pPr>
              <w:pStyle w:val="ConsPlusNormal"/>
            </w:pPr>
            <w:r>
              <w:t>Государственная пошлина по делам, рассматриваемым в судах общей юрисдикции, мировыми судьями</w:t>
            </w:r>
          </w:p>
        </w:tc>
        <w:tc>
          <w:tcPr>
            <w:tcW w:w="1814" w:type="dxa"/>
            <w:vAlign w:val="center"/>
          </w:tcPr>
          <w:p w:rsidR="00832436" w:rsidRDefault="00832436">
            <w:pPr>
              <w:pStyle w:val="ConsPlusNormal"/>
              <w:jc w:val="center"/>
            </w:pPr>
            <w:r>
              <w:t>331 035,23</w:t>
            </w:r>
          </w:p>
        </w:tc>
        <w:tc>
          <w:tcPr>
            <w:tcW w:w="1871" w:type="dxa"/>
            <w:vAlign w:val="center"/>
          </w:tcPr>
          <w:p w:rsidR="00832436" w:rsidRDefault="00832436">
            <w:pPr>
              <w:pStyle w:val="ConsPlusNormal"/>
              <w:jc w:val="center"/>
            </w:pPr>
            <w:r>
              <w:t>0,00</w:t>
            </w:r>
          </w:p>
        </w:tc>
        <w:tc>
          <w:tcPr>
            <w:tcW w:w="1814" w:type="dxa"/>
            <w:vAlign w:val="center"/>
          </w:tcPr>
          <w:p w:rsidR="00832436" w:rsidRDefault="00832436">
            <w:pPr>
              <w:pStyle w:val="ConsPlusNormal"/>
              <w:jc w:val="center"/>
            </w:pPr>
            <w:r>
              <w:t>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03</w:t>
            </w:r>
          </w:p>
        </w:tc>
        <w:tc>
          <w:tcPr>
            <w:tcW w:w="567" w:type="dxa"/>
            <w:vAlign w:val="center"/>
          </w:tcPr>
          <w:p w:rsidR="00832436" w:rsidRDefault="00832436">
            <w:pPr>
              <w:pStyle w:val="ConsPlusNormal"/>
              <w:jc w:val="center"/>
            </w:pPr>
            <w:r>
              <w:t>010</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110</w:t>
            </w:r>
          </w:p>
        </w:tc>
        <w:tc>
          <w:tcPr>
            <w:tcW w:w="3855" w:type="dxa"/>
            <w:vAlign w:val="center"/>
          </w:tcPr>
          <w:p w:rsidR="00832436" w:rsidRDefault="00832436">
            <w:pPr>
              <w:pStyle w:val="ConsPlusNormal"/>
            </w:pPr>
            <w: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14" w:type="dxa"/>
            <w:vAlign w:val="center"/>
          </w:tcPr>
          <w:p w:rsidR="00832436" w:rsidRDefault="00832436">
            <w:pPr>
              <w:pStyle w:val="ConsPlusNormal"/>
              <w:jc w:val="center"/>
            </w:pPr>
            <w:r>
              <w:t>331 035,23</w:t>
            </w:r>
          </w:p>
        </w:tc>
        <w:tc>
          <w:tcPr>
            <w:tcW w:w="1871" w:type="dxa"/>
            <w:vAlign w:val="center"/>
          </w:tcPr>
          <w:p w:rsidR="00832436" w:rsidRDefault="00832436">
            <w:pPr>
              <w:pStyle w:val="ConsPlusNormal"/>
              <w:jc w:val="center"/>
            </w:pPr>
            <w:r>
              <w:t>0,00</w:t>
            </w:r>
          </w:p>
        </w:tc>
        <w:tc>
          <w:tcPr>
            <w:tcW w:w="1814" w:type="dxa"/>
            <w:vAlign w:val="center"/>
          </w:tcPr>
          <w:p w:rsidR="00832436" w:rsidRDefault="00832436">
            <w:pPr>
              <w:pStyle w:val="ConsPlusNormal"/>
              <w:jc w:val="center"/>
            </w:pPr>
            <w:r>
              <w:t>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00</w:t>
            </w:r>
          </w:p>
        </w:tc>
        <w:tc>
          <w:tcPr>
            <w:tcW w:w="567"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000</w:t>
            </w:r>
          </w:p>
        </w:tc>
        <w:tc>
          <w:tcPr>
            <w:tcW w:w="3855" w:type="dxa"/>
            <w:vAlign w:val="center"/>
          </w:tcPr>
          <w:p w:rsidR="00832436" w:rsidRDefault="00832436">
            <w:pPr>
              <w:pStyle w:val="ConsPlusNormal"/>
            </w:pPr>
            <w:r>
              <w:t>ДОХОДЫ ОТ ИСПОЛЬЗОВАНИЯ ИМУЩЕСТВА, НАХОДЯЩЕГОСЯ В ГОСУДАРСТВЕННОЙ И МУНИЦИПАЛЬНОЙ СОБСТВЕННОСТИ</w:t>
            </w:r>
          </w:p>
        </w:tc>
        <w:tc>
          <w:tcPr>
            <w:tcW w:w="1814" w:type="dxa"/>
            <w:vAlign w:val="center"/>
          </w:tcPr>
          <w:p w:rsidR="00832436" w:rsidRDefault="00832436">
            <w:pPr>
              <w:pStyle w:val="ConsPlusNormal"/>
              <w:jc w:val="center"/>
            </w:pPr>
            <w:r>
              <w:t>37 823 324,44</w:t>
            </w:r>
          </w:p>
        </w:tc>
        <w:tc>
          <w:tcPr>
            <w:tcW w:w="1871" w:type="dxa"/>
            <w:vAlign w:val="center"/>
          </w:tcPr>
          <w:p w:rsidR="00832436" w:rsidRDefault="00832436">
            <w:pPr>
              <w:pStyle w:val="ConsPlusNormal"/>
              <w:jc w:val="center"/>
            </w:pPr>
            <w:r>
              <w:t>34 375 010,89</w:t>
            </w:r>
          </w:p>
        </w:tc>
        <w:tc>
          <w:tcPr>
            <w:tcW w:w="1814" w:type="dxa"/>
            <w:vAlign w:val="center"/>
          </w:tcPr>
          <w:p w:rsidR="00832436" w:rsidRDefault="00832436">
            <w:pPr>
              <w:pStyle w:val="ConsPlusNormal"/>
              <w:jc w:val="center"/>
            </w:pPr>
            <w:r>
              <w:t>31 847 419,47</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05</w:t>
            </w:r>
          </w:p>
        </w:tc>
        <w:tc>
          <w:tcPr>
            <w:tcW w:w="567"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120</w:t>
            </w:r>
          </w:p>
        </w:tc>
        <w:tc>
          <w:tcPr>
            <w:tcW w:w="3855" w:type="dxa"/>
            <w:vAlign w:val="center"/>
          </w:tcPr>
          <w:p w:rsidR="00832436" w:rsidRDefault="00832436">
            <w:pPr>
              <w:pStyle w:val="ConsPlusNormal"/>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14" w:type="dxa"/>
            <w:vAlign w:val="center"/>
          </w:tcPr>
          <w:p w:rsidR="00832436" w:rsidRDefault="00832436">
            <w:pPr>
              <w:pStyle w:val="ConsPlusNormal"/>
              <w:jc w:val="center"/>
            </w:pPr>
            <w:r>
              <w:t>36 641 982,55</w:t>
            </w:r>
          </w:p>
        </w:tc>
        <w:tc>
          <w:tcPr>
            <w:tcW w:w="1871" w:type="dxa"/>
            <w:vAlign w:val="center"/>
          </w:tcPr>
          <w:p w:rsidR="00832436" w:rsidRDefault="00832436">
            <w:pPr>
              <w:pStyle w:val="ConsPlusNormal"/>
              <w:jc w:val="center"/>
            </w:pPr>
            <w:r>
              <w:t>33 221 774,75</w:t>
            </w:r>
          </w:p>
        </w:tc>
        <w:tc>
          <w:tcPr>
            <w:tcW w:w="1814" w:type="dxa"/>
            <w:vAlign w:val="center"/>
          </w:tcPr>
          <w:p w:rsidR="00832436" w:rsidRDefault="00832436">
            <w:pPr>
              <w:pStyle w:val="ConsPlusNormal"/>
              <w:jc w:val="center"/>
            </w:pPr>
            <w:r>
              <w:t>30 954 411,90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05</w:t>
            </w:r>
          </w:p>
        </w:tc>
        <w:tc>
          <w:tcPr>
            <w:tcW w:w="567" w:type="dxa"/>
            <w:vAlign w:val="center"/>
          </w:tcPr>
          <w:p w:rsidR="00832436" w:rsidRDefault="00832436">
            <w:pPr>
              <w:pStyle w:val="ConsPlusNormal"/>
              <w:jc w:val="center"/>
            </w:pPr>
            <w:r>
              <w:t>010</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120</w:t>
            </w:r>
          </w:p>
        </w:tc>
        <w:tc>
          <w:tcPr>
            <w:tcW w:w="3855" w:type="dxa"/>
            <w:vAlign w:val="center"/>
          </w:tcPr>
          <w:p w:rsidR="00832436" w:rsidRDefault="00832436">
            <w:pPr>
              <w:pStyle w:val="ConsPlusNormal"/>
            </w:pPr>
            <w: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14" w:type="dxa"/>
            <w:vAlign w:val="center"/>
          </w:tcPr>
          <w:p w:rsidR="00832436" w:rsidRDefault="00832436">
            <w:pPr>
              <w:pStyle w:val="ConsPlusNormal"/>
              <w:jc w:val="center"/>
            </w:pPr>
            <w:r>
              <w:t>32 057 038,64</w:t>
            </w:r>
          </w:p>
        </w:tc>
        <w:tc>
          <w:tcPr>
            <w:tcW w:w="1871" w:type="dxa"/>
            <w:vAlign w:val="center"/>
          </w:tcPr>
          <w:p w:rsidR="00832436" w:rsidRDefault="00832436">
            <w:pPr>
              <w:pStyle w:val="ConsPlusNormal"/>
              <w:jc w:val="center"/>
            </w:pPr>
            <w:r>
              <w:t>30 772 007,81</w:t>
            </w:r>
          </w:p>
        </w:tc>
        <w:tc>
          <w:tcPr>
            <w:tcW w:w="1814" w:type="dxa"/>
            <w:vAlign w:val="center"/>
          </w:tcPr>
          <w:p w:rsidR="00832436" w:rsidRDefault="00832436">
            <w:pPr>
              <w:pStyle w:val="ConsPlusNormal"/>
              <w:jc w:val="center"/>
            </w:pPr>
            <w:r>
              <w:t>28 798 837,04</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05</w:t>
            </w:r>
          </w:p>
        </w:tc>
        <w:tc>
          <w:tcPr>
            <w:tcW w:w="567" w:type="dxa"/>
            <w:vAlign w:val="center"/>
          </w:tcPr>
          <w:p w:rsidR="00832436" w:rsidRDefault="00832436">
            <w:pPr>
              <w:pStyle w:val="ConsPlusNormal"/>
              <w:jc w:val="center"/>
            </w:pPr>
            <w:r>
              <w:t>013</w:t>
            </w:r>
          </w:p>
        </w:tc>
        <w:tc>
          <w:tcPr>
            <w:tcW w:w="454" w:type="dxa"/>
            <w:vAlign w:val="center"/>
          </w:tcPr>
          <w:p w:rsidR="00832436" w:rsidRDefault="00832436">
            <w:pPr>
              <w:pStyle w:val="ConsPlusNormal"/>
              <w:jc w:val="center"/>
            </w:pPr>
            <w:r>
              <w:t>05</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120</w:t>
            </w:r>
          </w:p>
        </w:tc>
        <w:tc>
          <w:tcPr>
            <w:tcW w:w="3855" w:type="dxa"/>
            <w:vAlign w:val="center"/>
          </w:tcPr>
          <w:p w:rsidR="00832436" w:rsidRDefault="00832436">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14" w:type="dxa"/>
            <w:vAlign w:val="center"/>
          </w:tcPr>
          <w:p w:rsidR="00832436" w:rsidRDefault="00832436">
            <w:pPr>
              <w:pStyle w:val="ConsPlusNormal"/>
              <w:jc w:val="center"/>
            </w:pPr>
            <w:r>
              <w:t>31 757 038,64</w:t>
            </w:r>
          </w:p>
        </w:tc>
        <w:tc>
          <w:tcPr>
            <w:tcW w:w="1871" w:type="dxa"/>
            <w:vAlign w:val="center"/>
          </w:tcPr>
          <w:p w:rsidR="00832436" w:rsidRDefault="00832436">
            <w:pPr>
              <w:pStyle w:val="ConsPlusNormal"/>
              <w:jc w:val="center"/>
            </w:pPr>
            <w:r>
              <w:t>30 472 007,81</w:t>
            </w:r>
          </w:p>
        </w:tc>
        <w:tc>
          <w:tcPr>
            <w:tcW w:w="1814" w:type="dxa"/>
            <w:vAlign w:val="center"/>
          </w:tcPr>
          <w:p w:rsidR="00832436" w:rsidRDefault="00832436">
            <w:pPr>
              <w:pStyle w:val="ConsPlusNormal"/>
              <w:jc w:val="center"/>
            </w:pPr>
            <w:r>
              <w:t>28 498 837,04</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05</w:t>
            </w:r>
          </w:p>
        </w:tc>
        <w:tc>
          <w:tcPr>
            <w:tcW w:w="567" w:type="dxa"/>
            <w:vAlign w:val="center"/>
          </w:tcPr>
          <w:p w:rsidR="00832436" w:rsidRDefault="00832436">
            <w:pPr>
              <w:pStyle w:val="ConsPlusNormal"/>
              <w:jc w:val="center"/>
            </w:pPr>
            <w:r>
              <w:t>013</w:t>
            </w:r>
          </w:p>
        </w:tc>
        <w:tc>
          <w:tcPr>
            <w:tcW w:w="454" w:type="dxa"/>
            <w:vAlign w:val="center"/>
          </w:tcPr>
          <w:p w:rsidR="00832436" w:rsidRDefault="00832436">
            <w:pPr>
              <w:pStyle w:val="ConsPlusNormal"/>
              <w:jc w:val="center"/>
            </w:pPr>
            <w:r>
              <w:t>13</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120</w:t>
            </w:r>
          </w:p>
        </w:tc>
        <w:tc>
          <w:tcPr>
            <w:tcW w:w="3855" w:type="dxa"/>
            <w:vAlign w:val="center"/>
          </w:tcPr>
          <w:p w:rsidR="00832436" w:rsidRDefault="00832436">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14" w:type="dxa"/>
            <w:vAlign w:val="center"/>
          </w:tcPr>
          <w:p w:rsidR="00832436" w:rsidRDefault="00832436">
            <w:pPr>
              <w:pStyle w:val="ConsPlusNormal"/>
              <w:jc w:val="center"/>
            </w:pPr>
            <w:r>
              <w:t>300 000,00</w:t>
            </w:r>
          </w:p>
        </w:tc>
        <w:tc>
          <w:tcPr>
            <w:tcW w:w="1871" w:type="dxa"/>
            <w:vAlign w:val="center"/>
          </w:tcPr>
          <w:p w:rsidR="00832436" w:rsidRDefault="00832436">
            <w:pPr>
              <w:pStyle w:val="ConsPlusNormal"/>
              <w:jc w:val="center"/>
            </w:pPr>
            <w:r>
              <w:t>300 000,00</w:t>
            </w:r>
          </w:p>
        </w:tc>
        <w:tc>
          <w:tcPr>
            <w:tcW w:w="1814" w:type="dxa"/>
            <w:vAlign w:val="center"/>
          </w:tcPr>
          <w:p w:rsidR="00832436" w:rsidRDefault="00832436">
            <w:pPr>
              <w:pStyle w:val="ConsPlusNormal"/>
              <w:jc w:val="center"/>
            </w:pPr>
            <w:r>
              <w:t>300 000,00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05</w:t>
            </w:r>
          </w:p>
        </w:tc>
        <w:tc>
          <w:tcPr>
            <w:tcW w:w="567" w:type="dxa"/>
            <w:vAlign w:val="center"/>
          </w:tcPr>
          <w:p w:rsidR="00832436" w:rsidRDefault="00832436">
            <w:pPr>
              <w:pStyle w:val="ConsPlusNormal"/>
              <w:jc w:val="center"/>
            </w:pPr>
            <w:r>
              <w:t>020</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120</w:t>
            </w:r>
          </w:p>
        </w:tc>
        <w:tc>
          <w:tcPr>
            <w:tcW w:w="3855" w:type="dxa"/>
            <w:vAlign w:val="center"/>
          </w:tcPr>
          <w:p w:rsidR="00832436" w:rsidRDefault="00832436">
            <w:pPr>
              <w:pStyle w:val="ConsPlusNormal"/>
            </w:pPr>
            <w: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14" w:type="dxa"/>
            <w:vAlign w:val="center"/>
          </w:tcPr>
          <w:p w:rsidR="00832436" w:rsidRDefault="00832436">
            <w:pPr>
              <w:pStyle w:val="ConsPlusNormal"/>
              <w:jc w:val="center"/>
            </w:pPr>
            <w:r>
              <w:t>25 615,15</w:t>
            </w:r>
          </w:p>
        </w:tc>
        <w:tc>
          <w:tcPr>
            <w:tcW w:w="1871" w:type="dxa"/>
            <w:vAlign w:val="center"/>
          </w:tcPr>
          <w:p w:rsidR="00832436" w:rsidRDefault="00832436">
            <w:pPr>
              <w:pStyle w:val="ConsPlusNormal"/>
              <w:jc w:val="center"/>
            </w:pPr>
            <w:r>
              <w:t>6 080,10</w:t>
            </w:r>
          </w:p>
        </w:tc>
        <w:tc>
          <w:tcPr>
            <w:tcW w:w="1814" w:type="dxa"/>
            <w:vAlign w:val="center"/>
          </w:tcPr>
          <w:p w:rsidR="00832436" w:rsidRDefault="00832436">
            <w:pPr>
              <w:pStyle w:val="ConsPlusNormal"/>
              <w:jc w:val="center"/>
            </w:pPr>
            <w:r>
              <w:t>6 080,10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05</w:t>
            </w:r>
          </w:p>
        </w:tc>
        <w:tc>
          <w:tcPr>
            <w:tcW w:w="567" w:type="dxa"/>
            <w:vAlign w:val="center"/>
          </w:tcPr>
          <w:p w:rsidR="00832436" w:rsidRDefault="00832436">
            <w:pPr>
              <w:pStyle w:val="ConsPlusNormal"/>
              <w:jc w:val="center"/>
            </w:pPr>
            <w:r>
              <w:t>025</w:t>
            </w:r>
          </w:p>
        </w:tc>
        <w:tc>
          <w:tcPr>
            <w:tcW w:w="454" w:type="dxa"/>
            <w:vAlign w:val="center"/>
          </w:tcPr>
          <w:p w:rsidR="00832436" w:rsidRDefault="00832436">
            <w:pPr>
              <w:pStyle w:val="ConsPlusNormal"/>
              <w:jc w:val="center"/>
            </w:pPr>
            <w:r>
              <w:t>05</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120</w:t>
            </w:r>
          </w:p>
        </w:tc>
        <w:tc>
          <w:tcPr>
            <w:tcW w:w="3855" w:type="dxa"/>
            <w:vAlign w:val="center"/>
          </w:tcPr>
          <w:p w:rsidR="00832436" w:rsidRDefault="00832436">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814" w:type="dxa"/>
            <w:vAlign w:val="center"/>
          </w:tcPr>
          <w:p w:rsidR="00832436" w:rsidRDefault="00832436">
            <w:pPr>
              <w:pStyle w:val="ConsPlusNormal"/>
              <w:jc w:val="center"/>
            </w:pPr>
            <w:r>
              <w:t>25 615,15</w:t>
            </w:r>
          </w:p>
        </w:tc>
        <w:tc>
          <w:tcPr>
            <w:tcW w:w="1871" w:type="dxa"/>
            <w:vAlign w:val="center"/>
          </w:tcPr>
          <w:p w:rsidR="00832436" w:rsidRDefault="00832436">
            <w:pPr>
              <w:pStyle w:val="ConsPlusNormal"/>
              <w:jc w:val="center"/>
            </w:pPr>
            <w:r>
              <w:t>6 080,10</w:t>
            </w:r>
          </w:p>
        </w:tc>
        <w:tc>
          <w:tcPr>
            <w:tcW w:w="1814" w:type="dxa"/>
            <w:vAlign w:val="center"/>
          </w:tcPr>
          <w:p w:rsidR="00832436" w:rsidRDefault="00832436">
            <w:pPr>
              <w:pStyle w:val="ConsPlusNormal"/>
              <w:jc w:val="center"/>
            </w:pPr>
            <w:r>
              <w:t>6 080,10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05</w:t>
            </w:r>
          </w:p>
        </w:tc>
        <w:tc>
          <w:tcPr>
            <w:tcW w:w="567" w:type="dxa"/>
            <w:vAlign w:val="center"/>
          </w:tcPr>
          <w:p w:rsidR="00832436" w:rsidRDefault="00832436">
            <w:pPr>
              <w:pStyle w:val="ConsPlusNormal"/>
              <w:jc w:val="center"/>
            </w:pPr>
            <w:r>
              <w:t>030</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120</w:t>
            </w:r>
          </w:p>
        </w:tc>
        <w:tc>
          <w:tcPr>
            <w:tcW w:w="3855" w:type="dxa"/>
            <w:vAlign w:val="center"/>
          </w:tcPr>
          <w:p w:rsidR="00832436" w:rsidRDefault="00832436">
            <w:pPr>
              <w:pStyle w:val="ConsPlusNormal"/>
            </w:pPr>
            <w: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14" w:type="dxa"/>
            <w:vAlign w:val="center"/>
          </w:tcPr>
          <w:p w:rsidR="00832436" w:rsidRDefault="00832436">
            <w:pPr>
              <w:pStyle w:val="ConsPlusNormal"/>
              <w:jc w:val="center"/>
            </w:pPr>
            <w:r>
              <w:t>359 424,00</w:t>
            </w:r>
          </w:p>
        </w:tc>
        <w:tc>
          <w:tcPr>
            <w:tcW w:w="1871" w:type="dxa"/>
            <w:vAlign w:val="center"/>
          </w:tcPr>
          <w:p w:rsidR="00832436" w:rsidRDefault="00832436">
            <w:pPr>
              <w:pStyle w:val="ConsPlusNormal"/>
              <w:jc w:val="center"/>
            </w:pPr>
            <w:r>
              <w:t>0,00</w:t>
            </w:r>
          </w:p>
        </w:tc>
        <w:tc>
          <w:tcPr>
            <w:tcW w:w="1814" w:type="dxa"/>
            <w:vAlign w:val="center"/>
          </w:tcPr>
          <w:p w:rsidR="00832436" w:rsidRDefault="00832436">
            <w:pPr>
              <w:pStyle w:val="ConsPlusNormal"/>
              <w:jc w:val="center"/>
            </w:pPr>
            <w:r>
              <w:t>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05</w:t>
            </w:r>
          </w:p>
        </w:tc>
        <w:tc>
          <w:tcPr>
            <w:tcW w:w="567" w:type="dxa"/>
            <w:vAlign w:val="center"/>
          </w:tcPr>
          <w:p w:rsidR="00832436" w:rsidRDefault="00832436">
            <w:pPr>
              <w:pStyle w:val="ConsPlusNormal"/>
              <w:jc w:val="center"/>
            </w:pPr>
            <w:r>
              <w:t>035</w:t>
            </w:r>
          </w:p>
        </w:tc>
        <w:tc>
          <w:tcPr>
            <w:tcW w:w="454" w:type="dxa"/>
            <w:vAlign w:val="center"/>
          </w:tcPr>
          <w:p w:rsidR="00832436" w:rsidRDefault="00832436">
            <w:pPr>
              <w:pStyle w:val="ConsPlusNormal"/>
              <w:jc w:val="center"/>
            </w:pPr>
            <w:r>
              <w:t>05</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120</w:t>
            </w:r>
          </w:p>
        </w:tc>
        <w:tc>
          <w:tcPr>
            <w:tcW w:w="3855" w:type="dxa"/>
            <w:vAlign w:val="center"/>
          </w:tcPr>
          <w:p w:rsidR="00832436" w:rsidRDefault="00832436">
            <w:pPr>
              <w:pStyle w:val="ConsPlusNormal"/>
            </w:pPr>
            <w: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14" w:type="dxa"/>
            <w:vAlign w:val="center"/>
          </w:tcPr>
          <w:p w:rsidR="00832436" w:rsidRDefault="00832436">
            <w:pPr>
              <w:pStyle w:val="ConsPlusNormal"/>
              <w:jc w:val="center"/>
            </w:pPr>
            <w:r>
              <w:t>359 424,00</w:t>
            </w:r>
          </w:p>
        </w:tc>
        <w:tc>
          <w:tcPr>
            <w:tcW w:w="1871" w:type="dxa"/>
            <w:vAlign w:val="center"/>
          </w:tcPr>
          <w:p w:rsidR="00832436" w:rsidRDefault="00832436">
            <w:pPr>
              <w:pStyle w:val="ConsPlusNormal"/>
              <w:jc w:val="center"/>
            </w:pPr>
            <w:r>
              <w:t>0,00</w:t>
            </w:r>
          </w:p>
        </w:tc>
        <w:tc>
          <w:tcPr>
            <w:tcW w:w="1814" w:type="dxa"/>
            <w:vAlign w:val="center"/>
          </w:tcPr>
          <w:p w:rsidR="00832436" w:rsidRDefault="00832436">
            <w:pPr>
              <w:pStyle w:val="ConsPlusNormal"/>
              <w:jc w:val="center"/>
            </w:pPr>
            <w:r>
              <w:t>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05</w:t>
            </w:r>
          </w:p>
        </w:tc>
        <w:tc>
          <w:tcPr>
            <w:tcW w:w="567" w:type="dxa"/>
            <w:vAlign w:val="center"/>
          </w:tcPr>
          <w:p w:rsidR="00832436" w:rsidRDefault="00832436">
            <w:pPr>
              <w:pStyle w:val="ConsPlusNormal"/>
              <w:jc w:val="center"/>
            </w:pPr>
            <w:r>
              <w:t>070</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120</w:t>
            </w:r>
          </w:p>
        </w:tc>
        <w:tc>
          <w:tcPr>
            <w:tcW w:w="3855" w:type="dxa"/>
            <w:vAlign w:val="center"/>
          </w:tcPr>
          <w:p w:rsidR="00832436" w:rsidRDefault="00832436">
            <w:pPr>
              <w:pStyle w:val="ConsPlusNormal"/>
            </w:pPr>
            <w:r>
              <w:t>Доходы от сдачи в аренду имущества, составляющего государственную (муниципальную) казну (за исключением земельных участков)</w:t>
            </w:r>
          </w:p>
        </w:tc>
        <w:tc>
          <w:tcPr>
            <w:tcW w:w="1814" w:type="dxa"/>
            <w:vAlign w:val="center"/>
          </w:tcPr>
          <w:p w:rsidR="00832436" w:rsidRDefault="00832436">
            <w:pPr>
              <w:pStyle w:val="ConsPlusNormal"/>
              <w:jc w:val="center"/>
            </w:pPr>
            <w:r>
              <w:t>4 199 904,76</w:t>
            </w:r>
          </w:p>
        </w:tc>
        <w:tc>
          <w:tcPr>
            <w:tcW w:w="1871" w:type="dxa"/>
            <w:vAlign w:val="center"/>
          </w:tcPr>
          <w:p w:rsidR="00832436" w:rsidRDefault="00832436">
            <w:pPr>
              <w:pStyle w:val="ConsPlusNormal"/>
              <w:jc w:val="center"/>
            </w:pPr>
            <w:r>
              <w:t>2 443 686,84</w:t>
            </w:r>
          </w:p>
        </w:tc>
        <w:tc>
          <w:tcPr>
            <w:tcW w:w="1814" w:type="dxa"/>
            <w:vAlign w:val="center"/>
          </w:tcPr>
          <w:p w:rsidR="00832436" w:rsidRDefault="00832436">
            <w:pPr>
              <w:pStyle w:val="ConsPlusNormal"/>
              <w:jc w:val="center"/>
            </w:pPr>
            <w:r>
              <w:t>2 149 494,76</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05</w:t>
            </w:r>
          </w:p>
        </w:tc>
        <w:tc>
          <w:tcPr>
            <w:tcW w:w="567" w:type="dxa"/>
            <w:vAlign w:val="center"/>
          </w:tcPr>
          <w:p w:rsidR="00832436" w:rsidRDefault="00832436">
            <w:pPr>
              <w:pStyle w:val="ConsPlusNormal"/>
              <w:jc w:val="center"/>
            </w:pPr>
            <w:r>
              <w:t>075</w:t>
            </w:r>
          </w:p>
        </w:tc>
        <w:tc>
          <w:tcPr>
            <w:tcW w:w="454" w:type="dxa"/>
            <w:vAlign w:val="center"/>
          </w:tcPr>
          <w:p w:rsidR="00832436" w:rsidRDefault="00832436">
            <w:pPr>
              <w:pStyle w:val="ConsPlusNormal"/>
              <w:jc w:val="center"/>
            </w:pPr>
            <w:r>
              <w:t>05</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120</w:t>
            </w:r>
          </w:p>
        </w:tc>
        <w:tc>
          <w:tcPr>
            <w:tcW w:w="3855" w:type="dxa"/>
            <w:vAlign w:val="center"/>
          </w:tcPr>
          <w:p w:rsidR="00832436" w:rsidRDefault="00832436">
            <w:pPr>
              <w:pStyle w:val="ConsPlusNormal"/>
            </w:pPr>
            <w:r>
              <w:t>Доходы от сдачи в аренду имущества, составляющего казну муниципальных районов (за исключением земельных участков)</w:t>
            </w:r>
          </w:p>
        </w:tc>
        <w:tc>
          <w:tcPr>
            <w:tcW w:w="1814" w:type="dxa"/>
            <w:vAlign w:val="center"/>
          </w:tcPr>
          <w:p w:rsidR="00832436" w:rsidRDefault="00832436">
            <w:pPr>
              <w:pStyle w:val="ConsPlusNormal"/>
              <w:jc w:val="center"/>
            </w:pPr>
            <w:r>
              <w:t>4 199 904,76</w:t>
            </w:r>
          </w:p>
        </w:tc>
        <w:tc>
          <w:tcPr>
            <w:tcW w:w="1871" w:type="dxa"/>
            <w:vAlign w:val="center"/>
          </w:tcPr>
          <w:p w:rsidR="00832436" w:rsidRDefault="00832436">
            <w:pPr>
              <w:pStyle w:val="ConsPlusNormal"/>
              <w:jc w:val="center"/>
            </w:pPr>
            <w:r>
              <w:t>2 443 686,84</w:t>
            </w:r>
          </w:p>
        </w:tc>
        <w:tc>
          <w:tcPr>
            <w:tcW w:w="1814" w:type="dxa"/>
            <w:vAlign w:val="center"/>
          </w:tcPr>
          <w:p w:rsidR="00832436" w:rsidRDefault="00832436">
            <w:pPr>
              <w:pStyle w:val="ConsPlusNormal"/>
              <w:jc w:val="center"/>
            </w:pPr>
            <w:r>
              <w:t>2 149 494,76</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05</w:t>
            </w:r>
          </w:p>
        </w:tc>
        <w:tc>
          <w:tcPr>
            <w:tcW w:w="567" w:type="dxa"/>
            <w:vAlign w:val="center"/>
          </w:tcPr>
          <w:p w:rsidR="00832436" w:rsidRDefault="00832436">
            <w:pPr>
              <w:pStyle w:val="ConsPlusNormal"/>
              <w:jc w:val="center"/>
            </w:pPr>
            <w:r>
              <w:t>300</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120</w:t>
            </w:r>
          </w:p>
        </w:tc>
        <w:tc>
          <w:tcPr>
            <w:tcW w:w="3855" w:type="dxa"/>
            <w:vAlign w:val="center"/>
          </w:tcPr>
          <w:p w:rsidR="00832436" w:rsidRDefault="00832436">
            <w:pPr>
              <w:pStyle w:val="ConsPlusNormal"/>
            </w:pPr>
            <w: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814" w:type="dxa"/>
            <w:vAlign w:val="center"/>
          </w:tcPr>
          <w:p w:rsidR="00832436" w:rsidRDefault="00832436">
            <w:pPr>
              <w:pStyle w:val="ConsPlusNormal"/>
              <w:jc w:val="center"/>
            </w:pPr>
            <w:r>
              <w:t>1 006,91</w:t>
            </w:r>
          </w:p>
        </w:tc>
        <w:tc>
          <w:tcPr>
            <w:tcW w:w="1871" w:type="dxa"/>
            <w:vAlign w:val="center"/>
          </w:tcPr>
          <w:p w:rsidR="00832436" w:rsidRDefault="00832436">
            <w:pPr>
              <w:pStyle w:val="ConsPlusNormal"/>
              <w:jc w:val="center"/>
            </w:pPr>
            <w:r>
              <w:t>981,16</w:t>
            </w:r>
          </w:p>
        </w:tc>
        <w:tc>
          <w:tcPr>
            <w:tcW w:w="1814" w:type="dxa"/>
            <w:vAlign w:val="center"/>
          </w:tcPr>
          <w:p w:rsidR="00832436" w:rsidRDefault="00832436">
            <w:pPr>
              <w:pStyle w:val="ConsPlusNormal"/>
              <w:jc w:val="center"/>
            </w:pPr>
            <w:r>
              <w:t>981,16</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05</w:t>
            </w:r>
          </w:p>
        </w:tc>
        <w:tc>
          <w:tcPr>
            <w:tcW w:w="567" w:type="dxa"/>
            <w:vAlign w:val="center"/>
          </w:tcPr>
          <w:p w:rsidR="00832436" w:rsidRDefault="00832436">
            <w:pPr>
              <w:pStyle w:val="ConsPlusNormal"/>
              <w:jc w:val="center"/>
            </w:pPr>
            <w:r>
              <w:t>310</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120</w:t>
            </w:r>
          </w:p>
        </w:tc>
        <w:tc>
          <w:tcPr>
            <w:tcW w:w="3855" w:type="dxa"/>
            <w:vAlign w:val="center"/>
          </w:tcPr>
          <w:p w:rsidR="00832436" w:rsidRDefault="00832436">
            <w:pPr>
              <w:pStyle w:val="ConsPlusNormal"/>
            </w:pPr>
            <w: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814" w:type="dxa"/>
            <w:vAlign w:val="center"/>
          </w:tcPr>
          <w:p w:rsidR="00832436" w:rsidRDefault="00832436">
            <w:pPr>
              <w:pStyle w:val="ConsPlusNormal"/>
              <w:jc w:val="center"/>
            </w:pPr>
            <w:r>
              <w:t>1 006,91</w:t>
            </w:r>
          </w:p>
        </w:tc>
        <w:tc>
          <w:tcPr>
            <w:tcW w:w="1871" w:type="dxa"/>
            <w:vAlign w:val="center"/>
          </w:tcPr>
          <w:p w:rsidR="00832436" w:rsidRDefault="00832436">
            <w:pPr>
              <w:pStyle w:val="ConsPlusNormal"/>
              <w:jc w:val="center"/>
            </w:pPr>
            <w:r>
              <w:t>981,16</w:t>
            </w:r>
          </w:p>
        </w:tc>
        <w:tc>
          <w:tcPr>
            <w:tcW w:w="1814" w:type="dxa"/>
            <w:vAlign w:val="center"/>
          </w:tcPr>
          <w:p w:rsidR="00832436" w:rsidRDefault="00832436">
            <w:pPr>
              <w:pStyle w:val="ConsPlusNormal"/>
              <w:jc w:val="center"/>
            </w:pPr>
            <w:r>
              <w:t>981,16</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05</w:t>
            </w:r>
          </w:p>
        </w:tc>
        <w:tc>
          <w:tcPr>
            <w:tcW w:w="567" w:type="dxa"/>
            <w:vAlign w:val="center"/>
          </w:tcPr>
          <w:p w:rsidR="00832436" w:rsidRDefault="00832436">
            <w:pPr>
              <w:pStyle w:val="ConsPlusNormal"/>
              <w:jc w:val="center"/>
            </w:pPr>
            <w:r>
              <w:t>313</w:t>
            </w:r>
          </w:p>
        </w:tc>
        <w:tc>
          <w:tcPr>
            <w:tcW w:w="454" w:type="dxa"/>
            <w:vAlign w:val="center"/>
          </w:tcPr>
          <w:p w:rsidR="00832436" w:rsidRDefault="00832436">
            <w:pPr>
              <w:pStyle w:val="ConsPlusNormal"/>
              <w:jc w:val="center"/>
            </w:pPr>
            <w:r>
              <w:t>05</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120</w:t>
            </w:r>
          </w:p>
        </w:tc>
        <w:tc>
          <w:tcPr>
            <w:tcW w:w="3855" w:type="dxa"/>
            <w:vAlign w:val="center"/>
          </w:tcPr>
          <w:p w:rsidR="00832436" w:rsidRDefault="00832436">
            <w:pPr>
              <w:pStyle w:val="ConsPlusNormal"/>
            </w:pPr>
            <w: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14" w:type="dxa"/>
            <w:vAlign w:val="center"/>
          </w:tcPr>
          <w:p w:rsidR="00832436" w:rsidRDefault="00832436">
            <w:pPr>
              <w:pStyle w:val="ConsPlusNormal"/>
              <w:jc w:val="center"/>
            </w:pPr>
            <w:r>
              <w:t>1 006,91</w:t>
            </w:r>
          </w:p>
        </w:tc>
        <w:tc>
          <w:tcPr>
            <w:tcW w:w="1871" w:type="dxa"/>
            <w:vAlign w:val="center"/>
          </w:tcPr>
          <w:p w:rsidR="00832436" w:rsidRDefault="00832436">
            <w:pPr>
              <w:pStyle w:val="ConsPlusNormal"/>
              <w:jc w:val="center"/>
            </w:pPr>
            <w:r>
              <w:t>981,16</w:t>
            </w:r>
          </w:p>
        </w:tc>
        <w:tc>
          <w:tcPr>
            <w:tcW w:w="1814" w:type="dxa"/>
            <w:vAlign w:val="center"/>
          </w:tcPr>
          <w:p w:rsidR="00832436" w:rsidRDefault="00832436">
            <w:pPr>
              <w:pStyle w:val="ConsPlusNormal"/>
              <w:jc w:val="center"/>
            </w:pPr>
            <w:r>
              <w:t>981,16</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09</w:t>
            </w:r>
          </w:p>
        </w:tc>
        <w:tc>
          <w:tcPr>
            <w:tcW w:w="567"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120</w:t>
            </w:r>
          </w:p>
        </w:tc>
        <w:tc>
          <w:tcPr>
            <w:tcW w:w="3855" w:type="dxa"/>
            <w:vAlign w:val="center"/>
          </w:tcPr>
          <w:p w:rsidR="00832436" w:rsidRDefault="00832436">
            <w:pPr>
              <w:pStyle w:val="ConsPlusNormal"/>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14" w:type="dxa"/>
            <w:vAlign w:val="center"/>
          </w:tcPr>
          <w:p w:rsidR="00832436" w:rsidRDefault="00832436">
            <w:pPr>
              <w:pStyle w:val="ConsPlusNormal"/>
              <w:jc w:val="center"/>
            </w:pPr>
            <w:r>
              <w:t>1 180 334,98</w:t>
            </w:r>
          </w:p>
        </w:tc>
        <w:tc>
          <w:tcPr>
            <w:tcW w:w="1871" w:type="dxa"/>
            <w:vAlign w:val="center"/>
          </w:tcPr>
          <w:p w:rsidR="00832436" w:rsidRDefault="00832436">
            <w:pPr>
              <w:pStyle w:val="ConsPlusNormal"/>
              <w:jc w:val="center"/>
            </w:pPr>
            <w:r>
              <w:t>1 152 254,98</w:t>
            </w:r>
          </w:p>
        </w:tc>
        <w:tc>
          <w:tcPr>
            <w:tcW w:w="1814" w:type="dxa"/>
            <w:vAlign w:val="center"/>
          </w:tcPr>
          <w:p w:rsidR="00832436" w:rsidRDefault="00832436">
            <w:pPr>
              <w:pStyle w:val="ConsPlusNormal"/>
              <w:jc w:val="center"/>
            </w:pPr>
            <w:r>
              <w:t>892 026,41</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09</w:t>
            </w:r>
          </w:p>
        </w:tc>
        <w:tc>
          <w:tcPr>
            <w:tcW w:w="567" w:type="dxa"/>
            <w:vAlign w:val="center"/>
          </w:tcPr>
          <w:p w:rsidR="00832436" w:rsidRDefault="00832436">
            <w:pPr>
              <w:pStyle w:val="ConsPlusNormal"/>
              <w:jc w:val="center"/>
            </w:pPr>
            <w:r>
              <w:t>040</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120</w:t>
            </w:r>
          </w:p>
        </w:tc>
        <w:tc>
          <w:tcPr>
            <w:tcW w:w="3855" w:type="dxa"/>
            <w:vAlign w:val="center"/>
          </w:tcPr>
          <w:p w:rsidR="00832436" w:rsidRDefault="00832436">
            <w:pPr>
              <w:pStyle w:val="ConsPlusNormal"/>
            </w:pPr>
            <w: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14" w:type="dxa"/>
            <w:vAlign w:val="center"/>
          </w:tcPr>
          <w:p w:rsidR="00832436" w:rsidRDefault="00832436">
            <w:pPr>
              <w:pStyle w:val="ConsPlusNormal"/>
              <w:jc w:val="center"/>
            </w:pPr>
            <w:r>
              <w:t>731 054,98</w:t>
            </w:r>
          </w:p>
        </w:tc>
        <w:tc>
          <w:tcPr>
            <w:tcW w:w="1871" w:type="dxa"/>
            <w:vAlign w:val="center"/>
          </w:tcPr>
          <w:p w:rsidR="00832436" w:rsidRDefault="00832436">
            <w:pPr>
              <w:pStyle w:val="ConsPlusNormal"/>
              <w:jc w:val="center"/>
            </w:pPr>
            <w:r>
              <w:t>731 054,98</w:t>
            </w:r>
          </w:p>
        </w:tc>
        <w:tc>
          <w:tcPr>
            <w:tcW w:w="1814" w:type="dxa"/>
            <w:vAlign w:val="center"/>
          </w:tcPr>
          <w:p w:rsidR="00832436" w:rsidRDefault="00832436">
            <w:pPr>
              <w:pStyle w:val="ConsPlusNormal"/>
              <w:jc w:val="center"/>
            </w:pPr>
            <w:r>
              <w:t>731 054,98</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09</w:t>
            </w:r>
          </w:p>
        </w:tc>
        <w:tc>
          <w:tcPr>
            <w:tcW w:w="567" w:type="dxa"/>
            <w:vAlign w:val="center"/>
          </w:tcPr>
          <w:p w:rsidR="00832436" w:rsidRDefault="00832436">
            <w:pPr>
              <w:pStyle w:val="ConsPlusNormal"/>
              <w:jc w:val="center"/>
            </w:pPr>
            <w:r>
              <w:t>045</w:t>
            </w:r>
          </w:p>
        </w:tc>
        <w:tc>
          <w:tcPr>
            <w:tcW w:w="454" w:type="dxa"/>
            <w:vAlign w:val="center"/>
          </w:tcPr>
          <w:p w:rsidR="00832436" w:rsidRDefault="00832436">
            <w:pPr>
              <w:pStyle w:val="ConsPlusNormal"/>
              <w:jc w:val="center"/>
            </w:pPr>
            <w:r>
              <w:t>05</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120</w:t>
            </w:r>
          </w:p>
        </w:tc>
        <w:tc>
          <w:tcPr>
            <w:tcW w:w="3855" w:type="dxa"/>
            <w:vAlign w:val="center"/>
          </w:tcPr>
          <w:p w:rsidR="00832436" w:rsidRDefault="00832436">
            <w:pPr>
              <w:pStyle w:val="ConsPlusNormal"/>
            </w:pPr>
            <w: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14" w:type="dxa"/>
            <w:vAlign w:val="center"/>
          </w:tcPr>
          <w:p w:rsidR="00832436" w:rsidRDefault="00832436">
            <w:pPr>
              <w:pStyle w:val="ConsPlusNormal"/>
              <w:jc w:val="center"/>
            </w:pPr>
            <w:r>
              <w:t>731 054,98</w:t>
            </w:r>
          </w:p>
        </w:tc>
        <w:tc>
          <w:tcPr>
            <w:tcW w:w="1871" w:type="dxa"/>
            <w:vAlign w:val="center"/>
          </w:tcPr>
          <w:p w:rsidR="00832436" w:rsidRDefault="00832436">
            <w:pPr>
              <w:pStyle w:val="ConsPlusNormal"/>
              <w:jc w:val="center"/>
            </w:pPr>
            <w:r>
              <w:t>731 054,98</w:t>
            </w:r>
          </w:p>
        </w:tc>
        <w:tc>
          <w:tcPr>
            <w:tcW w:w="1814" w:type="dxa"/>
            <w:vAlign w:val="center"/>
          </w:tcPr>
          <w:p w:rsidR="00832436" w:rsidRDefault="00832436">
            <w:pPr>
              <w:pStyle w:val="ConsPlusNormal"/>
              <w:jc w:val="center"/>
            </w:pPr>
            <w:r>
              <w:t>731 054,98</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09</w:t>
            </w:r>
          </w:p>
        </w:tc>
        <w:tc>
          <w:tcPr>
            <w:tcW w:w="567" w:type="dxa"/>
            <w:vAlign w:val="center"/>
          </w:tcPr>
          <w:p w:rsidR="00832436" w:rsidRDefault="00832436">
            <w:pPr>
              <w:pStyle w:val="ConsPlusNormal"/>
              <w:jc w:val="center"/>
            </w:pPr>
            <w:r>
              <w:t>080</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120</w:t>
            </w:r>
          </w:p>
        </w:tc>
        <w:tc>
          <w:tcPr>
            <w:tcW w:w="3855" w:type="dxa"/>
            <w:vAlign w:val="center"/>
          </w:tcPr>
          <w:p w:rsidR="00832436" w:rsidRDefault="00832436">
            <w:pPr>
              <w:pStyle w:val="ConsPlusNormal"/>
            </w:pPr>
            <w: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814" w:type="dxa"/>
            <w:vAlign w:val="center"/>
          </w:tcPr>
          <w:p w:rsidR="00832436" w:rsidRDefault="00832436">
            <w:pPr>
              <w:pStyle w:val="ConsPlusNormal"/>
              <w:jc w:val="center"/>
            </w:pPr>
            <w:r>
              <w:t>449 280,00</w:t>
            </w:r>
          </w:p>
        </w:tc>
        <w:tc>
          <w:tcPr>
            <w:tcW w:w="1871" w:type="dxa"/>
            <w:vAlign w:val="center"/>
          </w:tcPr>
          <w:p w:rsidR="00832436" w:rsidRDefault="00832436">
            <w:pPr>
              <w:pStyle w:val="ConsPlusNormal"/>
              <w:jc w:val="center"/>
            </w:pPr>
            <w:r>
              <w:t>421 200,00</w:t>
            </w:r>
          </w:p>
        </w:tc>
        <w:tc>
          <w:tcPr>
            <w:tcW w:w="1814" w:type="dxa"/>
            <w:vAlign w:val="center"/>
          </w:tcPr>
          <w:p w:rsidR="00832436" w:rsidRDefault="00832436">
            <w:pPr>
              <w:pStyle w:val="ConsPlusNormal"/>
              <w:jc w:val="center"/>
            </w:pPr>
            <w:r>
              <w:t>160 971,43</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09</w:t>
            </w:r>
          </w:p>
        </w:tc>
        <w:tc>
          <w:tcPr>
            <w:tcW w:w="567" w:type="dxa"/>
            <w:vAlign w:val="center"/>
          </w:tcPr>
          <w:p w:rsidR="00832436" w:rsidRDefault="00832436">
            <w:pPr>
              <w:pStyle w:val="ConsPlusNormal"/>
              <w:jc w:val="center"/>
            </w:pPr>
            <w:r>
              <w:t>080</w:t>
            </w:r>
          </w:p>
        </w:tc>
        <w:tc>
          <w:tcPr>
            <w:tcW w:w="454" w:type="dxa"/>
            <w:vAlign w:val="center"/>
          </w:tcPr>
          <w:p w:rsidR="00832436" w:rsidRDefault="00832436">
            <w:pPr>
              <w:pStyle w:val="ConsPlusNormal"/>
              <w:jc w:val="center"/>
            </w:pPr>
            <w:r>
              <w:t>05</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120</w:t>
            </w:r>
          </w:p>
        </w:tc>
        <w:tc>
          <w:tcPr>
            <w:tcW w:w="3855" w:type="dxa"/>
            <w:vAlign w:val="center"/>
          </w:tcPr>
          <w:p w:rsidR="00832436" w:rsidRDefault="00832436">
            <w:pPr>
              <w:pStyle w:val="ConsPlusNormal"/>
            </w:pPr>
            <w: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814" w:type="dxa"/>
            <w:vAlign w:val="center"/>
          </w:tcPr>
          <w:p w:rsidR="00832436" w:rsidRDefault="00832436">
            <w:pPr>
              <w:pStyle w:val="ConsPlusNormal"/>
              <w:jc w:val="center"/>
            </w:pPr>
            <w:r>
              <w:t>449 280,00</w:t>
            </w:r>
          </w:p>
        </w:tc>
        <w:tc>
          <w:tcPr>
            <w:tcW w:w="1871" w:type="dxa"/>
            <w:vAlign w:val="center"/>
          </w:tcPr>
          <w:p w:rsidR="00832436" w:rsidRDefault="00832436">
            <w:pPr>
              <w:pStyle w:val="ConsPlusNormal"/>
              <w:jc w:val="center"/>
            </w:pPr>
            <w:r>
              <w:t>421 200,00</w:t>
            </w:r>
          </w:p>
        </w:tc>
        <w:tc>
          <w:tcPr>
            <w:tcW w:w="1814" w:type="dxa"/>
            <w:vAlign w:val="center"/>
          </w:tcPr>
          <w:p w:rsidR="00832436" w:rsidRDefault="00832436">
            <w:pPr>
              <w:pStyle w:val="ConsPlusNormal"/>
              <w:jc w:val="center"/>
            </w:pPr>
            <w:r>
              <w:t>160 971,43</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r>
              <w:t>00</w:t>
            </w:r>
          </w:p>
        </w:tc>
        <w:tc>
          <w:tcPr>
            <w:tcW w:w="567"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000</w:t>
            </w:r>
          </w:p>
        </w:tc>
        <w:tc>
          <w:tcPr>
            <w:tcW w:w="3855" w:type="dxa"/>
            <w:vAlign w:val="center"/>
          </w:tcPr>
          <w:p w:rsidR="00832436" w:rsidRDefault="00832436">
            <w:pPr>
              <w:pStyle w:val="ConsPlusNormal"/>
            </w:pPr>
            <w:r>
              <w:t>ПЛАТЕЖИ ПРИ ПОЛЬЗОВАНИИ ПРИРОДНЫМИ РЕСУРСАМИ</w:t>
            </w:r>
          </w:p>
        </w:tc>
        <w:tc>
          <w:tcPr>
            <w:tcW w:w="1814" w:type="dxa"/>
            <w:vAlign w:val="center"/>
          </w:tcPr>
          <w:p w:rsidR="00832436" w:rsidRDefault="00832436">
            <w:pPr>
              <w:pStyle w:val="ConsPlusNormal"/>
              <w:jc w:val="center"/>
            </w:pPr>
            <w:r>
              <w:t>20 005 245,73</w:t>
            </w:r>
          </w:p>
        </w:tc>
        <w:tc>
          <w:tcPr>
            <w:tcW w:w="1871" w:type="dxa"/>
            <w:vAlign w:val="center"/>
          </w:tcPr>
          <w:p w:rsidR="00832436" w:rsidRDefault="00832436">
            <w:pPr>
              <w:pStyle w:val="ConsPlusNormal"/>
              <w:jc w:val="center"/>
            </w:pPr>
            <w:r>
              <w:t>20 005 245,73</w:t>
            </w:r>
          </w:p>
        </w:tc>
        <w:tc>
          <w:tcPr>
            <w:tcW w:w="1814" w:type="dxa"/>
            <w:vAlign w:val="center"/>
          </w:tcPr>
          <w:p w:rsidR="00832436" w:rsidRDefault="00832436">
            <w:pPr>
              <w:pStyle w:val="ConsPlusNormal"/>
              <w:jc w:val="center"/>
            </w:pPr>
            <w:r>
              <w:t>20 005 245,73</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r>
              <w:t>01</w:t>
            </w:r>
          </w:p>
        </w:tc>
        <w:tc>
          <w:tcPr>
            <w:tcW w:w="567"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120</w:t>
            </w:r>
          </w:p>
        </w:tc>
        <w:tc>
          <w:tcPr>
            <w:tcW w:w="3855" w:type="dxa"/>
            <w:vAlign w:val="center"/>
          </w:tcPr>
          <w:p w:rsidR="00832436" w:rsidRDefault="00832436">
            <w:pPr>
              <w:pStyle w:val="ConsPlusNormal"/>
            </w:pPr>
            <w:r>
              <w:t>Плата за негативное воздействие на окружающую среду</w:t>
            </w:r>
          </w:p>
        </w:tc>
        <w:tc>
          <w:tcPr>
            <w:tcW w:w="1814" w:type="dxa"/>
            <w:vAlign w:val="center"/>
          </w:tcPr>
          <w:p w:rsidR="00832436" w:rsidRDefault="00832436">
            <w:pPr>
              <w:pStyle w:val="ConsPlusNormal"/>
              <w:jc w:val="center"/>
            </w:pPr>
            <w:r>
              <w:t>20 005 245,73</w:t>
            </w:r>
          </w:p>
        </w:tc>
        <w:tc>
          <w:tcPr>
            <w:tcW w:w="1871" w:type="dxa"/>
            <w:vAlign w:val="center"/>
          </w:tcPr>
          <w:p w:rsidR="00832436" w:rsidRDefault="00832436">
            <w:pPr>
              <w:pStyle w:val="ConsPlusNormal"/>
              <w:jc w:val="center"/>
            </w:pPr>
            <w:r>
              <w:t>20 005 245,73</w:t>
            </w:r>
          </w:p>
        </w:tc>
        <w:tc>
          <w:tcPr>
            <w:tcW w:w="1814" w:type="dxa"/>
            <w:vAlign w:val="center"/>
          </w:tcPr>
          <w:p w:rsidR="00832436" w:rsidRDefault="00832436">
            <w:pPr>
              <w:pStyle w:val="ConsPlusNormal"/>
              <w:jc w:val="center"/>
            </w:pPr>
            <w:r>
              <w:t>20 005 245,73</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r>
              <w:t>01</w:t>
            </w:r>
          </w:p>
        </w:tc>
        <w:tc>
          <w:tcPr>
            <w:tcW w:w="567" w:type="dxa"/>
            <w:vAlign w:val="center"/>
          </w:tcPr>
          <w:p w:rsidR="00832436" w:rsidRDefault="00832436">
            <w:pPr>
              <w:pStyle w:val="ConsPlusNormal"/>
              <w:jc w:val="center"/>
            </w:pPr>
            <w:r>
              <w:t>010</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120</w:t>
            </w:r>
          </w:p>
        </w:tc>
        <w:tc>
          <w:tcPr>
            <w:tcW w:w="3855" w:type="dxa"/>
            <w:vAlign w:val="center"/>
          </w:tcPr>
          <w:p w:rsidR="00832436" w:rsidRDefault="00832436">
            <w:pPr>
              <w:pStyle w:val="ConsPlusNormal"/>
            </w:pPr>
            <w:r>
              <w:t>Плата за выбросы загрязняющих веществ в атмосферный воздух стационарными объектами</w:t>
            </w:r>
          </w:p>
        </w:tc>
        <w:tc>
          <w:tcPr>
            <w:tcW w:w="1814" w:type="dxa"/>
            <w:vAlign w:val="center"/>
          </w:tcPr>
          <w:p w:rsidR="00832436" w:rsidRDefault="00832436">
            <w:pPr>
              <w:pStyle w:val="ConsPlusNormal"/>
              <w:jc w:val="center"/>
            </w:pPr>
            <w:r>
              <w:t>823 703,11</w:t>
            </w:r>
          </w:p>
        </w:tc>
        <w:tc>
          <w:tcPr>
            <w:tcW w:w="1871" w:type="dxa"/>
            <w:vAlign w:val="center"/>
          </w:tcPr>
          <w:p w:rsidR="00832436" w:rsidRDefault="00832436">
            <w:pPr>
              <w:pStyle w:val="ConsPlusNormal"/>
              <w:jc w:val="center"/>
            </w:pPr>
            <w:r>
              <w:t>823 703,11</w:t>
            </w:r>
          </w:p>
        </w:tc>
        <w:tc>
          <w:tcPr>
            <w:tcW w:w="1814" w:type="dxa"/>
            <w:vAlign w:val="center"/>
          </w:tcPr>
          <w:p w:rsidR="00832436" w:rsidRDefault="00832436">
            <w:pPr>
              <w:pStyle w:val="ConsPlusNormal"/>
              <w:jc w:val="center"/>
            </w:pPr>
            <w:r>
              <w:t>823 703,11</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r>
              <w:t>01</w:t>
            </w:r>
          </w:p>
        </w:tc>
        <w:tc>
          <w:tcPr>
            <w:tcW w:w="567" w:type="dxa"/>
            <w:vAlign w:val="center"/>
          </w:tcPr>
          <w:p w:rsidR="00832436" w:rsidRDefault="00832436">
            <w:pPr>
              <w:pStyle w:val="ConsPlusNormal"/>
              <w:jc w:val="center"/>
            </w:pPr>
            <w:r>
              <w:t>030</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120</w:t>
            </w:r>
          </w:p>
        </w:tc>
        <w:tc>
          <w:tcPr>
            <w:tcW w:w="3855" w:type="dxa"/>
            <w:vAlign w:val="center"/>
          </w:tcPr>
          <w:p w:rsidR="00832436" w:rsidRDefault="00832436">
            <w:pPr>
              <w:pStyle w:val="ConsPlusNormal"/>
            </w:pPr>
            <w:r>
              <w:t>Плата за сбросы загрязняющих веществ в водные объекты</w:t>
            </w:r>
          </w:p>
        </w:tc>
        <w:tc>
          <w:tcPr>
            <w:tcW w:w="1814" w:type="dxa"/>
            <w:vAlign w:val="center"/>
          </w:tcPr>
          <w:p w:rsidR="00832436" w:rsidRDefault="00832436">
            <w:pPr>
              <w:pStyle w:val="ConsPlusNormal"/>
              <w:jc w:val="center"/>
            </w:pPr>
            <w:r>
              <w:t>9 960,86</w:t>
            </w:r>
          </w:p>
        </w:tc>
        <w:tc>
          <w:tcPr>
            <w:tcW w:w="1871" w:type="dxa"/>
            <w:vAlign w:val="center"/>
          </w:tcPr>
          <w:p w:rsidR="00832436" w:rsidRDefault="00832436">
            <w:pPr>
              <w:pStyle w:val="ConsPlusNormal"/>
              <w:jc w:val="center"/>
            </w:pPr>
            <w:r>
              <w:t>9 960,86</w:t>
            </w:r>
          </w:p>
        </w:tc>
        <w:tc>
          <w:tcPr>
            <w:tcW w:w="1814" w:type="dxa"/>
            <w:vAlign w:val="center"/>
          </w:tcPr>
          <w:p w:rsidR="00832436" w:rsidRDefault="00832436">
            <w:pPr>
              <w:pStyle w:val="ConsPlusNormal"/>
              <w:jc w:val="center"/>
            </w:pPr>
            <w:r>
              <w:t>9 960,86</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r>
              <w:t>01</w:t>
            </w:r>
          </w:p>
        </w:tc>
        <w:tc>
          <w:tcPr>
            <w:tcW w:w="567" w:type="dxa"/>
            <w:vAlign w:val="center"/>
          </w:tcPr>
          <w:p w:rsidR="00832436" w:rsidRDefault="00832436">
            <w:pPr>
              <w:pStyle w:val="ConsPlusNormal"/>
              <w:jc w:val="center"/>
            </w:pPr>
            <w:r>
              <w:t>040</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120</w:t>
            </w:r>
          </w:p>
        </w:tc>
        <w:tc>
          <w:tcPr>
            <w:tcW w:w="3855" w:type="dxa"/>
            <w:vAlign w:val="center"/>
          </w:tcPr>
          <w:p w:rsidR="00832436" w:rsidRDefault="00832436">
            <w:pPr>
              <w:pStyle w:val="ConsPlusNormal"/>
            </w:pPr>
            <w:r>
              <w:t>Плата за размещение отходов производства и потребления</w:t>
            </w:r>
          </w:p>
        </w:tc>
        <w:tc>
          <w:tcPr>
            <w:tcW w:w="1814" w:type="dxa"/>
            <w:vAlign w:val="center"/>
          </w:tcPr>
          <w:p w:rsidR="00832436" w:rsidRDefault="00832436">
            <w:pPr>
              <w:pStyle w:val="ConsPlusNormal"/>
              <w:jc w:val="center"/>
            </w:pPr>
            <w:r>
              <w:t>19 171 581,76</w:t>
            </w:r>
          </w:p>
        </w:tc>
        <w:tc>
          <w:tcPr>
            <w:tcW w:w="1871" w:type="dxa"/>
            <w:vAlign w:val="center"/>
          </w:tcPr>
          <w:p w:rsidR="00832436" w:rsidRDefault="00832436">
            <w:pPr>
              <w:pStyle w:val="ConsPlusNormal"/>
              <w:jc w:val="center"/>
            </w:pPr>
            <w:r>
              <w:t>19 171 581,76</w:t>
            </w:r>
          </w:p>
        </w:tc>
        <w:tc>
          <w:tcPr>
            <w:tcW w:w="1814" w:type="dxa"/>
            <w:vAlign w:val="center"/>
          </w:tcPr>
          <w:p w:rsidR="00832436" w:rsidRDefault="00832436">
            <w:pPr>
              <w:pStyle w:val="ConsPlusNormal"/>
              <w:jc w:val="center"/>
            </w:pPr>
            <w:r>
              <w:t>19 171 581,76</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r>
              <w:t>01</w:t>
            </w:r>
          </w:p>
        </w:tc>
        <w:tc>
          <w:tcPr>
            <w:tcW w:w="567" w:type="dxa"/>
            <w:vAlign w:val="center"/>
          </w:tcPr>
          <w:p w:rsidR="00832436" w:rsidRDefault="00832436">
            <w:pPr>
              <w:pStyle w:val="ConsPlusNormal"/>
              <w:jc w:val="center"/>
            </w:pPr>
            <w:r>
              <w:t>041</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120</w:t>
            </w:r>
          </w:p>
        </w:tc>
        <w:tc>
          <w:tcPr>
            <w:tcW w:w="3855" w:type="dxa"/>
            <w:vAlign w:val="center"/>
          </w:tcPr>
          <w:p w:rsidR="00832436" w:rsidRDefault="00832436">
            <w:pPr>
              <w:pStyle w:val="ConsPlusNormal"/>
            </w:pPr>
            <w:r>
              <w:t>Плата за размещение отходов производства</w:t>
            </w:r>
          </w:p>
        </w:tc>
        <w:tc>
          <w:tcPr>
            <w:tcW w:w="1814" w:type="dxa"/>
            <w:vAlign w:val="center"/>
          </w:tcPr>
          <w:p w:rsidR="00832436" w:rsidRDefault="00832436">
            <w:pPr>
              <w:pStyle w:val="ConsPlusNormal"/>
              <w:jc w:val="center"/>
            </w:pPr>
            <w:r>
              <w:t>19 171 581,76</w:t>
            </w:r>
          </w:p>
        </w:tc>
        <w:tc>
          <w:tcPr>
            <w:tcW w:w="1871" w:type="dxa"/>
            <w:vAlign w:val="center"/>
          </w:tcPr>
          <w:p w:rsidR="00832436" w:rsidRDefault="00832436">
            <w:pPr>
              <w:pStyle w:val="ConsPlusNormal"/>
              <w:jc w:val="center"/>
            </w:pPr>
            <w:r>
              <w:t>19 171 581,76</w:t>
            </w:r>
          </w:p>
        </w:tc>
        <w:tc>
          <w:tcPr>
            <w:tcW w:w="1814" w:type="dxa"/>
            <w:vAlign w:val="center"/>
          </w:tcPr>
          <w:p w:rsidR="00832436" w:rsidRDefault="00832436">
            <w:pPr>
              <w:pStyle w:val="ConsPlusNormal"/>
              <w:jc w:val="center"/>
            </w:pPr>
            <w:r>
              <w:t>19 171 581,76</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00</w:t>
            </w:r>
          </w:p>
        </w:tc>
        <w:tc>
          <w:tcPr>
            <w:tcW w:w="567"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000</w:t>
            </w:r>
          </w:p>
        </w:tc>
        <w:tc>
          <w:tcPr>
            <w:tcW w:w="3855" w:type="dxa"/>
            <w:vAlign w:val="center"/>
          </w:tcPr>
          <w:p w:rsidR="00832436" w:rsidRDefault="00832436">
            <w:pPr>
              <w:pStyle w:val="ConsPlusNormal"/>
            </w:pPr>
            <w:r>
              <w:t>ДОХОДЫ ОТ ОКАЗАНИЯ ПЛАТНЫХ УСЛУГ И КОМПЕНСАЦИИ ЗАТРАТ ГОСУДАРСТВА</w:t>
            </w:r>
          </w:p>
        </w:tc>
        <w:tc>
          <w:tcPr>
            <w:tcW w:w="1814" w:type="dxa"/>
            <w:vAlign w:val="center"/>
          </w:tcPr>
          <w:p w:rsidR="00832436" w:rsidRDefault="00832436">
            <w:pPr>
              <w:pStyle w:val="ConsPlusNormal"/>
              <w:jc w:val="center"/>
            </w:pPr>
            <w:r>
              <w:t>1 743 033,34</w:t>
            </w:r>
          </w:p>
        </w:tc>
        <w:tc>
          <w:tcPr>
            <w:tcW w:w="1871" w:type="dxa"/>
            <w:vAlign w:val="center"/>
          </w:tcPr>
          <w:p w:rsidR="00832436" w:rsidRDefault="00832436">
            <w:pPr>
              <w:pStyle w:val="ConsPlusNormal"/>
              <w:jc w:val="center"/>
            </w:pPr>
            <w:r>
              <w:t>1 075 397,09</w:t>
            </w:r>
          </w:p>
        </w:tc>
        <w:tc>
          <w:tcPr>
            <w:tcW w:w="1814" w:type="dxa"/>
            <w:vAlign w:val="center"/>
          </w:tcPr>
          <w:p w:rsidR="00832436" w:rsidRDefault="00832436">
            <w:pPr>
              <w:pStyle w:val="ConsPlusNormal"/>
              <w:jc w:val="center"/>
            </w:pPr>
            <w:r>
              <w:t>1 075 397,09</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01</w:t>
            </w:r>
          </w:p>
        </w:tc>
        <w:tc>
          <w:tcPr>
            <w:tcW w:w="567"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130</w:t>
            </w:r>
          </w:p>
        </w:tc>
        <w:tc>
          <w:tcPr>
            <w:tcW w:w="3855" w:type="dxa"/>
            <w:vAlign w:val="center"/>
          </w:tcPr>
          <w:p w:rsidR="00832436" w:rsidRDefault="00832436">
            <w:pPr>
              <w:pStyle w:val="ConsPlusNormal"/>
            </w:pPr>
            <w:r>
              <w:t>Доходы от оказания платных услуг (работ)</w:t>
            </w:r>
          </w:p>
        </w:tc>
        <w:tc>
          <w:tcPr>
            <w:tcW w:w="1814" w:type="dxa"/>
            <w:vAlign w:val="center"/>
          </w:tcPr>
          <w:p w:rsidR="00832436" w:rsidRDefault="00832436">
            <w:pPr>
              <w:pStyle w:val="ConsPlusNormal"/>
              <w:jc w:val="center"/>
            </w:pPr>
            <w:r>
              <w:t>350 000,00</w:t>
            </w:r>
          </w:p>
        </w:tc>
        <w:tc>
          <w:tcPr>
            <w:tcW w:w="1871" w:type="dxa"/>
            <w:vAlign w:val="center"/>
          </w:tcPr>
          <w:p w:rsidR="00832436" w:rsidRDefault="00832436">
            <w:pPr>
              <w:pStyle w:val="ConsPlusNormal"/>
              <w:jc w:val="center"/>
            </w:pPr>
            <w:r>
              <w:t>350 000,00</w:t>
            </w:r>
          </w:p>
        </w:tc>
        <w:tc>
          <w:tcPr>
            <w:tcW w:w="1814" w:type="dxa"/>
            <w:vAlign w:val="center"/>
          </w:tcPr>
          <w:p w:rsidR="00832436" w:rsidRDefault="00832436">
            <w:pPr>
              <w:pStyle w:val="ConsPlusNormal"/>
              <w:jc w:val="center"/>
            </w:pPr>
            <w:r>
              <w:t>350 000,00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01</w:t>
            </w:r>
          </w:p>
        </w:tc>
        <w:tc>
          <w:tcPr>
            <w:tcW w:w="567" w:type="dxa"/>
            <w:vAlign w:val="center"/>
          </w:tcPr>
          <w:p w:rsidR="00832436" w:rsidRDefault="00832436">
            <w:pPr>
              <w:pStyle w:val="ConsPlusNormal"/>
              <w:jc w:val="center"/>
            </w:pPr>
            <w:r>
              <w:t>990</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130</w:t>
            </w:r>
          </w:p>
        </w:tc>
        <w:tc>
          <w:tcPr>
            <w:tcW w:w="3855" w:type="dxa"/>
            <w:vAlign w:val="center"/>
          </w:tcPr>
          <w:p w:rsidR="00832436" w:rsidRDefault="00832436">
            <w:pPr>
              <w:pStyle w:val="ConsPlusNormal"/>
            </w:pPr>
            <w:r>
              <w:t>Прочие доходы от оказания платных услуг (работ)</w:t>
            </w:r>
          </w:p>
        </w:tc>
        <w:tc>
          <w:tcPr>
            <w:tcW w:w="1814" w:type="dxa"/>
            <w:vAlign w:val="center"/>
          </w:tcPr>
          <w:p w:rsidR="00832436" w:rsidRDefault="00832436">
            <w:pPr>
              <w:pStyle w:val="ConsPlusNormal"/>
              <w:jc w:val="center"/>
            </w:pPr>
            <w:r>
              <w:t>350 000,00</w:t>
            </w:r>
          </w:p>
        </w:tc>
        <w:tc>
          <w:tcPr>
            <w:tcW w:w="1871" w:type="dxa"/>
            <w:vAlign w:val="center"/>
          </w:tcPr>
          <w:p w:rsidR="00832436" w:rsidRDefault="00832436">
            <w:pPr>
              <w:pStyle w:val="ConsPlusNormal"/>
              <w:jc w:val="center"/>
            </w:pPr>
            <w:r>
              <w:t>350 000,00</w:t>
            </w:r>
          </w:p>
        </w:tc>
        <w:tc>
          <w:tcPr>
            <w:tcW w:w="1814" w:type="dxa"/>
            <w:vAlign w:val="center"/>
          </w:tcPr>
          <w:p w:rsidR="00832436" w:rsidRDefault="00832436">
            <w:pPr>
              <w:pStyle w:val="ConsPlusNormal"/>
              <w:jc w:val="center"/>
            </w:pPr>
            <w:r>
              <w:t>350 000,00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01</w:t>
            </w:r>
          </w:p>
        </w:tc>
        <w:tc>
          <w:tcPr>
            <w:tcW w:w="567" w:type="dxa"/>
            <w:vAlign w:val="center"/>
          </w:tcPr>
          <w:p w:rsidR="00832436" w:rsidRDefault="00832436">
            <w:pPr>
              <w:pStyle w:val="ConsPlusNormal"/>
              <w:jc w:val="center"/>
            </w:pPr>
            <w:r>
              <w:t>995</w:t>
            </w:r>
          </w:p>
        </w:tc>
        <w:tc>
          <w:tcPr>
            <w:tcW w:w="454" w:type="dxa"/>
            <w:vAlign w:val="center"/>
          </w:tcPr>
          <w:p w:rsidR="00832436" w:rsidRDefault="00832436">
            <w:pPr>
              <w:pStyle w:val="ConsPlusNormal"/>
              <w:jc w:val="center"/>
            </w:pPr>
            <w:r>
              <w:t>05</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130</w:t>
            </w:r>
          </w:p>
        </w:tc>
        <w:tc>
          <w:tcPr>
            <w:tcW w:w="3855" w:type="dxa"/>
            <w:vAlign w:val="center"/>
          </w:tcPr>
          <w:p w:rsidR="00832436" w:rsidRDefault="00832436">
            <w:pPr>
              <w:pStyle w:val="ConsPlusNormal"/>
            </w:pPr>
            <w:r>
              <w:t>Прочие доходы от оказания платных услуг (работ) получателями средств бюджетов муниципальных районов</w:t>
            </w:r>
          </w:p>
        </w:tc>
        <w:tc>
          <w:tcPr>
            <w:tcW w:w="1814" w:type="dxa"/>
            <w:vAlign w:val="center"/>
          </w:tcPr>
          <w:p w:rsidR="00832436" w:rsidRDefault="00832436">
            <w:pPr>
              <w:pStyle w:val="ConsPlusNormal"/>
              <w:jc w:val="center"/>
            </w:pPr>
            <w:r>
              <w:t>350 000,00</w:t>
            </w:r>
          </w:p>
        </w:tc>
        <w:tc>
          <w:tcPr>
            <w:tcW w:w="1871" w:type="dxa"/>
            <w:vAlign w:val="center"/>
          </w:tcPr>
          <w:p w:rsidR="00832436" w:rsidRDefault="00832436">
            <w:pPr>
              <w:pStyle w:val="ConsPlusNormal"/>
              <w:jc w:val="center"/>
            </w:pPr>
            <w:r>
              <w:t>350 000,00</w:t>
            </w:r>
          </w:p>
        </w:tc>
        <w:tc>
          <w:tcPr>
            <w:tcW w:w="1814" w:type="dxa"/>
            <w:vAlign w:val="center"/>
          </w:tcPr>
          <w:p w:rsidR="00832436" w:rsidRDefault="00832436">
            <w:pPr>
              <w:pStyle w:val="ConsPlusNormal"/>
              <w:jc w:val="center"/>
            </w:pPr>
            <w:r>
              <w:t>350 000,00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02</w:t>
            </w:r>
          </w:p>
        </w:tc>
        <w:tc>
          <w:tcPr>
            <w:tcW w:w="567"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130</w:t>
            </w:r>
          </w:p>
        </w:tc>
        <w:tc>
          <w:tcPr>
            <w:tcW w:w="3855" w:type="dxa"/>
            <w:vAlign w:val="center"/>
          </w:tcPr>
          <w:p w:rsidR="00832436" w:rsidRDefault="00832436">
            <w:pPr>
              <w:pStyle w:val="ConsPlusNormal"/>
            </w:pPr>
            <w:r>
              <w:t>Доходы от компенсации затрат государства</w:t>
            </w:r>
          </w:p>
        </w:tc>
        <w:tc>
          <w:tcPr>
            <w:tcW w:w="1814" w:type="dxa"/>
            <w:vAlign w:val="center"/>
          </w:tcPr>
          <w:p w:rsidR="00832436" w:rsidRDefault="00832436">
            <w:pPr>
              <w:pStyle w:val="ConsPlusNormal"/>
              <w:jc w:val="center"/>
            </w:pPr>
            <w:r>
              <w:t>1 393 033,34</w:t>
            </w:r>
          </w:p>
        </w:tc>
        <w:tc>
          <w:tcPr>
            <w:tcW w:w="1871" w:type="dxa"/>
            <w:vAlign w:val="center"/>
          </w:tcPr>
          <w:p w:rsidR="00832436" w:rsidRDefault="00832436">
            <w:pPr>
              <w:pStyle w:val="ConsPlusNormal"/>
              <w:jc w:val="center"/>
            </w:pPr>
            <w:r>
              <w:t>725 397,09</w:t>
            </w:r>
          </w:p>
        </w:tc>
        <w:tc>
          <w:tcPr>
            <w:tcW w:w="1814" w:type="dxa"/>
            <w:vAlign w:val="center"/>
          </w:tcPr>
          <w:p w:rsidR="00832436" w:rsidRDefault="00832436">
            <w:pPr>
              <w:pStyle w:val="ConsPlusNormal"/>
              <w:jc w:val="center"/>
            </w:pPr>
            <w:r>
              <w:t>725 397,09</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02</w:t>
            </w:r>
          </w:p>
        </w:tc>
        <w:tc>
          <w:tcPr>
            <w:tcW w:w="567" w:type="dxa"/>
            <w:vAlign w:val="center"/>
          </w:tcPr>
          <w:p w:rsidR="00832436" w:rsidRDefault="00832436">
            <w:pPr>
              <w:pStyle w:val="ConsPlusNormal"/>
              <w:jc w:val="center"/>
            </w:pPr>
            <w:r>
              <w:t>060</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130</w:t>
            </w:r>
          </w:p>
        </w:tc>
        <w:tc>
          <w:tcPr>
            <w:tcW w:w="3855" w:type="dxa"/>
            <w:vAlign w:val="center"/>
          </w:tcPr>
          <w:p w:rsidR="00832436" w:rsidRDefault="00832436">
            <w:pPr>
              <w:pStyle w:val="ConsPlusNormal"/>
            </w:pPr>
            <w:r>
              <w:t>Доходы, поступающие в порядке возмещения расходов, понесенных в связи с эксплуатацией имущества</w:t>
            </w:r>
          </w:p>
        </w:tc>
        <w:tc>
          <w:tcPr>
            <w:tcW w:w="1814" w:type="dxa"/>
            <w:vAlign w:val="center"/>
          </w:tcPr>
          <w:p w:rsidR="00832436" w:rsidRDefault="00832436">
            <w:pPr>
              <w:pStyle w:val="ConsPlusNormal"/>
              <w:jc w:val="center"/>
            </w:pPr>
            <w:r>
              <w:t>644 443,14</w:t>
            </w:r>
          </w:p>
        </w:tc>
        <w:tc>
          <w:tcPr>
            <w:tcW w:w="1871" w:type="dxa"/>
            <w:vAlign w:val="center"/>
          </w:tcPr>
          <w:p w:rsidR="00832436" w:rsidRDefault="00832436">
            <w:pPr>
              <w:pStyle w:val="ConsPlusNormal"/>
              <w:jc w:val="center"/>
            </w:pPr>
            <w:r>
              <w:t>644 443,14</w:t>
            </w:r>
          </w:p>
        </w:tc>
        <w:tc>
          <w:tcPr>
            <w:tcW w:w="1814" w:type="dxa"/>
            <w:vAlign w:val="center"/>
          </w:tcPr>
          <w:p w:rsidR="00832436" w:rsidRDefault="00832436">
            <w:pPr>
              <w:pStyle w:val="ConsPlusNormal"/>
              <w:jc w:val="center"/>
            </w:pPr>
            <w:r>
              <w:t>644 443,14</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02</w:t>
            </w:r>
          </w:p>
        </w:tc>
        <w:tc>
          <w:tcPr>
            <w:tcW w:w="567" w:type="dxa"/>
            <w:vAlign w:val="center"/>
          </w:tcPr>
          <w:p w:rsidR="00832436" w:rsidRDefault="00832436">
            <w:pPr>
              <w:pStyle w:val="ConsPlusNormal"/>
              <w:jc w:val="center"/>
            </w:pPr>
            <w:r>
              <w:t>065</w:t>
            </w:r>
          </w:p>
        </w:tc>
        <w:tc>
          <w:tcPr>
            <w:tcW w:w="454" w:type="dxa"/>
            <w:vAlign w:val="center"/>
          </w:tcPr>
          <w:p w:rsidR="00832436" w:rsidRDefault="00832436">
            <w:pPr>
              <w:pStyle w:val="ConsPlusNormal"/>
              <w:jc w:val="center"/>
            </w:pPr>
            <w:r>
              <w:t>05</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130</w:t>
            </w:r>
          </w:p>
        </w:tc>
        <w:tc>
          <w:tcPr>
            <w:tcW w:w="3855" w:type="dxa"/>
            <w:vAlign w:val="center"/>
          </w:tcPr>
          <w:p w:rsidR="00832436" w:rsidRDefault="00832436">
            <w:pPr>
              <w:pStyle w:val="ConsPlusNormal"/>
            </w:pPr>
            <w:r>
              <w:t>Доходы, поступающие в порядке возмещения расходов, понесенных в связи с эксплуатацией имущества муниципальных районов</w:t>
            </w:r>
          </w:p>
        </w:tc>
        <w:tc>
          <w:tcPr>
            <w:tcW w:w="1814" w:type="dxa"/>
            <w:vAlign w:val="center"/>
          </w:tcPr>
          <w:p w:rsidR="00832436" w:rsidRDefault="00832436">
            <w:pPr>
              <w:pStyle w:val="ConsPlusNormal"/>
              <w:jc w:val="center"/>
            </w:pPr>
            <w:r>
              <w:t>644 443,14</w:t>
            </w:r>
          </w:p>
        </w:tc>
        <w:tc>
          <w:tcPr>
            <w:tcW w:w="1871" w:type="dxa"/>
            <w:vAlign w:val="center"/>
          </w:tcPr>
          <w:p w:rsidR="00832436" w:rsidRDefault="00832436">
            <w:pPr>
              <w:pStyle w:val="ConsPlusNormal"/>
              <w:jc w:val="center"/>
            </w:pPr>
            <w:r>
              <w:t>644 443,14</w:t>
            </w:r>
          </w:p>
        </w:tc>
        <w:tc>
          <w:tcPr>
            <w:tcW w:w="1814" w:type="dxa"/>
            <w:vAlign w:val="center"/>
          </w:tcPr>
          <w:p w:rsidR="00832436" w:rsidRDefault="00832436">
            <w:pPr>
              <w:pStyle w:val="ConsPlusNormal"/>
              <w:jc w:val="center"/>
            </w:pPr>
            <w:r>
              <w:t>644 443,14</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02</w:t>
            </w:r>
          </w:p>
        </w:tc>
        <w:tc>
          <w:tcPr>
            <w:tcW w:w="567" w:type="dxa"/>
            <w:vAlign w:val="center"/>
          </w:tcPr>
          <w:p w:rsidR="00832436" w:rsidRDefault="00832436">
            <w:pPr>
              <w:pStyle w:val="ConsPlusNormal"/>
              <w:jc w:val="center"/>
            </w:pPr>
            <w:r>
              <w:t>990</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130</w:t>
            </w:r>
          </w:p>
        </w:tc>
        <w:tc>
          <w:tcPr>
            <w:tcW w:w="3855" w:type="dxa"/>
            <w:vAlign w:val="center"/>
          </w:tcPr>
          <w:p w:rsidR="00832436" w:rsidRDefault="00832436">
            <w:pPr>
              <w:pStyle w:val="ConsPlusNormal"/>
            </w:pPr>
            <w:r>
              <w:t>Прочие доходы от компенсации затрат государства</w:t>
            </w:r>
          </w:p>
        </w:tc>
        <w:tc>
          <w:tcPr>
            <w:tcW w:w="1814" w:type="dxa"/>
            <w:vAlign w:val="center"/>
          </w:tcPr>
          <w:p w:rsidR="00832436" w:rsidRDefault="00832436">
            <w:pPr>
              <w:pStyle w:val="ConsPlusNormal"/>
              <w:jc w:val="center"/>
            </w:pPr>
            <w:r>
              <w:t>748 590,20</w:t>
            </w:r>
          </w:p>
        </w:tc>
        <w:tc>
          <w:tcPr>
            <w:tcW w:w="1871" w:type="dxa"/>
            <w:vAlign w:val="center"/>
          </w:tcPr>
          <w:p w:rsidR="00832436" w:rsidRDefault="00832436">
            <w:pPr>
              <w:pStyle w:val="ConsPlusNormal"/>
              <w:jc w:val="center"/>
            </w:pPr>
            <w:r>
              <w:t>80 953,95</w:t>
            </w:r>
          </w:p>
        </w:tc>
        <w:tc>
          <w:tcPr>
            <w:tcW w:w="1814" w:type="dxa"/>
            <w:vAlign w:val="center"/>
          </w:tcPr>
          <w:p w:rsidR="00832436" w:rsidRDefault="00832436">
            <w:pPr>
              <w:pStyle w:val="ConsPlusNormal"/>
              <w:jc w:val="center"/>
            </w:pPr>
            <w:r>
              <w:t>80 953,95</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02</w:t>
            </w:r>
          </w:p>
        </w:tc>
        <w:tc>
          <w:tcPr>
            <w:tcW w:w="567" w:type="dxa"/>
            <w:vAlign w:val="center"/>
          </w:tcPr>
          <w:p w:rsidR="00832436" w:rsidRDefault="00832436">
            <w:pPr>
              <w:pStyle w:val="ConsPlusNormal"/>
              <w:jc w:val="center"/>
            </w:pPr>
            <w:r>
              <w:t>995</w:t>
            </w:r>
          </w:p>
        </w:tc>
        <w:tc>
          <w:tcPr>
            <w:tcW w:w="454" w:type="dxa"/>
            <w:vAlign w:val="center"/>
          </w:tcPr>
          <w:p w:rsidR="00832436" w:rsidRDefault="00832436">
            <w:pPr>
              <w:pStyle w:val="ConsPlusNormal"/>
              <w:jc w:val="center"/>
            </w:pPr>
            <w:r>
              <w:t>05</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130</w:t>
            </w:r>
          </w:p>
        </w:tc>
        <w:tc>
          <w:tcPr>
            <w:tcW w:w="3855" w:type="dxa"/>
            <w:vAlign w:val="center"/>
          </w:tcPr>
          <w:p w:rsidR="00832436" w:rsidRDefault="00832436">
            <w:pPr>
              <w:pStyle w:val="ConsPlusNormal"/>
            </w:pPr>
            <w:r>
              <w:t>Прочие доходы от компенсации затрат бюджетов муниципальных районов</w:t>
            </w:r>
          </w:p>
        </w:tc>
        <w:tc>
          <w:tcPr>
            <w:tcW w:w="1814" w:type="dxa"/>
            <w:vAlign w:val="center"/>
          </w:tcPr>
          <w:p w:rsidR="00832436" w:rsidRDefault="00832436">
            <w:pPr>
              <w:pStyle w:val="ConsPlusNormal"/>
              <w:jc w:val="center"/>
            </w:pPr>
            <w:r>
              <w:t>748 590,20</w:t>
            </w:r>
          </w:p>
        </w:tc>
        <w:tc>
          <w:tcPr>
            <w:tcW w:w="1871" w:type="dxa"/>
            <w:vAlign w:val="center"/>
          </w:tcPr>
          <w:p w:rsidR="00832436" w:rsidRDefault="00832436">
            <w:pPr>
              <w:pStyle w:val="ConsPlusNormal"/>
              <w:jc w:val="center"/>
            </w:pPr>
            <w:r>
              <w:t>80 953,95</w:t>
            </w:r>
          </w:p>
        </w:tc>
        <w:tc>
          <w:tcPr>
            <w:tcW w:w="1814" w:type="dxa"/>
            <w:vAlign w:val="center"/>
          </w:tcPr>
          <w:p w:rsidR="00832436" w:rsidRDefault="00832436">
            <w:pPr>
              <w:pStyle w:val="ConsPlusNormal"/>
              <w:jc w:val="center"/>
            </w:pPr>
            <w:r>
              <w:t>80 953,95</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14</w:t>
            </w:r>
          </w:p>
        </w:tc>
        <w:tc>
          <w:tcPr>
            <w:tcW w:w="454" w:type="dxa"/>
            <w:vAlign w:val="center"/>
          </w:tcPr>
          <w:p w:rsidR="00832436" w:rsidRDefault="00832436">
            <w:pPr>
              <w:pStyle w:val="ConsPlusNormal"/>
              <w:jc w:val="center"/>
            </w:pPr>
            <w:r>
              <w:t>00</w:t>
            </w:r>
          </w:p>
        </w:tc>
        <w:tc>
          <w:tcPr>
            <w:tcW w:w="567"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000</w:t>
            </w:r>
          </w:p>
        </w:tc>
        <w:tc>
          <w:tcPr>
            <w:tcW w:w="3855" w:type="dxa"/>
            <w:vAlign w:val="center"/>
          </w:tcPr>
          <w:p w:rsidR="00832436" w:rsidRDefault="00832436">
            <w:pPr>
              <w:pStyle w:val="ConsPlusNormal"/>
            </w:pPr>
            <w:r>
              <w:t>ДОХОДЫ ОТ ПРОДАЖИ МАТЕРИАЛЬНЫХ И НЕМАТЕРИАЛЬНЫХ АКТИВОВ</w:t>
            </w:r>
          </w:p>
        </w:tc>
        <w:tc>
          <w:tcPr>
            <w:tcW w:w="1814" w:type="dxa"/>
            <w:vAlign w:val="center"/>
          </w:tcPr>
          <w:p w:rsidR="00832436" w:rsidRDefault="00832436">
            <w:pPr>
              <w:pStyle w:val="ConsPlusNormal"/>
              <w:jc w:val="center"/>
            </w:pPr>
            <w:r>
              <w:t>44 645 026,16</w:t>
            </w:r>
          </w:p>
        </w:tc>
        <w:tc>
          <w:tcPr>
            <w:tcW w:w="1871" w:type="dxa"/>
            <w:vAlign w:val="center"/>
          </w:tcPr>
          <w:p w:rsidR="00832436" w:rsidRDefault="00832436">
            <w:pPr>
              <w:pStyle w:val="ConsPlusNormal"/>
              <w:jc w:val="center"/>
            </w:pPr>
            <w:r>
              <w:t>21 945 026,16</w:t>
            </w:r>
          </w:p>
        </w:tc>
        <w:tc>
          <w:tcPr>
            <w:tcW w:w="1814" w:type="dxa"/>
            <w:vAlign w:val="center"/>
          </w:tcPr>
          <w:p w:rsidR="00832436" w:rsidRDefault="00832436">
            <w:pPr>
              <w:pStyle w:val="ConsPlusNormal"/>
              <w:jc w:val="center"/>
            </w:pPr>
            <w:r>
              <w:t>21 945 026,16</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14</w:t>
            </w:r>
          </w:p>
        </w:tc>
        <w:tc>
          <w:tcPr>
            <w:tcW w:w="454" w:type="dxa"/>
            <w:vAlign w:val="center"/>
          </w:tcPr>
          <w:p w:rsidR="00832436" w:rsidRDefault="00832436">
            <w:pPr>
              <w:pStyle w:val="ConsPlusNormal"/>
              <w:jc w:val="center"/>
            </w:pPr>
            <w:r>
              <w:t>06</w:t>
            </w:r>
          </w:p>
        </w:tc>
        <w:tc>
          <w:tcPr>
            <w:tcW w:w="567"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430</w:t>
            </w:r>
          </w:p>
        </w:tc>
        <w:tc>
          <w:tcPr>
            <w:tcW w:w="3855" w:type="dxa"/>
            <w:vAlign w:val="center"/>
          </w:tcPr>
          <w:p w:rsidR="00832436" w:rsidRDefault="00832436">
            <w:pPr>
              <w:pStyle w:val="ConsPlusNormal"/>
            </w:pPr>
            <w:r>
              <w:t>Доходы от продажи земельных участков, находящихся в государственной и муниципальной собственности</w:t>
            </w:r>
          </w:p>
        </w:tc>
        <w:tc>
          <w:tcPr>
            <w:tcW w:w="1814" w:type="dxa"/>
            <w:vAlign w:val="center"/>
          </w:tcPr>
          <w:p w:rsidR="00832436" w:rsidRDefault="00832436">
            <w:pPr>
              <w:pStyle w:val="ConsPlusNormal"/>
              <w:jc w:val="center"/>
            </w:pPr>
            <w:r>
              <w:t>18 439 147,50</w:t>
            </w:r>
          </w:p>
        </w:tc>
        <w:tc>
          <w:tcPr>
            <w:tcW w:w="1871" w:type="dxa"/>
            <w:vAlign w:val="center"/>
          </w:tcPr>
          <w:p w:rsidR="00832436" w:rsidRDefault="00832436">
            <w:pPr>
              <w:pStyle w:val="ConsPlusNormal"/>
              <w:jc w:val="center"/>
            </w:pPr>
            <w:r>
              <w:t>16 439 147,50</w:t>
            </w:r>
          </w:p>
        </w:tc>
        <w:tc>
          <w:tcPr>
            <w:tcW w:w="1814" w:type="dxa"/>
            <w:vAlign w:val="center"/>
          </w:tcPr>
          <w:p w:rsidR="00832436" w:rsidRDefault="00832436">
            <w:pPr>
              <w:pStyle w:val="ConsPlusNormal"/>
              <w:jc w:val="center"/>
            </w:pPr>
            <w:r>
              <w:t>16 439 147,50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14</w:t>
            </w:r>
          </w:p>
        </w:tc>
        <w:tc>
          <w:tcPr>
            <w:tcW w:w="454" w:type="dxa"/>
            <w:vAlign w:val="center"/>
          </w:tcPr>
          <w:p w:rsidR="00832436" w:rsidRDefault="00832436">
            <w:pPr>
              <w:pStyle w:val="ConsPlusNormal"/>
              <w:jc w:val="center"/>
            </w:pPr>
            <w:r>
              <w:t>06</w:t>
            </w:r>
          </w:p>
        </w:tc>
        <w:tc>
          <w:tcPr>
            <w:tcW w:w="567" w:type="dxa"/>
            <w:vAlign w:val="center"/>
          </w:tcPr>
          <w:p w:rsidR="00832436" w:rsidRDefault="00832436">
            <w:pPr>
              <w:pStyle w:val="ConsPlusNormal"/>
              <w:jc w:val="center"/>
            </w:pPr>
            <w:r>
              <w:t>010</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430</w:t>
            </w:r>
          </w:p>
        </w:tc>
        <w:tc>
          <w:tcPr>
            <w:tcW w:w="3855" w:type="dxa"/>
            <w:vAlign w:val="center"/>
          </w:tcPr>
          <w:p w:rsidR="00832436" w:rsidRDefault="00832436">
            <w:pPr>
              <w:pStyle w:val="ConsPlusNormal"/>
            </w:pPr>
            <w:r>
              <w:t>Доходы от продажи земельных участков, государственная собственность на которые не разграничена</w:t>
            </w:r>
          </w:p>
        </w:tc>
        <w:tc>
          <w:tcPr>
            <w:tcW w:w="1814" w:type="dxa"/>
            <w:vAlign w:val="center"/>
          </w:tcPr>
          <w:p w:rsidR="00832436" w:rsidRDefault="00832436">
            <w:pPr>
              <w:pStyle w:val="ConsPlusNormal"/>
              <w:jc w:val="center"/>
            </w:pPr>
            <w:r>
              <w:t>18 439 147,50</w:t>
            </w:r>
          </w:p>
        </w:tc>
        <w:tc>
          <w:tcPr>
            <w:tcW w:w="1871" w:type="dxa"/>
            <w:vAlign w:val="center"/>
          </w:tcPr>
          <w:p w:rsidR="00832436" w:rsidRDefault="00832436">
            <w:pPr>
              <w:pStyle w:val="ConsPlusNormal"/>
              <w:jc w:val="center"/>
            </w:pPr>
            <w:r>
              <w:t>16 439 147,50</w:t>
            </w:r>
          </w:p>
        </w:tc>
        <w:tc>
          <w:tcPr>
            <w:tcW w:w="1814" w:type="dxa"/>
            <w:vAlign w:val="center"/>
          </w:tcPr>
          <w:p w:rsidR="00832436" w:rsidRDefault="00832436">
            <w:pPr>
              <w:pStyle w:val="ConsPlusNormal"/>
              <w:jc w:val="center"/>
            </w:pPr>
            <w:r>
              <w:t>16 439 147,50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14</w:t>
            </w:r>
          </w:p>
        </w:tc>
        <w:tc>
          <w:tcPr>
            <w:tcW w:w="454" w:type="dxa"/>
            <w:vAlign w:val="center"/>
          </w:tcPr>
          <w:p w:rsidR="00832436" w:rsidRDefault="00832436">
            <w:pPr>
              <w:pStyle w:val="ConsPlusNormal"/>
              <w:jc w:val="center"/>
            </w:pPr>
            <w:r>
              <w:t>06</w:t>
            </w:r>
          </w:p>
        </w:tc>
        <w:tc>
          <w:tcPr>
            <w:tcW w:w="567" w:type="dxa"/>
            <w:vAlign w:val="center"/>
          </w:tcPr>
          <w:p w:rsidR="00832436" w:rsidRDefault="00832436">
            <w:pPr>
              <w:pStyle w:val="ConsPlusNormal"/>
              <w:jc w:val="center"/>
            </w:pPr>
            <w:r>
              <w:t>013</w:t>
            </w:r>
          </w:p>
        </w:tc>
        <w:tc>
          <w:tcPr>
            <w:tcW w:w="454" w:type="dxa"/>
            <w:vAlign w:val="center"/>
          </w:tcPr>
          <w:p w:rsidR="00832436" w:rsidRDefault="00832436">
            <w:pPr>
              <w:pStyle w:val="ConsPlusNormal"/>
              <w:jc w:val="center"/>
            </w:pPr>
            <w:r>
              <w:t>05</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430</w:t>
            </w:r>
          </w:p>
        </w:tc>
        <w:tc>
          <w:tcPr>
            <w:tcW w:w="3855" w:type="dxa"/>
            <w:vAlign w:val="center"/>
          </w:tcPr>
          <w:p w:rsidR="00832436" w:rsidRDefault="00832436">
            <w:pPr>
              <w:pStyle w:val="ConsPlusNormal"/>
            </w:pPr>
            <w: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14" w:type="dxa"/>
            <w:vAlign w:val="center"/>
          </w:tcPr>
          <w:p w:rsidR="00832436" w:rsidRDefault="00832436">
            <w:pPr>
              <w:pStyle w:val="ConsPlusNormal"/>
              <w:jc w:val="center"/>
            </w:pPr>
            <w:r>
              <w:t>16 439 147,50</w:t>
            </w:r>
          </w:p>
        </w:tc>
        <w:tc>
          <w:tcPr>
            <w:tcW w:w="1871" w:type="dxa"/>
            <w:vAlign w:val="center"/>
          </w:tcPr>
          <w:p w:rsidR="00832436" w:rsidRDefault="00832436">
            <w:pPr>
              <w:pStyle w:val="ConsPlusNormal"/>
              <w:jc w:val="center"/>
            </w:pPr>
            <w:r>
              <w:t>16 439 147,50</w:t>
            </w:r>
          </w:p>
        </w:tc>
        <w:tc>
          <w:tcPr>
            <w:tcW w:w="1814" w:type="dxa"/>
            <w:vAlign w:val="center"/>
          </w:tcPr>
          <w:p w:rsidR="00832436" w:rsidRDefault="00832436">
            <w:pPr>
              <w:pStyle w:val="ConsPlusNormal"/>
              <w:jc w:val="center"/>
            </w:pPr>
            <w:r>
              <w:t>16 439 147,50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14</w:t>
            </w:r>
          </w:p>
        </w:tc>
        <w:tc>
          <w:tcPr>
            <w:tcW w:w="454" w:type="dxa"/>
            <w:vAlign w:val="center"/>
          </w:tcPr>
          <w:p w:rsidR="00832436" w:rsidRDefault="00832436">
            <w:pPr>
              <w:pStyle w:val="ConsPlusNormal"/>
              <w:jc w:val="center"/>
            </w:pPr>
            <w:r>
              <w:t>06</w:t>
            </w:r>
          </w:p>
        </w:tc>
        <w:tc>
          <w:tcPr>
            <w:tcW w:w="567" w:type="dxa"/>
            <w:vAlign w:val="center"/>
          </w:tcPr>
          <w:p w:rsidR="00832436" w:rsidRDefault="00832436">
            <w:pPr>
              <w:pStyle w:val="ConsPlusNormal"/>
              <w:jc w:val="center"/>
            </w:pPr>
            <w:r>
              <w:t>013</w:t>
            </w:r>
          </w:p>
        </w:tc>
        <w:tc>
          <w:tcPr>
            <w:tcW w:w="454" w:type="dxa"/>
            <w:vAlign w:val="center"/>
          </w:tcPr>
          <w:p w:rsidR="00832436" w:rsidRDefault="00832436">
            <w:pPr>
              <w:pStyle w:val="ConsPlusNormal"/>
              <w:jc w:val="center"/>
            </w:pPr>
            <w:r>
              <w:t>13</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430</w:t>
            </w:r>
          </w:p>
        </w:tc>
        <w:tc>
          <w:tcPr>
            <w:tcW w:w="3855" w:type="dxa"/>
            <w:vAlign w:val="center"/>
          </w:tcPr>
          <w:p w:rsidR="00832436" w:rsidRDefault="00832436">
            <w:pPr>
              <w:pStyle w:val="ConsPlusNormal"/>
            </w:pPr>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14" w:type="dxa"/>
            <w:vAlign w:val="center"/>
          </w:tcPr>
          <w:p w:rsidR="00832436" w:rsidRDefault="00832436">
            <w:pPr>
              <w:pStyle w:val="ConsPlusNormal"/>
              <w:jc w:val="center"/>
            </w:pPr>
            <w:r>
              <w:t>2 000 000,00</w:t>
            </w:r>
          </w:p>
        </w:tc>
        <w:tc>
          <w:tcPr>
            <w:tcW w:w="1871" w:type="dxa"/>
            <w:vAlign w:val="center"/>
          </w:tcPr>
          <w:p w:rsidR="00832436" w:rsidRDefault="00832436">
            <w:pPr>
              <w:pStyle w:val="ConsPlusNormal"/>
              <w:jc w:val="center"/>
            </w:pPr>
            <w:r>
              <w:t>0,00</w:t>
            </w:r>
          </w:p>
        </w:tc>
        <w:tc>
          <w:tcPr>
            <w:tcW w:w="1814" w:type="dxa"/>
            <w:vAlign w:val="center"/>
          </w:tcPr>
          <w:p w:rsidR="00832436" w:rsidRDefault="00832436">
            <w:pPr>
              <w:pStyle w:val="ConsPlusNormal"/>
              <w:jc w:val="center"/>
            </w:pPr>
            <w:r>
              <w:t>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14</w:t>
            </w:r>
          </w:p>
        </w:tc>
        <w:tc>
          <w:tcPr>
            <w:tcW w:w="454" w:type="dxa"/>
            <w:vAlign w:val="center"/>
          </w:tcPr>
          <w:p w:rsidR="00832436" w:rsidRDefault="00832436">
            <w:pPr>
              <w:pStyle w:val="ConsPlusNormal"/>
              <w:jc w:val="center"/>
            </w:pPr>
            <w:r>
              <w:t>06</w:t>
            </w:r>
          </w:p>
        </w:tc>
        <w:tc>
          <w:tcPr>
            <w:tcW w:w="567" w:type="dxa"/>
            <w:vAlign w:val="center"/>
          </w:tcPr>
          <w:p w:rsidR="00832436" w:rsidRDefault="00832436">
            <w:pPr>
              <w:pStyle w:val="ConsPlusNormal"/>
              <w:jc w:val="center"/>
            </w:pPr>
            <w:r>
              <w:t>300</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430</w:t>
            </w:r>
          </w:p>
        </w:tc>
        <w:tc>
          <w:tcPr>
            <w:tcW w:w="3855" w:type="dxa"/>
            <w:vAlign w:val="center"/>
          </w:tcPr>
          <w:p w:rsidR="00832436" w:rsidRDefault="00832436">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814" w:type="dxa"/>
            <w:vAlign w:val="center"/>
          </w:tcPr>
          <w:p w:rsidR="00832436" w:rsidRDefault="00832436">
            <w:pPr>
              <w:pStyle w:val="ConsPlusNormal"/>
              <w:jc w:val="center"/>
            </w:pPr>
            <w:r>
              <w:t>5 605 878,66</w:t>
            </w:r>
          </w:p>
        </w:tc>
        <w:tc>
          <w:tcPr>
            <w:tcW w:w="1871" w:type="dxa"/>
            <w:vAlign w:val="center"/>
          </w:tcPr>
          <w:p w:rsidR="00832436" w:rsidRDefault="00832436">
            <w:pPr>
              <w:pStyle w:val="ConsPlusNormal"/>
              <w:jc w:val="center"/>
            </w:pPr>
            <w:r>
              <w:t>5 505 878,66</w:t>
            </w:r>
          </w:p>
        </w:tc>
        <w:tc>
          <w:tcPr>
            <w:tcW w:w="1814" w:type="dxa"/>
            <w:vAlign w:val="center"/>
          </w:tcPr>
          <w:p w:rsidR="00832436" w:rsidRDefault="00832436">
            <w:pPr>
              <w:pStyle w:val="ConsPlusNormal"/>
              <w:jc w:val="center"/>
            </w:pPr>
            <w:r>
              <w:t>5 505 878,66</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14</w:t>
            </w:r>
          </w:p>
        </w:tc>
        <w:tc>
          <w:tcPr>
            <w:tcW w:w="454" w:type="dxa"/>
            <w:vAlign w:val="center"/>
          </w:tcPr>
          <w:p w:rsidR="00832436" w:rsidRDefault="00832436">
            <w:pPr>
              <w:pStyle w:val="ConsPlusNormal"/>
              <w:jc w:val="center"/>
            </w:pPr>
            <w:r>
              <w:t>06</w:t>
            </w:r>
          </w:p>
        </w:tc>
        <w:tc>
          <w:tcPr>
            <w:tcW w:w="567" w:type="dxa"/>
            <w:vAlign w:val="center"/>
          </w:tcPr>
          <w:p w:rsidR="00832436" w:rsidRDefault="00832436">
            <w:pPr>
              <w:pStyle w:val="ConsPlusNormal"/>
              <w:jc w:val="center"/>
            </w:pPr>
            <w:r>
              <w:t>310</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430</w:t>
            </w:r>
          </w:p>
        </w:tc>
        <w:tc>
          <w:tcPr>
            <w:tcW w:w="3855" w:type="dxa"/>
            <w:vAlign w:val="center"/>
          </w:tcPr>
          <w:p w:rsidR="00832436" w:rsidRDefault="00832436">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814" w:type="dxa"/>
            <w:vAlign w:val="center"/>
          </w:tcPr>
          <w:p w:rsidR="00832436" w:rsidRDefault="00832436">
            <w:pPr>
              <w:pStyle w:val="ConsPlusNormal"/>
              <w:jc w:val="center"/>
            </w:pPr>
            <w:r>
              <w:t>5 605 878,66</w:t>
            </w:r>
          </w:p>
        </w:tc>
        <w:tc>
          <w:tcPr>
            <w:tcW w:w="1871" w:type="dxa"/>
            <w:vAlign w:val="center"/>
          </w:tcPr>
          <w:p w:rsidR="00832436" w:rsidRDefault="00832436">
            <w:pPr>
              <w:pStyle w:val="ConsPlusNormal"/>
              <w:jc w:val="center"/>
            </w:pPr>
            <w:r>
              <w:t>5 505 878,66</w:t>
            </w:r>
          </w:p>
        </w:tc>
        <w:tc>
          <w:tcPr>
            <w:tcW w:w="1814" w:type="dxa"/>
            <w:vAlign w:val="center"/>
          </w:tcPr>
          <w:p w:rsidR="00832436" w:rsidRDefault="00832436">
            <w:pPr>
              <w:pStyle w:val="ConsPlusNormal"/>
              <w:jc w:val="center"/>
            </w:pPr>
            <w:r>
              <w:t>5 505 878,66</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14</w:t>
            </w:r>
          </w:p>
        </w:tc>
        <w:tc>
          <w:tcPr>
            <w:tcW w:w="454" w:type="dxa"/>
            <w:vAlign w:val="center"/>
          </w:tcPr>
          <w:p w:rsidR="00832436" w:rsidRDefault="00832436">
            <w:pPr>
              <w:pStyle w:val="ConsPlusNormal"/>
              <w:jc w:val="center"/>
            </w:pPr>
            <w:r>
              <w:t>06</w:t>
            </w:r>
          </w:p>
        </w:tc>
        <w:tc>
          <w:tcPr>
            <w:tcW w:w="567" w:type="dxa"/>
            <w:vAlign w:val="center"/>
          </w:tcPr>
          <w:p w:rsidR="00832436" w:rsidRDefault="00832436">
            <w:pPr>
              <w:pStyle w:val="ConsPlusNormal"/>
              <w:jc w:val="center"/>
            </w:pPr>
            <w:r>
              <w:t>313</w:t>
            </w:r>
          </w:p>
        </w:tc>
        <w:tc>
          <w:tcPr>
            <w:tcW w:w="454" w:type="dxa"/>
            <w:vAlign w:val="center"/>
          </w:tcPr>
          <w:p w:rsidR="00832436" w:rsidRDefault="00832436">
            <w:pPr>
              <w:pStyle w:val="ConsPlusNormal"/>
              <w:jc w:val="center"/>
            </w:pPr>
            <w:r>
              <w:t>05</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430</w:t>
            </w:r>
          </w:p>
        </w:tc>
        <w:tc>
          <w:tcPr>
            <w:tcW w:w="3855" w:type="dxa"/>
            <w:vAlign w:val="center"/>
          </w:tcPr>
          <w:p w:rsidR="00832436" w:rsidRDefault="00832436">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14" w:type="dxa"/>
            <w:vAlign w:val="center"/>
          </w:tcPr>
          <w:p w:rsidR="00832436" w:rsidRDefault="00832436">
            <w:pPr>
              <w:pStyle w:val="ConsPlusNormal"/>
              <w:jc w:val="center"/>
            </w:pPr>
            <w:r>
              <w:t>5 505 878,66</w:t>
            </w:r>
          </w:p>
        </w:tc>
        <w:tc>
          <w:tcPr>
            <w:tcW w:w="1871" w:type="dxa"/>
            <w:vAlign w:val="center"/>
          </w:tcPr>
          <w:p w:rsidR="00832436" w:rsidRDefault="00832436">
            <w:pPr>
              <w:pStyle w:val="ConsPlusNormal"/>
              <w:jc w:val="center"/>
            </w:pPr>
            <w:r>
              <w:t>5 505 878,66</w:t>
            </w:r>
          </w:p>
        </w:tc>
        <w:tc>
          <w:tcPr>
            <w:tcW w:w="1814" w:type="dxa"/>
            <w:vAlign w:val="center"/>
          </w:tcPr>
          <w:p w:rsidR="00832436" w:rsidRDefault="00832436">
            <w:pPr>
              <w:pStyle w:val="ConsPlusNormal"/>
              <w:jc w:val="center"/>
            </w:pPr>
            <w:r>
              <w:t>5 505 878,66</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14</w:t>
            </w:r>
          </w:p>
        </w:tc>
        <w:tc>
          <w:tcPr>
            <w:tcW w:w="454" w:type="dxa"/>
            <w:vAlign w:val="center"/>
          </w:tcPr>
          <w:p w:rsidR="00832436" w:rsidRDefault="00832436">
            <w:pPr>
              <w:pStyle w:val="ConsPlusNormal"/>
              <w:jc w:val="center"/>
            </w:pPr>
            <w:r>
              <w:t>06</w:t>
            </w:r>
          </w:p>
        </w:tc>
        <w:tc>
          <w:tcPr>
            <w:tcW w:w="567" w:type="dxa"/>
            <w:vAlign w:val="center"/>
          </w:tcPr>
          <w:p w:rsidR="00832436" w:rsidRDefault="00832436">
            <w:pPr>
              <w:pStyle w:val="ConsPlusNormal"/>
              <w:jc w:val="center"/>
            </w:pPr>
            <w:r>
              <w:t>313</w:t>
            </w:r>
          </w:p>
        </w:tc>
        <w:tc>
          <w:tcPr>
            <w:tcW w:w="454" w:type="dxa"/>
            <w:vAlign w:val="center"/>
          </w:tcPr>
          <w:p w:rsidR="00832436" w:rsidRDefault="00832436">
            <w:pPr>
              <w:pStyle w:val="ConsPlusNormal"/>
              <w:jc w:val="center"/>
            </w:pPr>
            <w:r>
              <w:t>13</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430</w:t>
            </w:r>
          </w:p>
        </w:tc>
        <w:tc>
          <w:tcPr>
            <w:tcW w:w="3855" w:type="dxa"/>
            <w:vAlign w:val="center"/>
          </w:tcPr>
          <w:p w:rsidR="00832436" w:rsidRDefault="00832436">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814" w:type="dxa"/>
            <w:vAlign w:val="center"/>
          </w:tcPr>
          <w:p w:rsidR="00832436" w:rsidRDefault="00832436">
            <w:pPr>
              <w:pStyle w:val="ConsPlusNormal"/>
              <w:jc w:val="center"/>
            </w:pPr>
            <w:r>
              <w:t>100 000,00</w:t>
            </w:r>
          </w:p>
        </w:tc>
        <w:tc>
          <w:tcPr>
            <w:tcW w:w="1871" w:type="dxa"/>
            <w:vAlign w:val="center"/>
          </w:tcPr>
          <w:p w:rsidR="00832436" w:rsidRDefault="00832436">
            <w:pPr>
              <w:pStyle w:val="ConsPlusNormal"/>
              <w:jc w:val="center"/>
            </w:pPr>
            <w:r>
              <w:t>0,00</w:t>
            </w:r>
          </w:p>
        </w:tc>
        <w:tc>
          <w:tcPr>
            <w:tcW w:w="1814" w:type="dxa"/>
            <w:vAlign w:val="center"/>
          </w:tcPr>
          <w:p w:rsidR="00832436" w:rsidRDefault="00832436">
            <w:pPr>
              <w:pStyle w:val="ConsPlusNormal"/>
              <w:jc w:val="center"/>
            </w:pPr>
            <w:r>
              <w:t>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14</w:t>
            </w:r>
          </w:p>
        </w:tc>
        <w:tc>
          <w:tcPr>
            <w:tcW w:w="454" w:type="dxa"/>
            <w:vAlign w:val="center"/>
          </w:tcPr>
          <w:p w:rsidR="00832436" w:rsidRDefault="00832436">
            <w:pPr>
              <w:pStyle w:val="ConsPlusNormal"/>
              <w:jc w:val="center"/>
            </w:pPr>
            <w:r>
              <w:t>13</w:t>
            </w:r>
          </w:p>
        </w:tc>
        <w:tc>
          <w:tcPr>
            <w:tcW w:w="567"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000</w:t>
            </w:r>
          </w:p>
        </w:tc>
        <w:tc>
          <w:tcPr>
            <w:tcW w:w="3855" w:type="dxa"/>
            <w:vAlign w:val="center"/>
          </w:tcPr>
          <w:p w:rsidR="00832436" w:rsidRDefault="00832436">
            <w:pPr>
              <w:pStyle w:val="ConsPlusNormal"/>
            </w:pPr>
            <w:r>
              <w:t>Доходы от приватизации имущества, находящегося в государственной и муниципальной собственности</w:t>
            </w:r>
          </w:p>
        </w:tc>
        <w:tc>
          <w:tcPr>
            <w:tcW w:w="1814" w:type="dxa"/>
            <w:vAlign w:val="center"/>
          </w:tcPr>
          <w:p w:rsidR="00832436" w:rsidRDefault="00832436">
            <w:pPr>
              <w:pStyle w:val="ConsPlusNormal"/>
              <w:jc w:val="center"/>
            </w:pPr>
            <w:r>
              <w:t>20 600 000,00</w:t>
            </w:r>
          </w:p>
        </w:tc>
        <w:tc>
          <w:tcPr>
            <w:tcW w:w="1871" w:type="dxa"/>
            <w:vAlign w:val="center"/>
          </w:tcPr>
          <w:p w:rsidR="00832436" w:rsidRDefault="00832436">
            <w:pPr>
              <w:pStyle w:val="ConsPlusNormal"/>
              <w:jc w:val="center"/>
            </w:pPr>
            <w:r>
              <w:t>0,00</w:t>
            </w:r>
          </w:p>
        </w:tc>
        <w:tc>
          <w:tcPr>
            <w:tcW w:w="1814" w:type="dxa"/>
            <w:vAlign w:val="center"/>
          </w:tcPr>
          <w:p w:rsidR="00832436" w:rsidRDefault="00832436">
            <w:pPr>
              <w:pStyle w:val="ConsPlusNormal"/>
              <w:jc w:val="center"/>
            </w:pPr>
            <w:r>
              <w:t>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14</w:t>
            </w:r>
          </w:p>
        </w:tc>
        <w:tc>
          <w:tcPr>
            <w:tcW w:w="454" w:type="dxa"/>
            <w:vAlign w:val="center"/>
          </w:tcPr>
          <w:p w:rsidR="00832436" w:rsidRDefault="00832436">
            <w:pPr>
              <w:pStyle w:val="ConsPlusNormal"/>
              <w:jc w:val="center"/>
            </w:pPr>
            <w:r>
              <w:t>13</w:t>
            </w:r>
          </w:p>
        </w:tc>
        <w:tc>
          <w:tcPr>
            <w:tcW w:w="567" w:type="dxa"/>
            <w:vAlign w:val="center"/>
          </w:tcPr>
          <w:p w:rsidR="00832436" w:rsidRDefault="00832436">
            <w:pPr>
              <w:pStyle w:val="ConsPlusNormal"/>
              <w:jc w:val="center"/>
            </w:pPr>
            <w:r>
              <w:t>050</w:t>
            </w:r>
          </w:p>
        </w:tc>
        <w:tc>
          <w:tcPr>
            <w:tcW w:w="454" w:type="dxa"/>
            <w:vAlign w:val="center"/>
          </w:tcPr>
          <w:p w:rsidR="00832436" w:rsidRDefault="00832436">
            <w:pPr>
              <w:pStyle w:val="ConsPlusNormal"/>
              <w:jc w:val="center"/>
            </w:pPr>
            <w:r>
              <w:t>05</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410</w:t>
            </w:r>
          </w:p>
        </w:tc>
        <w:tc>
          <w:tcPr>
            <w:tcW w:w="3855" w:type="dxa"/>
            <w:vAlign w:val="center"/>
          </w:tcPr>
          <w:p w:rsidR="00832436" w:rsidRDefault="00832436">
            <w:pPr>
              <w:pStyle w:val="ConsPlusNormal"/>
            </w:pPr>
            <w:r>
              <w:t>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c>
          <w:tcPr>
            <w:tcW w:w="1814" w:type="dxa"/>
            <w:vAlign w:val="center"/>
          </w:tcPr>
          <w:p w:rsidR="00832436" w:rsidRDefault="00832436">
            <w:pPr>
              <w:pStyle w:val="ConsPlusNormal"/>
              <w:jc w:val="center"/>
            </w:pPr>
            <w:r>
              <w:t>20 600 000,00</w:t>
            </w:r>
          </w:p>
        </w:tc>
        <w:tc>
          <w:tcPr>
            <w:tcW w:w="1871" w:type="dxa"/>
            <w:vAlign w:val="center"/>
          </w:tcPr>
          <w:p w:rsidR="00832436" w:rsidRDefault="00832436">
            <w:pPr>
              <w:pStyle w:val="ConsPlusNormal"/>
              <w:jc w:val="center"/>
            </w:pPr>
            <w:r>
              <w:t>0,00</w:t>
            </w:r>
          </w:p>
        </w:tc>
        <w:tc>
          <w:tcPr>
            <w:tcW w:w="1814" w:type="dxa"/>
            <w:vAlign w:val="center"/>
          </w:tcPr>
          <w:p w:rsidR="00832436" w:rsidRDefault="00832436">
            <w:pPr>
              <w:pStyle w:val="ConsPlusNormal"/>
              <w:jc w:val="center"/>
            </w:pPr>
            <w:r>
              <w:t>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16</w:t>
            </w:r>
          </w:p>
        </w:tc>
        <w:tc>
          <w:tcPr>
            <w:tcW w:w="454" w:type="dxa"/>
            <w:vAlign w:val="center"/>
          </w:tcPr>
          <w:p w:rsidR="00832436" w:rsidRDefault="00832436">
            <w:pPr>
              <w:pStyle w:val="ConsPlusNormal"/>
              <w:jc w:val="center"/>
            </w:pPr>
            <w:r>
              <w:t>00</w:t>
            </w:r>
          </w:p>
        </w:tc>
        <w:tc>
          <w:tcPr>
            <w:tcW w:w="567"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000</w:t>
            </w:r>
          </w:p>
        </w:tc>
        <w:tc>
          <w:tcPr>
            <w:tcW w:w="3855" w:type="dxa"/>
            <w:vAlign w:val="center"/>
          </w:tcPr>
          <w:p w:rsidR="00832436" w:rsidRDefault="00832436">
            <w:pPr>
              <w:pStyle w:val="ConsPlusNormal"/>
            </w:pPr>
            <w:r>
              <w:t>ШТРАФЫ, САНКЦИИ, ВОЗМЕЩЕНИЕ УЩЕРБА</w:t>
            </w:r>
          </w:p>
        </w:tc>
        <w:tc>
          <w:tcPr>
            <w:tcW w:w="1814" w:type="dxa"/>
            <w:vAlign w:val="center"/>
          </w:tcPr>
          <w:p w:rsidR="00832436" w:rsidRDefault="00832436">
            <w:pPr>
              <w:pStyle w:val="ConsPlusNormal"/>
              <w:jc w:val="center"/>
            </w:pPr>
            <w:r>
              <w:t>11 910 974,96</w:t>
            </w:r>
          </w:p>
        </w:tc>
        <w:tc>
          <w:tcPr>
            <w:tcW w:w="1871" w:type="dxa"/>
            <w:vAlign w:val="center"/>
          </w:tcPr>
          <w:p w:rsidR="00832436" w:rsidRDefault="00832436">
            <w:pPr>
              <w:pStyle w:val="ConsPlusNormal"/>
              <w:jc w:val="center"/>
            </w:pPr>
            <w:r>
              <w:t>8 295 285,04</w:t>
            </w:r>
          </w:p>
        </w:tc>
        <w:tc>
          <w:tcPr>
            <w:tcW w:w="1814" w:type="dxa"/>
            <w:vAlign w:val="center"/>
          </w:tcPr>
          <w:p w:rsidR="00832436" w:rsidRDefault="00832436">
            <w:pPr>
              <w:pStyle w:val="ConsPlusNormal"/>
              <w:jc w:val="center"/>
            </w:pPr>
            <w:r>
              <w:t>8 041 085,04</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16</w:t>
            </w:r>
          </w:p>
        </w:tc>
        <w:tc>
          <w:tcPr>
            <w:tcW w:w="454" w:type="dxa"/>
            <w:vAlign w:val="center"/>
          </w:tcPr>
          <w:p w:rsidR="00832436" w:rsidRDefault="00832436">
            <w:pPr>
              <w:pStyle w:val="ConsPlusNormal"/>
              <w:jc w:val="center"/>
            </w:pPr>
            <w:r>
              <w:t>01</w:t>
            </w:r>
          </w:p>
        </w:tc>
        <w:tc>
          <w:tcPr>
            <w:tcW w:w="567"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140</w:t>
            </w:r>
          </w:p>
        </w:tc>
        <w:tc>
          <w:tcPr>
            <w:tcW w:w="3855" w:type="dxa"/>
            <w:vAlign w:val="center"/>
          </w:tcPr>
          <w:p w:rsidR="00832436" w:rsidRDefault="00832436">
            <w:pPr>
              <w:pStyle w:val="ConsPlusNormal"/>
            </w:pPr>
            <w:r>
              <w:t xml:space="preserve">Административные штрафы, установленные </w:t>
            </w:r>
            <w:hyperlink r:id="rId44">
              <w:r>
                <w:rPr>
                  <w:color w:val="0000FF"/>
                </w:rPr>
                <w:t>Кодексом</w:t>
              </w:r>
            </w:hyperlink>
            <w:r>
              <w:t xml:space="preserve"> Российской Федерации об административных правонарушениях</w:t>
            </w:r>
          </w:p>
        </w:tc>
        <w:tc>
          <w:tcPr>
            <w:tcW w:w="1814" w:type="dxa"/>
            <w:vAlign w:val="center"/>
          </w:tcPr>
          <w:p w:rsidR="00832436" w:rsidRDefault="00832436">
            <w:pPr>
              <w:pStyle w:val="ConsPlusNormal"/>
              <w:jc w:val="center"/>
            </w:pPr>
            <w:r>
              <w:t>7 410 197,76</w:t>
            </w:r>
          </w:p>
        </w:tc>
        <w:tc>
          <w:tcPr>
            <w:tcW w:w="1871" w:type="dxa"/>
            <w:vAlign w:val="center"/>
          </w:tcPr>
          <w:p w:rsidR="00832436" w:rsidRDefault="00832436">
            <w:pPr>
              <w:pStyle w:val="ConsPlusNormal"/>
              <w:jc w:val="center"/>
            </w:pPr>
            <w:r>
              <w:t>6 910 600,00</w:t>
            </w:r>
          </w:p>
        </w:tc>
        <w:tc>
          <w:tcPr>
            <w:tcW w:w="1814" w:type="dxa"/>
            <w:vAlign w:val="center"/>
          </w:tcPr>
          <w:p w:rsidR="00832436" w:rsidRDefault="00832436">
            <w:pPr>
              <w:pStyle w:val="ConsPlusNormal"/>
              <w:jc w:val="center"/>
            </w:pPr>
            <w:r>
              <w:t>6 656 400,00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16</w:t>
            </w:r>
          </w:p>
        </w:tc>
        <w:tc>
          <w:tcPr>
            <w:tcW w:w="454" w:type="dxa"/>
            <w:vAlign w:val="center"/>
          </w:tcPr>
          <w:p w:rsidR="00832436" w:rsidRDefault="00832436">
            <w:pPr>
              <w:pStyle w:val="ConsPlusNormal"/>
              <w:jc w:val="center"/>
            </w:pPr>
            <w:r>
              <w:t>01</w:t>
            </w:r>
          </w:p>
        </w:tc>
        <w:tc>
          <w:tcPr>
            <w:tcW w:w="567" w:type="dxa"/>
            <w:vAlign w:val="center"/>
          </w:tcPr>
          <w:p w:rsidR="00832436" w:rsidRDefault="00832436">
            <w:pPr>
              <w:pStyle w:val="ConsPlusNormal"/>
              <w:jc w:val="center"/>
            </w:pPr>
            <w:r>
              <w:t>050</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140</w:t>
            </w:r>
          </w:p>
        </w:tc>
        <w:tc>
          <w:tcPr>
            <w:tcW w:w="3855" w:type="dxa"/>
            <w:vAlign w:val="center"/>
          </w:tcPr>
          <w:p w:rsidR="00832436" w:rsidRDefault="00832436">
            <w:pPr>
              <w:pStyle w:val="ConsPlusNormal"/>
            </w:pPr>
            <w:r>
              <w:t xml:space="preserve">Административные штрафы, установленные </w:t>
            </w:r>
            <w:hyperlink r:id="rId45">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1814" w:type="dxa"/>
            <w:vAlign w:val="center"/>
          </w:tcPr>
          <w:p w:rsidR="00832436" w:rsidRDefault="00832436">
            <w:pPr>
              <w:pStyle w:val="ConsPlusNormal"/>
              <w:jc w:val="center"/>
            </w:pPr>
            <w:r>
              <w:t>131 660,00</w:t>
            </w:r>
          </w:p>
        </w:tc>
        <w:tc>
          <w:tcPr>
            <w:tcW w:w="1871" w:type="dxa"/>
            <w:vAlign w:val="center"/>
          </w:tcPr>
          <w:p w:rsidR="00832436" w:rsidRDefault="00832436">
            <w:pPr>
              <w:pStyle w:val="ConsPlusNormal"/>
              <w:jc w:val="center"/>
            </w:pPr>
            <w:r>
              <w:t>128 060,00</w:t>
            </w:r>
          </w:p>
        </w:tc>
        <w:tc>
          <w:tcPr>
            <w:tcW w:w="1814" w:type="dxa"/>
            <w:vAlign w:val="center"/>
          </w:tcPr>
          <w:p w:rsidR="00832436" w:rsidRDefault="00832436">
            <w:pPr>
              <w:pStyle w:val="ConsPlusNormal"/>
              <w:jc w:val="center"/>
            </w:pPr>
            <w:r>
              <w:t>122 260,00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16</w:t>
            </w:r>
          </w:p>
        </w:tc>
        <w:tc>
          <w:tcPr>
            <w:tcW w:w="454" w:type="dxa"/>
            <w:vAlign w:val="center"/>
          </w:tcPr>
          <w:p w:rsidR="00832436" w:rsidRDefault="00832436">
            <w:pPr>
              <w:pStyle w:val="ConsPlusNormal"/>
              <w:jc w:val="center"/>
            </w:pPr>
            <w:r>
              <w:t>01</w:t>
            </w:r>
          </w:p>
        </w:tc>
        <w:tc>
          <w:tcPr>
            <w:tcW w:w="567" w:type="dxa"/>
            <w:vAlign w:val="center"/>
          </w:tcPr>
          <w:p w:rsidR="00832436" w:rsidRDefault="00832436">
            <w:pPr>
              <w:pStyle w:val="ConsPlusNormal"/>
              <w:jc w:val="center"/>
            </w:pPr>
            <w:r>
              <w:t>053</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140</w:t>
            </w:r>
          </w:p>
        </w:tc>
        <w:tc>
          <w:tcPr>
            <w:tcW w:w="3855" w:type="dxa"/>
            <w:vAlign w:val="center"/>
          </w:tcPr>
          <w:p w:rsidR="00832436" w:rsidRDefault="00832436">
            <w:pPr>
              <w:pStyle w:val="ConsPlusNormal"/>
            </w:pPr>
            <w:r>
              <w:t xml:space="preserve">Административные штрафы, установленные </w:t>
            </w:r>
            <w:hyperlink r:id="rId46">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14" w:type="dxa"/>
            <w:vAlign w:val="center"/>
          </w:tcPr>
          <w:p w:rsidR="00832436" w:rsidRDefault="00832436">
            <w:pPr>
              <w:pStyle w:val="ConsPlusNormal"/>
              <w:jc w:val="center"/>
            </w:pPr>
            <w:r>
              <w:t>131 660,00</w:t>
            </w:r>
          </w:p>
        </w:tc>
        <w:tc>
          <w:tcPr>
            <w:tcW w:w="1871" w:type="dxa"/>
            <w:vAlign w:val="center"/>
          </w:tcPr>
          <w:p w:rsidR="00832436" w:rsidRDefault="00832436">
            <w:pPr>
              <w:pStyle w:val="ConsPlusNormal"/>
              <w:jc w:val="center"/>
            </w:pPr>
            <w:r>
              <w:t>128 060,00</w:t>
            </w:r>
          </w:p>
        </w:tc>
        <w:tc>
          <w:tcPr>
            <w:tcW w:w="1814" w:type="dxa"/>
            <w:vAlign w:val="center"/>
          </w:tcPr>
          <w:p w:rsidR="00832436" w:rsidRDefault="00832436">
            <w:pPr>
              <w:pStyle w:val="ConsPlusNormal"/>
              <w:jc w:val="center"/>
            </w:pPr>
            <w:r>
              <w:t>122 260,00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16</w:t>
            </w:r>
          </w:p>
        </w:tc>
        <w:tc>
          <w:tcPr>
            <w:tcW w:w="454" w:type="dxa"/>
            <w:vAlign w:val="center"/>
          </w:tcPr>
          <w:p w:rsidR="00832436" w:rsidRDefault="00832436">
            <w:pPr>
              <w:pStyle w:val="ConsPlusNormal"/>
              <w:jc w:val="center"/>
            </w:pPr>
            <w:r>
              <w:t>01</w:t>
            </w:r>
          </w:p>
        </w:tc>
        <w:tc>
          <w:tcPr>
            <w:tcW w:w="567" w:type="dxa"/>
            <w:vAlign w:val="center"/>
          </w:tcPr>
          <w:p w:rsidR="00832436" w:rsidRDefault="00832436">
            <w:pPr>
              <w:pStyle w:val="ConsPlusNormal"/>
              <w:jc w:val="center"/>
            </w:pPr>
            <w:r>
              <w:t>060</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140</w:t>
            </w:r>
          </w:p>
        </w:tc>
        <w:tc>
          <w:tcPr>
            <w:tcW w:w="3855" w:type="dxa"/>
            <w:vAlign w:val="center"/>
          </w:tcPr>
          <w:p w:rsidR="00832436" w:rsidRDefault="00832436">
            <w:pPr>
              <w:pStyle w:val="ConsPlusNormal"/>
            </w:pPr>
            <w:r>
              <w:t xml:space="preserve">Административные штрафы, установленные </w:t>
            </w:r>
            <w:hyperlink r:id="rId47">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14" w:type="dxa"/>
            <w:vAlign w:val="center"/>
          </w:tcPr>
          <w:p w:rsidR="00832436" w:rsidRDefault="00832436">
            <w:pPr>
              <w:pStyle w:val="ConsPlusNormal"/>
              <w:jc w:val="center"/>
            </w:pPr>
            <w:r>
              <w:t>448 763,50</w:t>
            </w:r>
          </w:p>
        </w:tc>
        <w:tc>
          <w:tcPr>
            <w:tcW w:w="1871" w:type="dxa"/>
            <w:vAlign w:val="center"/>
          </w:tcPr>
          <w:p w:rsidR="00832436" w:rsidRDefault="00832436">
            <w:pPr>
              <w:pStyle w:val="ConsPlusNormal"/>
              <w:jc w:val="center"/>
            </w:pPr>
            <w:r>
              <w:t>449 300,00</w:t>
            </w:r>
          </w:p>
        </w:tc>
        <w:tc>
          <w:tcPr>
            <w:tcW w:w="1814" w:type="dxa"/>
            <w:vAlign w:val="center"/>
          </w:tcPr>
          <w:p w:rsidR="00832436" w:rsidRDefault="00832436">
            <w:pPr>
              <w:pStyle w:val="ConsPlusNormal"/>
              <w:jc w:val="center"/>
            </w:pPr>
            <w:r>
              <w:t>459 200,00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16</w:t>
            </w:r>
          </w:p>
        </w:tc>
        <w:tc>
          <w:tcPr>
            <w:tcW w:w="454" w:type="dxa"/>
            <w:vAlign w:val="center"/>
          </w:tcPr>
          <w:p w:rsidR="00832436" w:rsidRDefault="00832436">
            <w:pPr>
              <w:pStyle w:val="ConsPlusNormal"/>
              <w:jc w:val="center"/>
            </w:pPr>
            <w:r>
              <w:t>01</w:t>
            </w:r>
          </w:p>
        </w:tc>
        <w:tc>
          <w:tcPr>
            <w:tcW w:w="567" w:type="dxa"/>
            <w:vAlign w:val="center"/>
          </w:tcPr>
          <w:p w:rsidR="00832436" w:rsidRDefault="00832436">
            <w:pPr>
              <w:pStyle w:val="ConsPlusNormal"/>
              <w:jc w:val="center"/>
            </w:pPr>
            <w:r>
              <w:t>063</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140</w:t>
            </w:r>
          </w:p>
        </w:tc>
        <w:tc>
          <w:tcPr>
            <w:tcW w:w="3855" w:type="dxa"/>
            <w:vAlign w:val="center"/>
          </w:tcPr>
          <w:p w:rsidR="00832436" w:rsidRDefault="00832436">
            <w:pPr>
              <w:pStyle w:val="ConsPlusNormal"/>
            </w:pPr>
            <w:r>
              <w:t xml:space="preserve">Административные штрафы, установленные </w:t>
            </w:r>
            <w:hyperlink r:id="rId48">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14" w:type="dxa"/>
            <w:vAlign w:val="center"/>
          </w:tcPr>
          <w:p w:rsidR="00832436" w:rsidRDefault="00832436">
            <w:pPr>
              <w:pStyle w:val="ConsPlusNormal"/>
              <w:jc w:val="center"/>
            </w:pPr>
            <w:r>
              <w:t>448 763,50</w:t>
            </w:r>
          </w:p>
        </w:tc>
        <w:tc>
          <w:tcPr>
            <w:tcW w:w="1871" w:type="dxa"/>
            <w:vAlign w:val="center"/>
          </w:tcPr>
          <w:p w:rsidR="00832436" w:rsidRDefault="00832436">
            <w:pPr>
              <w:pStyle w:val="ConsPlusNormal"/>
              <w:jc w:val="center"/>
            </w:pPr>
            <w:r>
              <w:t>449 300,00</w:t>
            </w:r>
          </w:p>
        </w:tc>
        <w:tc>
          <w:tcPr>
            <w:tcW w:w="1814" w:type="dxa"/>
            <w:vAlign w:val="center"/>
          </w:tcPr>
          <w:p w:rsidR="00832436" w:rsidRDefault="00832436">
            <w:pPr>
              <w:pStyle w:val="ConsPlusNormal"/>
              <w:jc w:val="center"/>
            </w:pPr>
            <w:r>
              <w:t>459 200,00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16</w:t>
            </w:r>
          </w:p>
        </w:tc>
        <w:tc>
          <w:tcPr>
            <w:tcW w:w="454" w:type="dxa"/>
            <w:vAlign w:val="center"/>
          </w:tcPr>
          <w:p w:rsidR="00832436" w:rsidRDefault="00832436">
            <w:pPr>
              <w:pStyle w:val="ConsPlusNormal"/>
              <w:jc w:val="center"/>
            </w:pPr>
            <w:r>
              <w:t>01</w:t>
            </w:r>
          </w:p>
        </w:tc>
        <w:tc>
          <w:tcPr>
            <w:tcW w:w="567" w:type="dxa"/>
            <w:vAlign w:val="center"/>
          </w:tcPr>
          <w:p w:rsidR="00832436" w:rsidRDefault="00832436">
            <w:pPr>
              <w:pStyle w:val="ConsPlusNormal"/>
              <w:jc w:val="center"/>
            </w:pPr>
            <w:r>
              <w:t>070</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140</w:t>
            </w:r>
          </w:p>
        </w:tc>
        <w:tc>
          <w:tcPr>
            <w:tcW w:w="3855" w:type="dxa"/>
            <w:vAlign w:val="center"/>
          </w:tcPr>
          <w:p w:rsidR="00832436" w:rsidRDefault="00832436">
            <w:pPr>
              <w:pStyle w:val="ConsPlusNormal"/>
            </w:pPr>
            <w:r>
              <w:t xml:space="preserve">Административные штрафы, установленные </w:t>
            </w:r>
            <w:hyperlink r:id="rId49">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14" w:type="dxa"/>
            <w:vAlign w:val="center"/>
          </w:tcPr>
          <w:p w:rsidR="00832436" w:rsidRDefault="00832436">
            <w:pPr>
              <w:pStyle w:val="ConsPlusNormal"/>
              <w:jc w:val="center"/>
            </w:pPr>
            <w:r>
              <w:t>419 540,00</w:t>
            </w:r>
          </w:p>
        </w:tc>
        <w:tc>
          <w:tcPr>
            <w:tcW w:w="1871" w:type="dxa"/>
            <w:vAlign w:val="center"/>
          </w:tcPr>
          <w:p w:rsidR="00832436" w:rsidRDefault="00832436">
            <w:pPr>
              <w:pStyle w:val="ConsPlusNormal"/>
              <w:jc w:val="center"/>
            </w:pPr>
            <w:r>
              <w:t>327 940,00</w:t>
            </w:r>
          </w:p>
        </w:tc>
        <w:tc>
          <w:tcPr>
            <w:tcW w:w="1814" w:type="dxa"/>
            <w:vAlign w:val="center"/>
          </w:tcPr>
          <w:p w:rsidR="00832436" w:rsidRDefault="00832436">
            <w:pPr>
              <w:pStyle w:val="ConsPlusNormal"/>
              <w:jc w:val="center"/>
            </w:pPr>
            <w:r>
              <w:t>328 340,00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16</w:t>
            </w:r>
          </w:p>
        </w:tc>
        <w:tc>
          <w:tcPr>
            <w:tcW w:w="454" w:type="dxa"/>
            <w:vAlign w:val="center"/>
          </w:tcPr>
          <w:p w:rsidR="00832436" w:rsidRDefault="00832436">
            <w:pPr>
              <w:pStyle w:val="ConsPlusNormal"/>
              <w:jc w:val="center"/>
            </w:pPr>
            <w:r>
              <w:t>01</w:t>
            </w:r>
          </w:p>
        </w:tc>
        <w:tc>
          <w:tcPr>
            <w:tcW w:w="567" w:type="dxa"/>
            <w:vAlign w:val="center"/>
          </w:tcPr>
          <w:p w:rsidR="00832436" w:rsidRDefault="00832436">
            <w:pPr>
              <w:pStyle w:val="ConsPlusNormal"/>
              <w:jc w:val="center"/>
            </w:pPr>
            <w:r>
              <w:t>073</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140</w:t>
            </w:r>
          </w:p>
        </w:tc>
        <w:tc>
          <w:tcPr>
            <w:tcW w:w="3855" w:type="dxa"/>
            <w:vAlign w:val="center"/>
          </w:tcPr>
          <w:p w:rsidR="00832436" w:rsidRDefault="00832436">
            <w:pPr>
              <w:pStyle w:val="ConsPlusNormal"/>
            </w:pPr>
            <w:r>
              <w:t xml:space="preserve">Административные штрафы, установленные </w:t>
            </w:r>
            <w:hyperlink r:id="rId50">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14" w:type="dxa"/>
            <w:vAlign w:val="center"/>
          </w:tcPr>
          <w:p w:rsidR="00832436" w:rsidRDefault="00832436">
            <w:pPr>
              <w:pStyle w:val="ConsPlusNormal"/>
              <w:jc w:val="center"/>
            </w:pPr>
            <w:r>
              <w:t>419 540,00</w:t>
            </w:r>
          </w:p>
        </w:tc>
        <w:tc>
          <w:tcPr>
            <w:tcW w:w="1871" w:type="dxa"/>
            <w:vAlign w:val="center"/>
          </w:tcPr>
          <w:p w:rsidR="00832436" w:rsidRDefault="00832436">
            <w:pPr>
              <w:pStyle w:val="ConsPlusNormal"/>
              <w:jc w:val="center"/>
            </w:pPr>
            <w:r>
              <w:t>327 940,00</w:t>
            </w:r>
          </w:p>
        </w:tc>
        <w:tc>
          <w:tcPr>
            <w:tcW w:w="1814" w:type="dxa"/>
            <w:vAlign w:val="center"/>
          </w:tcPr>
          <w:p w:rsidR="00832436" w:rsidRDefault="00832436">
            <w:pPr>
              <w:pStyle w:val="ConsPlusNormal"/>
              <w:jc w:val="center"/>
            </w:pPr>
            <w:r>
              <w:t>328 340,00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16</w:t>
            </w:r>
          </w:p>
        </w:tc>
        <w:tc>
          <w:tcPr>
            <w:tcW w:w="454" w:type="dxa"/>
            <w:vAlign w:val="center"/>
          </w:tcPr>
          <w:p w:rsidR="00832436" w:rsidRDefault="00832436">
            <w:pPr>
              <w:pStyle w:val="ConsPlusNormal"/>
              <w:jc w:val="center"/>
            </w:pPr>
            <w:r>
              <w:t>01</w:t>
            </w:r>
          </w:p>
        </w:tc>
        <w:tc>
          <w:tcPr>
            <w:tcW w:w="567" w:type="dxa"/>
            <w:vAlign w:val="center"/>
          </w:tcPr>
          <w:p w:rsidR="00832436" w:rsidRDefault="00832436">
            <w:pPr>
              <w:pStyle w:val="ConsPlusNormal"/>
              <w:jc w:val="center"/>
            </w:pPr>
            <w:r>
              <w:t>080</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140</w:t>
            </w:r>
          </w:p>
        </w:tc>
        <w:tc>
          <w:tcPr>
            <w:tcW w:w="3855" w:type="dxa"/>
            <w:vAlign w:val="center"/>
          </w:tcPr>
          <w:p w:rsidR="00832436" w:rsidRDefault="00832436">
            <w:pPr>
              <w:pStyle w:val="ConsPlusNormal"/>
            </w:pPr>
            <w:r>
              <w:t xml:space="preserve">Административные штрафы, установленные </w:t>
            </w:r>
            <w:hyperlink r:id="rId5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814" w:type="dxa"/>
            <w:vAlign w:val="center"/>
          </w:tcPr>
          <w:p w:rsidR="00832436" w:rsidRDefault="00832436">
            <w:pPr>
              <w:pStyle w:val="ConsPlusNormal"/>
              <w:jc w:val="center"/>
            </w:pPr>
            <w:r>
              <w:t>62 300,00</w:t>
            </w:r>
          </w:p>
        </w:tc>
        <w:tc>
          <w:tcPr>
            <w:tcW w:w="1871" w:type="dxa"/>
            <w:vAlign w:val="center"/>
          </w:tcPr>
          <w:p w:rsidR="00832436" w:rsidRDefault="00832436">
            <w:pPr>
              <w:pStyle w:val="ConsPlusNormal"/>
              <w:jc w:val="center"/>
            </w:pPr>
            <w:r>
              <w:t>58 700,00</w:t>
            </w:r>
          </w:p>
        </w:tc>
        <w:tc>
          <w:tcPr>
            <w:tcW w:w="1814" w:type="dxa"/>
            <w:vAlign w:val="center"/>
          </w:tcPr>
          <w:p w:rsidR="00832436" w:rsidRDefault="00832436">
            <w:pPr>
              <w:pStyle w:val="ConsPlusNormal"/>
              <w:jc w:val="center"/>
            </w:pPr>
            <w:r>
              <w:t>53 200,00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16</w:t>
            </w:r>
          </w:p>
        </w:tc>
        <w:tc>
          <w:tcPr>
            <w:tcW w:w="454" w:type="dxa"/>
            <w:vAlign w:val="center"/>
          </w:tcPr>
          <w:p w:rsidR="00832436" w:rsidRDefault="00832436">
            <w:pPr>
              <w:pStyle w:val="ConsPlusNormal"/>
              <w:jc w:val="center"/>
            </w:pPr>
            <w:r>
              <w:t>01</w:t>
            </w:r>
          </w:p>
        </w:tc>
        <w:tc>
          <w:tcPr>
            <w:tcW w:w="567" w:type="dxa"/>
            <w:vAlign w:val="center"/>
          </w:tcPr>
          <w:p w:rsidR="00832436" w:rsidRDefault="00832436">
            <w:pPr>
              <w:pStyle w:val="ConsPlusNormal"/>
              <w:jc w:val="center"/>
            </w:pPr>
            <w:r>
              <w:t>083</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140</w:t>
            </w:r>
          </w:p>
        </w:tc>
        <w:tc>
          <w:tcPr>
            <w:tcW w:w="3855" w:type="dxa"/>
            <w:vAlign w:val="center"/>
          </w:tcPr>
          <w:p w:rsidR="00832436" w:rsidRDefault="00832436">
            <w:pPr>
              <w:pStyle w:val="ConsPlusNormal"/>
            </w:pPr>
            <w:r>
              <w:t xml:space="preserve">Административные штрафы, установленные </w:t>
            </w:r>
            <w:hyperlink r:id="rId52">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14" w:type="dxa"/>
            <w:vAlign w:val="center"/>
          </w:tcPr>
          <w:p w:rsidR="00832436" w:rsidRDefault="00832436">
            <w:pPr>
              <w:pStyle w:val="ConsPlusNormal"/>
              <w:jc w:val="center"/>
            </w:pPr>
            <w:r>
              <w:t>62 300,00</w:t>
            </w:r>
          </w:p>
        </w:tc>
        <w:tc>
          <w:tcPr>
            <w:tcW w:w="1871" w:type="dxa"/>
            <w:vAlign w:val="center"/>
          </w:tcPr>
          <w:p w:rsidR="00832436" w:rsidRDefault="00832436">
            <w:pPr>
              <w:pStyle w:val="ConsPlusNormal"/>
              <w:jc w:val="center"/>
            </w:pPr>
            <w:r>
              <w:t>58 700,00</w:t>
            </w:r>
          </w:p>
        </w:tc>
        <w:tc>
          <w:tcPr>
            <w:tcW w:w="1814" w:type="dxa"/>
            <w:vAlign w:val="center"/>
          </w:tcPr>
          <w:p w:rsidR="00832436" w:rsidRDefault="00832436">
            <w:pPr>
              <w:pStyle w:val="ConsPlusNormal"/>
              <w:jc w:val="center"/>
            </w:pPr>
            <w:r>
              <w:t>53 200,00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16</w:t>
            </w:r>
          </w:p>
        </w:tc>
        <w:tc>
          <w:tcPr>
            <w:tcW w:w="454" w:type="dxa"/>
            <w:vAlign w:val="center"/>
          </w:tcPr>
          <w:p w:rsidR="00832436" w:rsidRDefault="00832436">
            <w:pPr>
              <w:pStyle w:val="ConsPlusNormal"/>
              <w:jc w:val="center"/>
            </w:pPr>
            <w:r>
              <w:t>01</w:t>
            </w:r>
          </w:p>
        </w:tc>
        <w:tc>
          <w:tcPr>
            <w:tcW w:w="567" w:type="dxa"/>
            <w:vAlign w:val="center"/>
          </w:tcPr>
          <w:p w:rsidR="00832436" w:rsidRDefault="00832436">
            <w:pPr>
              <w:pStyle w:val="ConsPlusNormal"/>
              <w:jc w:val="center"/>
            </w:pPr>
            <w:r>
              <w:t>090</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140</w:t>
            </w:r>
          </w:p>
        </w:tc>
        <w:tc>
          <w:tcPr>
            <w:tcW w:w="3855" w:type="dxa"/>
            <w:vAlign w:val="center"/>
          </w:tcPr>
          <w:p w:rsidR="00832436" w:rsidRDefault="00832436">
            <w:pPr>
              <w:pStyle w:val="ConsPlusNormal"/>
            </w:pPr>
            <w:r>
              <w:t xml:space="preserve">Административные штрафы, установленные </w:t>
            </w:r>
            <w:hyperlink r:id="rId53">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814" w:type="dxa"/>
            <w:vAlign w:val="center"/>
          </w:tcPr>
          <w:p w:rsidR="00832436" w:rsidRDefault="00832436">
            <w:pPr>
              <w:pStyle w:val="ConsPlusNormal"/>
              <w:jc w:val="center"/>
            </w:pPr>
            <w:r>
              <w:t>134 700,00</w:t>
            </w:r>
          </w:p>
        </w:tc>
        <w:tc>
          <w:tcPr>
            <w:tcW w:w="1871" w:type="dxa"/>
            <w:vAlign w:val="center"/>
          </w:tcPr>
          <w:p w:rsidR="00832436" w:rsidRDefault="00832436">
            <w:pPr>
              <w:pStyle w:val="ConsPlusNormal"/>
              <w:jc w:val="center"/>
            </w:pPr>
            <w:r>
              <w:t>157 300,00</w:t>
            </w:r>
          </w:p>
        </w:tc>
        <w:tc>
          <w:tcPr>
            <w:tcW w:w="1814" w:type="dxa"/>
            <w:vAlign w:val="center"/>
          </w:tcPr>
          <w:p w:rsidR="00832436" w:rsidRDefault="00832436">
            <w:pPr>
              <w:pStyle w:val="ConsPlusNormal"/>
              <w:jc w:val="center"/>
            </w:pPr>
            <w:r>
              <w:t>145 300,00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16</w:t>
            </w:r>
          </w:p>
        </w:tc>
        <w:tc>
          <w:tcPr>
            <w:tcW w:w="454" w:type="dxa"/>
            <w:vAlign w:val="center"/>
          </w:tcPr>
          <w:p w:rsidR="00832436" w:rsidRDefault="00832436">
            <w:pPr>
              <w:pStyle w:val="ConsPlusNormal"/>
              <w:jc w:val="center"/>
            </w:pPr>
            <w:r>
              <w:t>01</w:t>
            </w:r>
          </w:p>
        </w:tc>
        <w:tc>
          <w:tcPr>
            <w:tcW w:w="567" w:type="dxa"/>
            <w:vAlign w:val="center"/>
          </w:tcPr>
          <w:p w:rsidR="00832436" w:rsidRDefault="00832436">
            <w:pPr>
              <w:pStyle w:val="ConsPlusNormal"/>
              <w:jc w:val="center"/>
            </w:pPr>
            <w:r>
              <w:t>093</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140</w:t>
            </w:r>
          </w:p>
        </w:tc>
        <w:tc>
          <w:tcPr>
            <w:tcW w:w="3855" w:type="dxa"/>
            <w:vAlign w:val="center"/>
          </w:tcPr>
          <w:p w:rsidR="00832436" w:rsidRDefault="00832436">
            <w:pPr>
              <w:pStyle w:val="ConsPlusNormal"/>
            </w:pPr>
            <w:r>
              <w:t xml:space="preserve">Административные штрафы, установленные </w:t>
            </w:r>
            <w:hyperlink r:id="rId54">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814" w:type="dxa"/>
            <w:vAlign w:val="center"/>
          </w:tcPr>
          <w:p w:rsidR="00832436" w:rsidRDefault="00832436">
            <w:pPr>
              <w:pStyle w:val="ConsPlusNormal"/>
              <w:jc w:val="center"/>
            </w:pPr>
            <w:r>
              <w:t>134 700,00</w:t>
            </w:r>
          </w:p>
        </w:tc>
        <w:tc>
          <w:tcPr>
            <w:tcW w:w="1871" w:type="dxa"/>
            <w:vAlign w:val="center"/>
          </w:tcPr>
          <w:p w:rsidR="00832436" w:rsidRDefault="00832436">
            <w:pPr>
              <w:pStyle w:val="ConsPlusNormal"/>
              <w:jc w:val="center"/>
            </w:pPr>
            <w:r>
              <w:t>157 300,00</w:t>
            </w:r>
          </w:p>
        </w:tc>
        <w:tc>
          <w:tcPr>
            <w:tcW w:w="1814" w:type="dxa"/>
            <w:vAlign w:val="center"/>
          </w:tcPr>
          <w:p w:rsidR="00832436" w:rsidRDefault="00832436">
            <w:pPr>
              <w:pStyle w:val="ConsPlusNormal"/>
              <w:jc w:val="center"/>
            </w:pPr>
            <w:r>
              <w:t>145 300,00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16</w:t>
            </w:r>
          </w:p>
        </w:tc>
        <w:tc>
          <w:tcPr>
            <w:tcW w:w="454" w:type="dxa"/>
            <w:vAlign w:val="center"/>
          </w:tcPr>
          <w:p w:rsidR="00832436" w:rsidRDefault="00832436">
            <w:pPr>
              <w:pStyle w:val="ConsPlusNormal"/>
              <w:jc w:val="center"/>
            </w:pPr>
            <w:r>
              <w:t>01</w:t>
            </w:r>
          </w:p>
        </w:tc>
        <w:tc>
          <w:tcPr>
            <w:tcW w:w="567" w:type="dxa"/>
            <w:vAlign w:val="center"/>
          </w:tcPr>
          <w:p w:rsidR="00832436" w:rsidRDefault="00832436">
            <w:pPr>
              <w:pStyle w:val="ConsPlusNormal"/>
              <w:jc w:val="center"/>
            </w:pPr>
            <w:r>
              <w:t>100</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140</w:t>
            </w:r>
          </w:p>
        </w:tc>
        <w:tc>
          <w:tcPr>
            <w:tcW w:w="3855" w:type="dxa"/>
            <w:vAlign w:val="center"/>
          </w:tcPr>
          <w:p w:rsidR="00832436" w:rsidRDefault="00832436">
            <w:pPr>
              <w:pStyle w:val="ConsPlusNormal"/>
            </w:pPr>
            <w:r>
              <w:t xml:space="preserve">Административные штрафы, установленные </w:t>
            </w:r>
            <w:hyperlink r:id="rId55">
              <w:r>
                <w:rPr>
                  <w:color w:val="0000FF"/>
                </w:rPr>
                <w:t>главой 10</w:t>
              </w:r>
            </w:hyperlink>
            <w: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1814" w:type="dxa"/>
            <w:vAlign w:val="center"/>
          </w:tcPr>
          <w:p w:rsidR="00832436" w:rsidRDefault="00832436">
            <w:pPr>
              <w:pStyle w:val="ConsPlusNormal"/>
              <w:jc w:val="center"/>
            </w:pPr>
            <w:r>
              <w:t>1 000,00</w:t>
            </w:r>
          </w:p>
        </w:tc>
        <w:tc>
          <w:tcPr>
            <w:tcW w:w="1871" w:type="dxa"/>
            <w:vAlign w:val="center"/>
          </w:tcPr>
          <w:p w:rsidR="00832436" w:rsidRDefault="00832436">
            <w:pPr>
              <w:pStyle w:val="ConsPlusNormal"/>
              <w:jc w:val="center"/>
            </w:pPr>
            <w:r>
              <w:t>1 300,00</w:t>
            </w:r>
          </w:p>
        </w:tc>
        <w:tc>
          <w:tcPr>
            <w:tcW w:w="1814" w:type="dxa"/>
            <w:vAlign w:val="center"/>
          </w:tcPr>
          <w:p w:rsidR="00832436" w:rsidRDefault="00832436">
            <w:pPr>
              <w:pStyle w:val="ConsPlusNormal"/>
              <w:jc w:val="center"/>
            </w:pPr>
            <w:r>
              <w:t>800,00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16</w:t>
            </w:r>
          </w:p>
        </w:tc>
        <w:tc>
          <w:tcPr>
            <w:tcW w:w="454" w:type="dxa"/>
            <w:vAlign w:val="center"/>
          </w:tcPr>
          <w:p w:rsidR="00832436" w:rsidRDefault="00832436">
            <w:pPr>
              <w:pStyle w:val="ConsPlusNormal"/>
              <w:jc w:val="center"/>
            </w:pPr>
            <w:r>
              <w:t>01</w:t>
            </w:r>
          </w:p>
        </w:tc>
        <w:tc>
          <w:tcPr>
            <w:tcW w:w="567" w:type="dxa"/>
            <w:vAlign w:val="center"/>
          </w:tcPr>
          <w:p w:rsidR="00832436" w:rsidRDefault="00832436">
            <w:pPr>
              <w:pStyle w:val="ConsPlusNormal"/>
              <w:jc w:val="center"/>
            </w:pPr>
            <w:r>
              <w:t>103</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140</w:t>
            </w:r>
          </w:p>
        </w:tc>
        <w:tc>
          <w:tcPr>
            <w:tcW w:w="3855" w:type="dxa"/>
            <w:vAlign w:val="center"/>
          </w:tcPr>
          <w:p w:rsidR="00832436" w:rsidRDefault="00832436">
            <w:pPr>
              <w:pStyle w:val="ConsPlusNormal"/>
            </w:pPr>
            <w:r>
              <w:t xml:space="preserve">Административные штрафы, установленные </w:t>
            </w:r>
            <w:hyperlink r:id="rId56">
              <w:r>
                <w:rPr>
                  <w:color w:val="0000FF"/>
                </w:rPr>
                <w:t>главой 10</w:t>
              </w:r>
            </w:hyperlink>
            <w: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814" w:type="dxa"/>
            <w:vAlign w:val="center"/>
          </w:tcPr>
          <w:p w:rsidR="00832436" w:rsidRDefault="00832436">
            <w:pPr>
              <w:pStyle w:val="ConsPlusNormal"/>
              <w:jc w:val="center"/>
            </w:pPr>
            <w:r>
              <w:t>1 000,00</w:t>
            </w:r>
          </w:p>
        </w:tc>
        <w:tc>
          <w:tcPr>
            <w:tcW w:w="1871" w:type="dxa"/>
            <w:vAlign w:val="center"/>
          </w:tcPr>
          <w:p w:rsidR="00832436" w:rsidRDefault="00832436">
            <w:pPr>
              <w:pStyle w:val="ConsPlusNormal"/>
              <w:jc w:val="center"/>
            </w:pPr>
            <w:r>
              <w:t>1 300,00</w:t>
            </w:r>
          </w:p>
        </w:tc>
        <w:tc>
          <w:tcPr>
            <w:tcW w:w="1814" w:type="dxa"/>
            <w:vAlign w:val="center"/>
          </w:tcPr>
          <w:p w:rsidR="00832436" w:rsidRDefault="00832436">
            <w:pPr>
              <w:pStyle w:val="ConsPlusNormal"/>
              <w:jc w:val="center"/>
            </w:pPr>
            <w:r>
              <w:t>800,00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16</w:t>
            </w:r>
          </w:p>
        </w:tc>
        <w:tc>
          <w:tcPr>
            <w:tcW w:w="454" w:type="dxa"/>
            <w:vAlign w:val="center"/>
          </w:tcPr>
          <w:p w:rsidR="00832436" w:rsidRDefault="00832436">
            <w:pPr>
              <w:pStyle w:val="ConsPlusNormal"/>
              <w:jc w:val="center"/>
            </w:pPr>
            <w:r>
              <w:t>01</w:t>
            </w:r>
          </w:p>
        </w:tc>
        <w:tc>
          <w:tcPr>
            <w:tcW w:w="567" w:type="dxa"/>
            <w:vAlign w:val="center"/>
          </w:tcPr>
          <w:p w:rsidR="00832436" w:rsidRDefault="00832436">
            <w:pPr>
              <w:pStyle w:val="ConsPlusNormal"/>
              <w:jc w:val="center"/>
            </w:pPr>
            <w:r>
              <w:t>120</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140</w:t>
            </w:r>
          </w:p>
        </w:tc>
        <w:tc>
          <w:tcPr>
            <w:tcW w:w="3855" w:type="dxa"/>
            <w:vAlign w:val="center"/>
          </w:tcPr>
          <w:p w:rsidR="00832436" w:rsidRDefault="00832436">
            <w:pPr>
              <w:pStyle w:val="ConsPlusNormal"/>
            </w:pPr>
            <w:r>
              <w:t xml:space="preserve">Административные штрафы, установленные </w:t>
            </w:r>
            <w:hyperlink r:id="rId57">
              <w:r>
                <w:rPr>
                  <w:color w:val="0000FF"/>
                </w:rPr>
                <w:t>главой 12</w:t>
              </w:r>
            </w:hyperlink>
            <w:r>
              <w:t xml:space="preserve"> Кодекса Российской Федерации об административных правонарушениях, за административные правонарушения в области дорожного движения</w:t>
            </w:r>
          </w:p>
        </w:tc>
        <w:tc>
          <w:tcPr>
            <w:tcW w:w="1814" w:type="dxa"/>
            <w:vAlign w:val="center"/>
          </w:tcPr>
          <w:p w:rsidR="00832436" w:rsidRDefault="00832436">
            <w:pPr>
              <w:pStyle w:val="ConsPlusNormal"/>
              <w:jc w:val="center"/>
            </w:pPr>
            <w:r>
              <w:t>179 234,26</w:t>
            </w:r>
          </w:p>
        </w:tc>
        <w:tc>
          <w:tcPr>
            <w:tcW w:w="1871" w:type="dxa"/>
            <w:vAlign w:val="center"/>
          </w:tcPr>
          <w:p w:rsidR="00832436" w:rsidRDefault="00832436">
            <w:pPr>
              <w:pStyle w:val="ConsPlusNormal"/>
              <w:jc w:val="center"/>
            </w:pPr>
            <w:r>
              <w:t>53 500,00</w:t>
            </w:r>
          </w:p>
        </w:tc>
        <w:tc>
          <w:tcPr>
            <w:tcW w:w="1814" w:type="dxa"/>
            <w:vAlign w:val="center"/>
          </w:tcPr>
          <w:p w:rsidR="00832436" w:rsidRDefault="00832436">
            <w:pPr>
              <w:pStyle w:val="ConsPlusNormal"/>
              <w:jc w:val="center"/>
            </w:pPr>
            <w:r>
              <w:t>71 400,00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16</w:t>
            </w:r>
          </w:p>
        </w:tc>
        <w:tc>
          <w:tcPr>
            <w:tcW w:w="454" w:type="dxa"/>
            <w:vAlign w:val="center"/>
          </w:tcPr>
          <w:p w:rsidR="00832436" w:rsidRDefault="00832436">
            <w:pPr>
              <w:pStyle w:val="ConsPlusNormal"/>
              <w:jc w:val="center"/>
            </w:pPr>
            <w:r>
              <w:t>01</w:t>
            </w:r>
          </w:p>
        </w:tc>
        <w:tc>
          <w:tcPr>
            <w:tcW w:w="567" w:type="dxa"/>
            <w:vAlign w:val="center"/>
          </w:tcPr>
          <w:p w:rsidR="00832436" w:rsidRDefault="00832436">
            <w:pPr>
              <w:pStyle w:val="ConsPlusNormal"/>
              <w:jc w:val="center"/>
            </w:pPr>
            <w:r>
              <w:t>123</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140</w:t>
            </w:r>
          </w:p>
        </w:tc>
        <w:tc>
          <w:tcPr>
            <w:tcW w:w="3855" w:type="dxa"/>
            <w:vAlign w:val="center"/>
          </w:tcPr>
          <w:p w:rsidR="00832436" w:rsidRDefault="00832436">
            <w:pPr>
              <w:pStyle w:val="ConsPlusNormal"/>
            </w:pPr>
            <w:r>
              <w:t xml:space="preserve">Административные штрафы, установленные </w:t>
            </w:r>
            <w:hyperlink r:id="rId58">
              <w:r>
                <w:rPr>
                  <w:color w:val="0000FF"/>
                </w:rPr>
                <w:t>главой 12</w:t>
              </w:r>
            </w:hyperlink>
            <w: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814" w:type="dxa"/>
            <w:vAlign w:val="center"/>
          </w:tcPr>
          <w:p w:rsidR="00832436" w:rsidRDefault="00832436">
            <w:pPr>
              <w:pStyle w:val="ConsPlusNormal"/>
              <w:jc w:val="center"/>
            </w:pPr>
            <w:r>
              <w:t>179 234,26</w:t>
            </w:r>
          </w:p>
        </w:tc>
        <w:tc>
          <w:tcPr>
            <w:tcW w:w="1871" w:type="dxa"/>
            <w:vAlign w:val="center"/>
          </w:tcPr>
          <w:p w:rsidR="00832436" w:rsidRDefault="00832436">
            <w:pPr>
              <w:pStyle w:val="ConsPlusNormal"/>
              <w:jc w:val="center"/>
            </w:pPr>
            <w:r>
              <w:t>53 500,00</w:t>
            </w:r>
          </w:p>
        </w:tc>
        <w:tc>
          <w:tcPr>
            <w:tcW w:w="1814" w:type="dxa"/>
            <w:vAlign w:val="center"/>
          </w:tcPr>
          <w:p w:rsidR="00832436" w:rsidRDefault="00832436">
            <w:pPr>
              <w:pStyle w:val="ConsPlusNormal"/>
              <w:jc w:val="center"/>
            </w:pPr>
            <w:r>
              <w:t>71 400,00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16</w:t>
            </w:r>
          </w:p>
        </w:tc>
        <w:tc>
          <w:tcPr>
            <w:tcW w:w="454" w:type="dxa"/>
            <w:vAlign w:val="center"/>
          </w:tcPr>
          <w:p w:rsidR="00832436" w:rsidRDefault="00832436">
            <w:pPr>
              <w:pStyle w:val="ConsPlusNormal"/>
              <w:jc w:val="center"/>
            </w:pPr>
            <w:r>
              <w:t>01</w:t>
            </w:r>
          </w:p>
        </w:tc>
        <w:tc>
          <w:tcPr>
            <w:tcW w:w="567" w:type="dxa"/>
            <w:vAlign w:val="center"/>
          </w:tcPr>
          <w:p w:rsidR="00832436" w:rsidRDefault="00832436">
            <w:pPr>
              <w:pStyle w:val="ConsPlusNormal"/>
              <w:jc w:val="center"/>
            </w:pPr>
            <w:r>
              <w:t>130</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140</w:t>
            </w:r>
          </w:p>
        </w:tc>
        <w:tc>
          <w:tcPr>
            <w:tcW w:w="3855" w:type="dxa"/>
            <w:vAlign w:val="center"/>
          </w:tcPr>
          <w:p w:rsidR="00832436" w:rsidRDefault="00832436">
            <w:pPr>
              <w:pStyle w:val="ConsPlusNormal"/>
            </w:pPr>
            <w:r>
              <w:t xml:space="preserve">Административные штрафы, установленные </w:t>
            </w:r>
            <w:hyperlink r:id="rId59">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w:t>
            </w:r>
          </w:p>
        </w:tc>
        <w:tc>
          <w:tcPr>
            <w:tcW w:w="1814" w:type="dxa"/>
            <w:vAlign w:val="center"/>
          </w:tcPr>
          <w:p w:rsidR="00832436" w:rsidRDefault="00832436">
            <w:pPr>
              <w:pStyle w:val="ConsPlusNormal"/>
              <w:jc w:val="center"/>
            </w:pPr>
            <w:r>
              <w:t>4 000,00</w:t>
            </w:r>
          </w:p>
        </w:tc>
        <w:tc>
          <w:tcPr>
            <w:tcW w:w="1871" w:type="dxa"/>
            <w:vAlign w:val="center"/>
          </w:tcPr>
          <w:p w:rsidR="00832436" w:rsidRDefault="00832436">
            <w:pPr>
              <w:pStyle w:val="ConsPlusNormal"/>
              <w:jc w:val="center"/>
            </w:pPr>
            <w:r>
              <w:t>1 300,00</w:t>
            </w:r>
          </w:p>
        </w:tc>
        <w:tc>
          <w:tcPr>
            <w:tcW w:w="1814" w:type="dxa"/>
            <w:vAlign w:val="center"/>
          </w:tcPr>
          <w:p w:rsidR="00832436" w:rsidRDefault="00832436">
            <w:pPr>
              <w:pStyle w:val="ConsPlusNormal"/>
              <w:jc w:val="center"/>
            </w:pPr>
            <w:r>
              <w:t>1 800,00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16</w:t>
            </w:r>
          </w:p>
        </w:tc>
        <w:tc>
          <w:tcPr>
            <w:tcW w:w="454" w:type="dxa"/>
            <w:vAlign w:val="center"/>
          </w:tcPr>
          <w:p w:rsidR="00832436" w:rsidRDefault="00832436">
            <w:pPr>
              <w:pStyle w:val="ConsPlusNormal"/>
              <w:jc w:val="center"/>
            </w:pPr>
            <w:r>
              <w:t>01</w:t>
            </w:r>
          </w:p>
        </w:tc>
        <w:tc>
          <w:tcPr>
            <w:tcW w:w="567" w:type="dxa"/>
            <w:vAlign w:val="center"/>
          </w:tcPr>
          <w:p w:rsidR="00832436" w:rsidRDefault="00832436">
            <w:pPr>
              <w:pStyle w:val="ConsPlusNormal"/>
              <w:jc w:val="center"/>
            </w:pPr>
            <w:r>
              <w:t>133</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140</w:t>
            </w:r>
          </w:p>
        </w:tc>
        <w:tc>
          <w:tcPr>
            <w:tcW w:w="3855" w:type="dxa"/>
            <w:vAlign w:val="center"/>
          </w:tcPr>
          <w:p w:rsidR="00832436" w:rsidRDefault="00832436">
            <w:pPr>
              <w:pStyle w:val="ConsPlusNormal"/>
            </w:pPr>
            <w:r>
              <w:t xml:space="preserve">Административные штрафы, установленные </w:t>
            </w:r>
            <w:hyperlink r:id="rId60">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814" w:type="dxa"/>
            <w:vAlign w:val="center"/>
          </w:tcPr>
          <w:p w:rsidR="00832436" w:rsidRDefault="00832436">
            <w:pPr>
              <w:pStyle w:val="ConsPlusNormal"/>
              <w:jc w:val="center"/>
            </w:pPr>
            <w:r>
              <w:t>4 000,00</w:t>
            </w:r>
          </w:p>
        </w:tc>
        <w:tc>
          <w:tcPr>
            <w:tcW w:w="1871" w:type="dxa"/>
            <w:vAlign w:val="center"/>
          </w:tcPr>
          <w:p w:rsidR="00832436" w:rsidRDefault="00832436">
            <w:pPr>
              <w:pStyle w:val="ConsPlusNormal"/>
              <w:jc w:val="center"/>
            </w:pPr>
            <w:r>
              <w:t>1 300,00</w:t>
            </w:r>
          </w:p>
        </w:tc>
        <w:tc>
          <w:tcPr>
            <w:tcW w:w="1814" w:type="dxa"/>
            <w:vAlign w:val="center"/>
          </w:tcPr>
          <w:p w:rsidR="00832436" w:rsidRDefault="00832436">
            <w:pPr>
              <w:pStyle w:val="ConsPlusNormal"/>
              <w:jc w:val="center"/>
            </w:pPr>
            <w:r>
              <w:t>1 800,00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16</w:t>
            </w:r>
          </w:p>
        </w:tc>
        <w:tc>
          <w:tcPr>
            <w:tcW w:w="454" w:type="dxa"/>
            <w:vAlign w:val="center"/>
          </w:tcPr>
          <w:p w:rsidR="00832436" w:rsidRDefault="00832436">
            <w:pPr>
              <w:pStyle w:val="ConsPlusNormal"/>
              <w:jc w:val="center"/>
            </w:pPr>
            <w:r>
              <w:t>01</w:t>
            </w:r>
          </w:p>
        </w:tc>
        <w:tc>
          <w:tcPr>
            <w:tcW w:w="567" w:type="dxa"/>
            <w:vAlign w:val="center"/>
          </w:tcPr>
          <w:p w:rsidR="00832436" w:rsidRDefault="00832436">
            <w:pPr>
              <w:pStyle w:val="ConsPlusNormal"/>
              <w:jc w:val="center"/>
            </w:pPr>
            <w:r>
              <w:t>140</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140</w:t>
            </w:r>
          </w:p>
        </w:tc>
        <w:tc>
          <w:tcPr>
            <w:tcW w:w="3855" w:type="dxa"/>
            <w:vAlign w:val="center"/>
          </w:tcPr>
          <w:p w:rsidR="00832436" w:rsidRDefault="00832436">
            <w:pPr>
              <w:pStyle w:val="ConsPlusNormal"/>
            </w:pPr>
            <w:r>
              <w:t xml:space="preserve">Административные штрафы, установленные </w:t>
            </w:r>
            <w:hyperlink r:id="rId6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814" w:type="dxa"/>
            <w:vAlign w:val="center"/>
          </w:tcPr>
          <w:p w:rsidR="00832436" w:rsidRDefault="00832436">
            <w:pPr>
              <w:pStyle w:val="ConsPlusNormal"/>
              <w:jc w:val="center"/>
            </w:pPr>
            <w:r>
              <w:t>851 000,00</w:t>
            </w:r>
          </w:p>
        </w:tc>
        <w:tc>
          <w:tcPr>
            <w:tcW w:w="1871" w:type="dxa"/>
            <w:vAlign w:val="center"/>
          </w:tcPr>
          <w:p w:rsidR="00832436" w:rsidRDefault="00832436">
            <w:pPr>
              <w:pStyle w:val="ConsPlusNormal"/>
              <w:jc w:val="center"/>
            </w:pPr>
            <w:r>
              <w:t>751 200,00</w:t>
            </w:r>
          </w:p>
        </w:tc>
        <w:tc>
          <w:tcPr>
            <w:tcW w:w="1814" w:type="dxa"/>
            <w:vAlign w:val="center"/>
          </w:tcPr>
          <w:p w:rsidR="00832436" w:rsidRDefault="00832436">
            <w:pPr>
              <w:pStyle w:val="ConsPlusNormal"/>
              <w:jc w:val="center"/>
            </w:pPr>
            <w:r>
              <w:t>782 200,00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16</w:t>
            </w:r>
          </w:p>
        </w:tc>
        <w:tc>
          <w:tcPr>
            <w:tcW w:w="454" w:type="dxa"/>
            <w:vAlign w:val="center"/>
          </w:tcPr>
          <w:p w:rsidR="00832436" w:rsidRDefault="00832436">
            <w:pPr>
              <w:pStyle w:val="ConsPlusNormal"/>
              <w:jc w:val="center"/>
            </w:pPr>
            <w:r>
              <w:t>01</w:t>
            </w:r>
          </w:p>
        </w:tc>
        <w:tc>
          <w:tcPr>
            <w:tcW w:w="567" w:type="dxa"/>
            <w:vAlign w:val="center"/>
          </w:tcPr>
          <w:p w:rsidR="00832436" w:rsidRDefault="00832436">
            <w:pPr>
              <w:pStyle w:val="ConsPlusNormal"/>
              <w:jc w:val="center"/>
            </w:pPr>
            <w:r>
              <w:t>143</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140</w:t>
            </w:r>
          </w:p>
        </w:tc>
        <w:tc>
          <w:tcPr>
            <w:tcW w:w="3855" w:type="dxa"/>
            <w:vAlign w:val="center"/>
          </w:tcPr>
          <w:p w:rsidR="00832436" w:rsidRDefault="00832436">
            <w:pPr>
              <w:pStyle w:val="ConsPlusNormal"/>
            </w:pPr>
            <w:r>
              <w:t xml:space="preserve">Административные штрафы, установленные </w:t>
            </w:r>
            <w:hyperlink r:id="rId62">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14" w:type="dxa"/>
            <w:vAlign w:val="center"/>
          </w:tcPr>
          <w:p w:rsidR="00832436" w:rsidRDefault="00832436">
            <w:pPr>
              <w:pStyle w:val="ConsPlusNormal"/>
              <w:jc w:val="center"/>
            </w:pPr>
            <w:r>
              <w:t>851 000,00</w:t>
            </w:r>
          </w:p>
        </w:tc>
        <w:tc>
          <w:tcPr>
            <w:tcW w:w="1871" w:type="dxa"/>
            <w:vAlign w:val="center"/>
          </w:tcPr>
          <w:p w:rsidR="00832436" w:rsidRDefault="00832436">
            <w:pPr>
              <w:pStyle w:val="ConsPlusNormal"/>
              <w:jc w:val="center"/>
            </w:pPr>
            <w:r>
              <w:t>751 200,00</w:t>
            </w:r>
          </w:p>
        </w:tc>
        <w:tc>
          <w:tcPr>
            <w:tcW w:w="1814" w:type="dxa"/>
            <w:vAlign w:val="center"/>
          </w:tcPr>
          <w:p w:rsidR="00832436" w:rsidRDefault="00832436">
            <w:pPr>
              <w:pStyle w:val="ConsPlusNormal"/>
              <w:jc w:val="center"/>
            </w:pPr>
            <w:r>
              <w:t>782 200,00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16</w:t>
            </w:r>
          </w:p>
        </w:tc>
        <w:tc>
          <w:tcPr>
            <w:tcW w:w="454" w:type="dxa"/>
            <w:vAlign w:val="center"/>
          </w:tcPr>
          <w:p w:rsidR="00832436" w:rsidRDefault="00832436">
            <w:pPr>
              <w:pStyle w:val="ConsPlusNormal"/>
              <w:jc w:val="center"/>
            </w:pPr>
            <w:r>
              <w:t>01</w:t>
            </w:r>
          </w:p>
        </w:tc>
        <w:tc>
          <w:tcPr>
            <w:tcW w:w="567" w:type="dxa"/>
            <w:vAlign w:val="center"/>
          </w:tcPr>
          <w:p w:rsidR="00832436" w:rsidRDefault="00832436">
            <w:pPr>
              <w:pStyle w:val="ConsPlusNormal"/>
              <w:jc w:val="center"/>
            </w:pPr>
            <w:r>
              <w:t>150</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140</w:t>
            </w:r>
          </w:p>
        </w:tc>
        <w:tc>
          <w:tcPr>
            <w:tcW w:w="3855" w:type="dxa"/>
            <w:vAlign w:val="center"/>
          </w:tcPr>
          <w:p w:rsidR="00832436" w:rsidRDefault="00832436">
            <w:pPr>
              <w:pStyle w:val="ConsPlusNormal"/>
            </w:pPr>
            <w:r>
              <w:t xml:space="preserve">Административные штрафы, установленные </w:t>
            </w:r>
            <w:hyperlink r:id="rId63">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814" w:type="dxa"/>
            <w:vAlign w:val="center"/>
          </w:tcPr>
          <w:p w:rsidR="00832436" w:rsidRDefault="00832436">
            <w:pPr>
              <w:pStyle w:val="ConsPlusNormal"/>
              <w:jc w:val="center"/>
            </w:pPr>
            <w:r>
              <w:t>43 800,00</w:t>
            </w:r>
          </w:p>
        </w:tc>
        <w:tc>
          <w:tcPr>
            <w:tcW w:w="1871" w:type="dxa"/>
            <w:vAlign w:val="center"/>
          </w:tcPr>
          <w:p w:rsidR="00832436" w:rsidRDefault="00832436">
            <w:pPr>
              <w:pStyle w:val="ConsPlusNormal"/>
              <w:jc w:val="center"/>
            </w:pPr>
            <w:r>
              <w:t>39 400,00</w:t>
            </w:r>
          </w:p>
        </w:tc>
        <w:tc>
          <w:tcPr>
            <w:tcW w:w="1814" w:type="dxa"/>
            <w:vAlign w:val="center"/>
          </w:tcPr>
          <w:p w:rsidR="00832436" w:rsidRDefault="00832436">
            <w:pPr>
              <w:pStyle w:val="ConsPlusNormal"/>
              <w:jc w:val="center"/>
            </w:pPr>
            <w:r>
              <w:t>34 600,00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16</w:t>
            </w:r>
          </w:p>
        </w:tc>
        <w:tc>
          <w:tcPr>
            <w:tcW w:w="454" w:type="dxa"/>
            <w:vAlign w:val="center"/>
          </w:tcPr>
          <w:p w:rsidR="00832436" w:rsidRDefault="00832436">
            <w:pPr>
              <w:pStyle w:val="ConsPlusNormal"/>
              <w:jc w:val="center"/>
            </w:pPr>
            <w:r>
              <w:t>01</w:t>
            </w:r>
          </w:p>
        </w:tc>
        <w:tc>
          <w:tcPr>
            <w:tcW w:w="567" w:type="dxa"/>
            <w:vAlign w:val="center"/>
          </w:tcPr>
          <w:p w:rsidR="00832436" w:rsidRDefault="00832436">
            <w:pPr>
              <w:pStyle w:val="ConsPlusNormal"/>
              <w:jc w:val="center"/>
            </w:pPr>
            <w:r>
              <w:t>153</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140</w:t>
            </w:r>
          </w:p>
        </w:tc>
        <w:tc>
          <w:tcPr>
            <w:tcW w:w="3855" w:type="dxa"/>
            <w:vAlign w:val="center"/>
          </w:tcPr>
          <w:p w:rsidR="00832436" w:rsidRDefault="00832436">
            <w:pPr>
              <w:pStyle w:val="ConsPlusNormal"/>
            </w:pPr>
            <w:r>
              <w:t xml:space="preserve">Административные штрафы, установленные </w:t>
            </w:r>
            <w:hyperlink r:id="rId64">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65">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w:t>
            </w:r>
          </w:p>
        </w:tc>
        <w:tc>
          <w:tcPr>
            <w:tcW w:w="1814" w:type="dxa"/>
            <w:vAlign w:val="center"/>
          </w:tcPr>
          <w:p w:rsidR="00832436" w:rsidRDefault="00832436">
            <w:pPr>
              <w:pStyle w:val="ConsPlusNormal"/>
              <w:jc w:val="center"/>
            </w:pPr>
            <w:r>
              <w:t>43 800,00</w:t>
            </w:r>
          </w:p>
        </w:tc>
        <w:tc>
          <w:tcPr>
            <w:tcW w:w="1871" w:type="dxa"/>
            <w:vAlign w:val="center"/>
          </w:tcPr>
          <w:p w:rsidR="00832436" w:rsidRDefault="00832436">
            <w:pPr>
              <w:pStyle w:val="ConsPlusNormal"/>
              <w:jc w:val="center"/>
            </w:pPr>
            <w:r>
              <w:t>39 400,00</w:t>
            </w:r>
          </w:p>
        </w:tc>
        <w:tc>
          <w:tcPr>
            <w:tcW w:w="1814" w:type="dxa"/>
            <w:vAlign w:val="center"/>
          </w:tcPr>
          <w:p w:rsidR="00832436" w:rsidRDefault="00832436">
            <w:pPr>
              <w:pStyle w:val="ConsPlusNormal"/>
              <w:jc w:val="center"/>
            </w:pPr>
            <w:r>
              <w:t>34 600,00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16</w:t>
            </w:r>
          </w:p>
        </w:tc>
        <w:tc>
          <w:tcPr>
            <w:tcW w:w="454" w:type="dxa"/>
            <w:vAlign w:val="center"/>
          </w:tcPr>
          <w:p w:rsidR="00832436" w:rsidRDefault="00832436">
            <w:pPr>
              <w:pStyle w:val="ConsPlusNormal"/>
              <w:jc w:val="center"/>
            </w:pPr>
            <w:r>
              <w:t>01</w:t>
            </w:r>
          </w:p>
        </w:tc>
        <w:tc>
          <w:tcPr>
            <w:tcW w:w="567" w:type="dxa"/>
            <w:vAlign w:val="center"/>
          </w:tcPr>
          <w:p w:rsidR="00832436" w:rsidRDefault="00832436">
            <w:pPr>
              <w:pStyle w:val="ConsPlusNormal"/>
              <w:jc w:val="center"/>
            </w:pPr>
            <w:r>
              <w:t>170</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140</w:t>
            </w:r>
          </w:p>
        </w:tc>
        <w:tc>
          <w:tcPr>
            <w:tcW w:w="3855" w:type="dxa"/>
            <w:vAlign w:val="center"/>
          </w:tcPr>
          <w:p w:rsidR="00832436" w:rsidRDefault="00832436">
            <w:pPr>
              <w:pStyle w:val="ConsPlusNormal"/>
            </w:pPr>
            <w:r>
              <w:t xml:space="preserve">Административные штрафы, установленные </w:t>
            </w:r>
            <w:hyperlink r:id="rId66">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814" w:type="dxa"/>
            <w:vAlign w:val="center"/>
          </w:tcPr>
          <w:p w:rsidR="00832436" w:rsidRDefault="00832436">
            <w:pPr>
              <w:pStyle w:val="ConsPlusNormal"/>
              <w:jc w:val="center"/>
            </w:pPr>
            <w:r>
              <w:t>55 800,00</w:t>
            </w:r>
          </w:p>
        </w:tc>
        <w:tc>
          <w:tcPr>
            <w:tcW w:w="1871" w:type="dxa"/>
            <w:vAlign w:val="center"/>
          </w:tcPr>
          <w:p w:rsidR="00832436" w:rsidRDefault="00832436">
            <w:pPr>
              <w:pStyle w:val="ConsPlusNormal"/>
              <w:jc w:val="center"/>
            </w:pPr>
            <w:r>
              <w:t>58 500,00</w:t>
            </w:r>
          </w:p>
        </w:tc>
        <w:tc>
          <w:tcPr>
            <w:tcW w:w="1814" w:type="dxa"/>
            <w:vAlign w:val="center"/>
          </w:tcPr>
          <w:p w:rsidR="00832436" w:rsidRDefault="00832436">
            <w:pPr>
              <w:pStyle w:val="ConsPlusNormal"/>
              <w:jc w:val="center"/>
            </w:pPr>
            <w:r>
              <w:t>47 600,00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16</w:t>
            </w:r>
          </w:p>
        </w:tc>
        <w:tc>
          <w:tcPr>
            <w:tcW w:w="454" w:type="dxa"/>
            <w:vAlign w:val="center"/>
          </w:tcPr>
          <w:p w:rsidR="00832436" w:rsidRDefault="00832436">
            <w:pPr>
              <w:pStyle w:val="ConsPlusNormal"/>
              <w:jc w:val="center"/>
            </w:pPr>
            <w:r>
              <w:t>01</w:t>
            </w:r>
          </w:p>
        </w:tc>
        <w:tc>
          <w:tcPr>
            <w:tcW w:w="567" w:type="dxa"/>
            <w:vAlign w:val="center"/>
          </w:tcPr>
          <w:p w:rsidR="00832436" w:rsidRDefault="00832436">
            <w:pPr>
              <w:pStyle w:val="ConsPlusNormal"/>
              <w:jc w:val="center"/>
            </w:pPr>
            <w:r>
              <w:t>173</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140</w:t>
            </w:r>
          </w:p>
        </w:tc>
        <w:tc>
          <w:tcPr>
            <w:tcW w:w="3855" w:type="dxa"/>
            <w:vAlign w:val="center"/>
          </w:tcPr>
          <w:p w:rsidR="00832436" w:rsidRDefault="00832436">
            <w:pPr>
              <w:pStyle w:val="ConsPlusNormal"/>
            </w:pPr>
            <w:r>
              <w:t xml:space="preserve">Административные штрафы, установленные </w:t>
            </w:r>
            <w:hyperlink r:id="rId67">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14" w:type="dxa"/>
            <w:vAlign w:val="center"/>
          </w:tcPr>
          <w:p w:rsidR="00832436" w:rsidRDefault="00832436">
            <w:pPr>
              <w:pStyle w:val="ConsPlusNormal"/>
              <w:jc w:val="center"/>
            </w:pPr>
            <w:r>
              <w:t>55 800,00</w:t>
            </w:r>
          </w:p>
        </w:tc>
        <w:tc>
          <w:tcPr>
            <w:tcW w:w="1871" w:type="dxa"/>
            <w:vAlign w:val="center"/>
          </w:tcPr>
          <w:p w:rsidR="00832436" w:rsidRDefault="00832436">
            <w:pPr>
              <w:pStyle w:val="ConsPlusNormal"/>
              <w:jc w:val="center"/>
            </w:pPr>
            <w:r>
              <w:t>58 500,00</w:t>
            </w:r>
          </w:p>
        </w:tc>
        <w:tc>
          <w:tcPr>
            <w:tcW w:w="1814" w:type="dxa"/>
            <w:vAlign w:val="center"/>
          </w:tcPr>
          <w:p w:rsidR="00832436" w:rsidRDefault="00832436">
            <w:pPr>
              <w:pStyle w:val="ConsPlusNormal"/>
              <w:jc w:val="center"/>
            </w:pPr>
            <w:r>
              <w:t>47 600,00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16</w:t>
            </w:r>
          </w:p>
        </w:tc>
        <w:tc>
          <w:tcPr>
            <w:tcW w:w="454" w:type="dxa"/>
            <w:vAlign w:val="center"/>
          </w:tcPr>
          <w:p w:rsidR="00832436" w:rsidRDefault="00832436">
            <w:pPr>
              <w:pStyle w:val="ConsPlusNormal"/>
              <w:jc w:val="center"/>
            </w:pPr>
            <w:r>
              <w:t>01</w:t>
            </w:r>
          </w:p>
        </w:tc>
        <w:tc>
          <w:tcPr>
            <w:tcW w:w="567" w:type="dxa"/>
            <w:vAlign w:val="center"/>
          </w:tcPr>
          <w:p w:rsidR="00832436" w:rsidRDefault="00832436">
            <w:pPr>
              <w:pStyle w:val="ConsPlusNormal"/>
              <w:jc w:val="center"/>
            </w:pPr>
            <w:r>
              <w:t>190</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140</w:t>
            </w:r>
          </w:p>
        </w:tc>
        <w:tc>
          <w:tcPr>
            <w:tcW w:w="3855" w:type="dxa"/>
            <w:vAlign w:val="center"/>
          </w:tcPr>
          <w:p w:rsidR="00832436" w:rsidRDefault="00832436">
            <w:pPr>
              <w:pStyle w:val="ConsPlusNormal"/>
            </w:pPr>
            <w:r>
              <w:t xml:space="preserve">Административные штрафы, установленные </w:t>
            </w:r>
            <w:hyperlink r:id="rId68">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w:t>
            </w:r>
          </w:p>
        </w:tc>
        <w:tc>
          <w:tcPr>
            <w:tcW w:w="1814" w:type="dxa"/>
            <w:vAlign w:val="center"/>
          </w:tcPr>
          <w:p w:rsidR="00832436" w:rsidRDefault="00832436">
            <w:pPr>
              <w:pStyle w:val="ConsPlusNormal"/>
              <w:jc w:val="center"/>
            </w:pPr>
            <w:r>
              <w:t>1 690 000,00</w:t>
            </w:r>
          </w:p>
        </w:tc>
        <w:tc>
          <w:tcPr>
            <w:tcW w:w="1871" w:type="dxa"/>
            <w:vAlign w:val="center"/>
          </w:tcPr>
          <w:p w:rsidR="00832436" w:rsidRDefault="00832436">
            <w:pPr>
              <w:pStyle w:val="ConsPlusNormal"/>
              <w:jc w:val="center"/>
            </w:pPr>
            <w:r>
              <w:t>1 534 700,00</w:t>
            </w:r>
          </w:p>
        </w:tc>
        <w:tc>
          <w:tcPr>
            <w:tcW w:w="1814" w:type="dxa"/>
            <w:vAlign w:val="center"/>
          </w:tcPr>
          <w:p w:rsidR="00832436" w:rsidRDefault="00832436">
            <w:pPr>
              <w:pStyle w:val="ConsPlusNormal"/>
              <w:jc w:val="center"/>
            </w:pPr>
            <w:r>
              <w:t>1 572 700,00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16</w:t>
            </w:r>
          </w:p>
        </w:tc>
        <w:tc>
          <w:tcPr>
            <w:tcW w:w="454" w:type="dxa"/>
            <w:vAlign w:val="center"/>
          </w:tcPr>
          <w:p w:rsidR="00832436" w:rsidRDefault="00832436">
            <w:pPr>
              <w:pStyle w:val="ConsPlusNormal"/>
              <w:jc w:val="center"/>
            </w:pPr>
            <w:r>
              <w:t>01</w:t>
            </w:r>
          </w:p>
        </w:tc>
        <w:tc>
          <w:tcPr>
            <w:tcW w:w="567" w:type="dxa"/>
            <w:vAlign w:val="center"/>
          </w:tcPr>
          <w:p w:rsidR="00832436" w:rsidRDefault="00832436">
            <w:pPr>
              <w:pStyle w:val="ConsPlusNormal"/>
              <w:jc w:val="center"/>
            </w:pPr>
            <w:r>
              <w:t>193</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140</w:t>
            </w:r>
          </w:p>
        </w:tc>
        <w:tc>
          <w:tcPr>
            <w:tcW w:w="3855" w:type="dxa"/>
            <w:vAlign w:val="center"/>
          </w:tcPr>
          <w:p w:rsidR="00832436" w:rsidRDefault="00832436">
            <w:pPr>
              <w:pStyle w:val="ConsPlusNormal"/>
            </w:pPr>
            <w:r>
              <w:t xml:space="preserve">Административные штрафы, установленные </w:t>
            </w:r>
            <w:hyperlink r:id="rId69">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14" w:type="dxa"/>
            <w:vAlign w:val="center"/>
          </w:tcPr>
          <w:p w:rsidR="00832436" w:rsidRDefault="00832436">
            <w:pPr>
              <w:pStyle w:val="ConsPlusNormal"/>
              <w:jc w:val="center"/>
            </w:pPr>
            <w:r>
              <w:t>1 690 000,00</w:t>
            </w:r>
          </w:p>
        </w:tc>
        <w:tc>
          <w:tcPr>
            <w:tcW w:w="1871" w:type="dxa"/>
            <w:vAlign w:val="center"/>
          </w:tcPr>
          <w:p w:rsidR="00832436" w:rsidRDefault="00832436">
            <w:pPr>
              <w:pStyle w:val="ConsPlusNormal"/>
              <w:jc w:val="center"/>
            </w:pPr>
            <w:r>
              <w:t>1 534 700,00</w:t>
            </w:r>
          </w:p>
        </w:tc>
        <w:tc>
          <w:tcPr>
            <w:tcW w:w="1814" w:type="dxa"/>
            <w:vAlign w:val="center"/>
          </w:tcPr>
          <w:p w:rsidR="00832436" w:rsidRDefault="00832436">
            <w:pPr>
              <w:pStyle w:val="ConsPlusNormal"/>
              <w:jc w:val="center"/>
            </w:pPr>
            <w:r>
              <w:t>1 572 700,00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16</w:t>
            </w:r>
          </w:p>
        </w:tc>
        <w:tc>
          <w:tcPr>
            <w:tcW w:w="454" w:type="dxa"/>
            <w:vAlign w:val="center"/>
          </w:tcPr>
          <w:p w:rsidR="00832436" w:rsidRDefault="00832436">
            <w:pPr>
              <w:pStyle w:val="ConsPlusNormal"/>
              <w:jc w:val="center"/>
            </w:pPr>
            <w:r>
              <w:t>01</w:t>
            </w:r>
          </w:p>
        </w:tc>
        <w:tc>
          <w:tcPr>
            <w:tcW w:w="567" w:type="dxa"/>
            <w:vAlign w:val="center"/>
          </w:tcPr>
          <w:p w:rsidR="00832436" w:rsidRDefault="00832436">
            <w:pPr>
              <w:pStyle w:val="ConsPlusNormal"/>
              <w:jc w:val="center"/>
            </w:pPr>
            <w:r>
              <w:t>200</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140</w:t>
            </w:r>
          </w:p>
        </w:tc>
        <w:tc>
          <w:tcPr>
            <w:tcW w:w="3855" w:type="dxa"/>
            <w:vAlign w:val="center"/>
          </w:tcPr>
          <w:p w:rsidR="00832436" w:rsidRDefault="00832436">
            <w:pPr>
              <w:pStyle w:val="ConsPlusNormal"/>
            </w:pPr>
            <w:r>
              <w:t xml:space="preserve">Административные штрафы, установленные </w:t>
            </w:r>
            <w:hyperlink r:id="rId70">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14" w:type="dxa"/>
            <w:vAlign w:val="center"/>
          </w:tcPr>
          <w:p w:rsidR="00832436" w:rsidRDefault="00832436">
            <w:pPr>
              <w:pStyle w:val="ConsPlusNormal"/>
              <w:jc w:val="center"/>
            </w:pPr>
            <w:r>
              <w:t>3 388 400,00</w:t>
            </w:r>
          </w:p>
        </w:tc>
        <w:tc>
          <w:tcPr>
            <w:tcW w:w="1871" w:type="dxa"/>
            <w:vAlign w:val="center"/>
          </w:tcPr>
          <w:p w:rsidR="00832436" w:rsidRDefault="00832436">
            <w:pPr>
              <w:pStyle w:val="ConsPlusNormal"/>
              <w:jc w:val="center"/>
            </w:pPr>
            <w:r>
              <w:t>3 349 400,00</w:t>
            </w:r>
          </w:p>
        </w:tc>
        <w:tc>
          <w:tcPr>
            <w:tcW w:w="1814" w:type="dxa"/>
            <w:vAlign w:val="center"/>
          </w:tcPr>
          <w:p w:rsidR="00832436" w:rsidRDefault="00832436">
            <w:pPr>
              <w:pStyle w:val="ConsPlusNormal"/>
              <w:jc w:val="center"/>
            </w:pPr>
            <w:r>
              <w:t>3 037 000,00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16</w:t>
            </w:r>
          </w:p>
        </w:tc>
        <w:tc>
          <w:tcPr>
            <w:tcW w:w="454" w:type="dxa"/>
            <w:vAlign w:val="center"/>
          </w:tcPr>
          <w:p w:rsidR="00832436" w:rsidRDefault="00832436">
            <w:pPr>
              <w:pStyle w:val="ConsPlusNormal"/>
              <w:jc w:val="center"/>
            </w:pPr>
            <w:r>
              <w:t>01</w:t>
            </w:r>
          </w:p>
        </w:tc>
        <w:tc>
          <w:tcPr>
            <w:tcW w:w="567" w:type="dxa"/>
            <w:vAlign w:val="center"/>
          </w:tcPr>
          <w:p w:rsidR="00832436" w:rsidRDefault="00832436">
            <w:pPr>
              <w:pStyle w:val="ConsPlusNormal"/>
              <w:jc w:val="center"/>
            </w:pPr>
            <w:r>
              <w:t>203</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140</w:t>
            </w:r>
          </w:p>
        </w:tc>
        <w:tc>
          <w:tcPr>
            <w:tcW w:w="3855" w:type="dxa"/>
            <w:vAlign w:val="center"/>
          </w:tcPr>
          <w:p w:rsidR="00832436" w:rsidRDefault="00832436">
            <w:pPr>
              <w:pStyle w:val="ConsPlusNormal"/>
            </w:pPr>
            <w:r>
              <w:t xml:space="preserve">Административные штрафы, установленные </w:t>
            </w:r>
            <w:hyperlink r:id="rId7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14" w:type="dxa"/>
            <w:vAlign w:val="center"/>
          </w:tcPr>
          <w:p w:rsidR="00832436" w:rsidRDefault="00832436">
            <w:pPr>
              <w:pStyle w:val="ConsPlusNormal"/>
              <w:jc w:val="center"/>
            </w:pPr>
            <w:r>
              <w:t>3 388 400,00</w:t>
            </w:r>
          </w:p>
        </w:tc>
        <w:tc>
          <w:tcPr>
            <w:tcW w:w="1871" w:type="dxa"/>
            <w:vAlign w:val="center"/>
          </w:tcPr>
          <w:p w:rsidR="00832436" w:rsidRDefault="00832436">
            <w:pPr>
              <w:pStyle w:val="ConsPlusNormal"/>
              <w:jc w:val="center"/>
            </w:pPr>
            <w:r>
              <w:t>3 349 400,00</w:t>
            </w:r>
          </w:p>
        </w:tc>
        <w:tc>
          <w:tcPr>
            <w:tcW w:w="1814" w:type="dxa"/>
            <w:vAlign w:val="center"/>
          </w:tcPr>
          <w:p w:rsidR="00832436" w:rsidRDefault="00832436">
            <w:pPr>
              <w:pStyle w:val="ConsPlusNormal"/>
              <w:jc w:val="center"/>
            </w:pPr>
            <w:r>
              <w:t>3 037 000,00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16</w:t>
            </w:r>
          </w:p>
        </w:tc>
        <w:tc>
          <w:tcPr>
            <w:tcW w:w="454" w:type="dxa"/>
            <w:vAlign w:val="center"/>
          </w:tcPr>
          <w:p w:rsidR="00832436" w:rsidRDefault="00832436">
            <w:pPr>
              <w:pStyle w:val="ConsPlusNormal"/>
              <w:jc w:val="center"/>
            </w:pPr>
            <w:r>
              <w:t>07</w:t>
            </w:r>
          </w:p>
        </w:tc>
        <w:tc>
          <w:tcPr>
            <w:tcW w:w="567"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140</w:t>
            </w:r>
          </w:p>
        </w:tc>
        <w:tc>
          <w:tcPr>
            <w:tcW w:w="3855" w:type="dxa"/>
            <w:vAlign w:val="center"/>
          </w:tcPr>
          <w:p w:rsidR="00832436" w:rsidRDefault="00832436">
            <w:pPr>
              <w:pStyle w:val="ConsPlusNormal"/>
            </w:pPr>
            <w: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814" w:type="dxa"/>
            <w:vAlign w:val="center"/>
          </w:tcPr>
          <w:p w:rsidR="00832436" w:rsidRDefault="00832436">
            <w:pPr>
              <w:pStyle w:val="ConsPlusNormal"/>
              <w:jc w:val="center"/>
            </w:pPr>
            <w:r>
              <w:t>3 611 542,11</w:t>
            </w:r>
          </w:p>
        </w:tc>
        <w:tc>
          <w:tcPr>
            <w:tcW w:w="1871" w:type="dxa"/>
            <w:vAlign w:val="center"/>
          </w:tcPr>
          <w:p w:rsidR="00832436" w:rsidRDefault="00832436">
            <w:pPr>
              <w:pStyle w:val="ConsPlusNormal"/>
              <w:jc w:val="center"/>
            </w:pPr>
            <w:r>
              <w:t>1 234 885,04</w:t>
            </w:r>
          </w:p>
        </w:tc>
        <w:tc>
          <w:tcPr>
            <w:tcW w:w="1814" w:type="dxa"/>
            <w:vAlign w:val="center"/>
          </w:tcPr>
          <w:p w:rsidR="00832436" w:rsidRDefault="00832436">
            <w:pPr>
              <w:pStyle w:val="ConsPlusNormal"/>
              <w:jc w:val="center"/>
            </w:pPr>
            <w:r>
              <w:t>1 234 885,04</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16</w:t>
            </w:r>
          </w:p>
        </w:tc>
        <w:tc>
          <w:tcPr>
            <w:tcW w:w="454" w:type="dxa"/>
            <w:vAlign w:val="center"/>
          </w:tcPr>
          <w:p w:rsidR="00832436" w:rsidRDefault="00832436">
            <w:pPr>
              <w:pStyle w:val="ConsPlusNormal"/>
              <w:jc w:val="center"/>
            </w:pPr>
            <w:r>
              <w:t>07</w:t>
            </w:r>
          </w:p>
        </w:tc>
        <w:tc>
          <w:tcPr>
            <w:tcW w:w="567" w:type="dxa"/>
            <w:vAlign w:val="center"/>
          </w:tcPr>
          <w:p w:rsidR="00832436" w:rsidRDefault="00832436">
            <w:pPr>
              <w:pStyle w:val="ConsPlusNormal"/>
              <w:jc w:val="center"/>
            </w:pPr>
            <w:r>
              <w:t>010</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140</w:t>
            </w:r>
          </w:p>
        </w:tc>
        <w:tc>
          <w:tcPr>
            <w:tcW w:w="3855" w:type="dxa"/>
            <w:vAlign w:val="center"/>
          </w:tcPr>
          <w:p w:rsidR="00832436" w:rsidRDefault="00832436">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814" w:type="dxa"/>
            <w:vAlign w:val="center"/>
          </w:tcPr>
          <w:p w:rsidR="00832436" w:rsidRDefault="00832436">
            <w:pPr>
              <w:pStyle w:val="ConsPlusNormal"/>
              <w:jc w:val="center"/>
            </w:pPr>
            <w:r>
              <w:t>2 401 000,00</w:t>
            </w:r>
          </w:p>
        </w:tc>
        <w:tc>
          <w:tcPr>
            <w:tcW w:w="1871" w:type="dxa"/>
            <w:vAlign w:val="center"/>
          </w:tcPr>
          <w:p w:rsidR="00832436" w:rsidRDefault="00832436">
            <w:pPr>
              <w:pStyle w:val="ConsPlusNormal"/>
              <w:jc w:val="center"/>
            </w:pPr>
            <w:r>
              <w:t>24 342,93</w:t>
            </w:r>
          </w:p>
        </w:tc>
        <w:tc>
          <w:tcPr>
            <w:tcW w:w="1814" w:type="dxa"/>
            <w:vAlign w:val="center"/>
          </w:tcPr>
          <w:p w:rsidR="00832436" w:rsidRDefault="00832436">
            <w:pPr>
              <w:pStyle w:val="ConsPlusNormal"/>
              <w:jc w:val="center"/>
            </w:pPr>
            <w:r>
              <w:t>24 342,93</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16</w:t>
            </w:r>
          </w:p>
        </w:tc>
        <w:tc>
          <w:tcPr>
            <w:tcW w:w="454" w:type="dxa"/>
            <w:vAlign w:val="center"/>
          </w:tcPr>
          <w:p w:rsidR="00832436" w:rsidRDefault="00832436">
            <w:pPr>
              <w:pStyle w:val="ConsPlusNormal"/>
              <w:jc w:val="center"/>
            </w:pPr>
            <w:r>
              <w:t>07</w:t>
            </w:r>
          </w:p>
        </w:tc>
        <w:tc>
          <w:tcPr>
            <w:tcW w:w="567" w:type="dxa"/>
            <w:vAlign w:val="center"/>
          </w:tcPr>
          <w:p w:rsidR="00832436" w:rsidRDefault="00832436">
            <w:pPr>
              <w:pStyle w:val="ConsPlusNormal"/>
              <w:jc w:val="center"/>
            </w:pPr>
            <w:r>
              <w:t>010</w:t>
            </w:r>
          </w:p>
        </w:tc>
        <w:tc>
          <w:tcPr>
            <w:tcW w:w="454" w:type="dxa"/>
            <w:vAlign w:val="center"/>
          </w:tcPr>
          <w:p w:rsidR="00832436" w:rsidRDefault="00832436">
            <w:pPr>
              <w:pStyle w:val="ConsPlusNormal"/>
              <w:jc w:val="center"/>
            </w:pPr>
            <w:r>
              <w:t>05</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140</w:t>
            </w:r>
          </w:p>
        </w:tc>
        <w:tc>
          <w:tcPr>
            <w:tcW w:w="3855" w:type="dxa"/>
            <w:vAlign w:val="center"/>
          </w:tcPr>
          <w:p w:rsidR="00832436" w:rsidRDefault="00832436">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814" w:type="dxa"/>
            <w:vAlign w:val="center"/>
          </w:tcPr>
          <w:p w:rsidR="00832436" w:rsidRDefault="00832436">
            <w:pPr>
              <w:pStyle w:val="ConsPlusNormal"/>
              <w:jc w:val="center"/>
            </w:pPr>
            <w:r>
              <w:t>2 401 000,00</w:t>
            </w:r>
          </w:p>
        </w:tc>
        <w:tc>
          <w:tcPr>
            <w:tcW w:w="1871" w:type="dxa"/>
            <w:vAlign w:val="center"/>
          </w:tcPr>
          <w:p w:rsidR="00832436" w:rsidRDefault="00832436">
            <w:pPr>
              <w:pStyle w:val="ConsPlusNormal"/>
              <w:jc w:val="center"/>
            </w:pPr>
            <w:r>
              <w:t>24 342,93</w:t>
            </w:r>
          </w:p>
        </w:tc>
        <w:tc>
          <w:tcPr>
            <w:tcW w:w="1814" w:type="dxa"/>
            <w:vAlign w:val="center"/>
          </w:tcPr>
          <w:p w:rsidR="00832436" w:rsidRDefault="00832436">
            <w:pPr>
              <w:pStyle w:val="ConsPlusNormal"/>
              <w:jc w:val="center"/>
            </w:pPr>
            <w:r>
              <w:t>24 342,93</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16</w:t>
            </w:r>
          </w:p>
        </w:tc>
        <w:tc>
          <w:tcPr>
            <w:tcW w:w="454" w:type="dxa"/>
            <w:vAlign w:val="center"/>
          </w:tcPr>
          <w:p w:rsidR="00832436" w:rsidRDefault="00832436">
            <w:pPr>
              <w:pStyle w:val="ConsPlusNormal"/>
              <w:jc w:val="center"/>
            </w:pPr>
            <w:r>
              <w:t>07</w:t>
            </w:r>
          </w:p>
        </w:tc>
        <w:tc>
          <w:tcPr>
            <w:tcW w:w="567" w:type="dxa"/>
            <w:vAlign w:val="center"/>
          </w:tcPr>
          <w:p w:rsidR="00832436" w:rsidRDefault="00832436">
            <w:pPr>
              <w:pStyle w:val="ConsPlusNormal"/>
              <w:jc w:val="center"/>
            </w:pPr>
            <w:r>
              <w:t>090</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140</w:t>
            </w:r>
          </w:p>
        </w:tc>
        <w:tc>
          <w:tcPr>
            <w:tcW w:w="3855" w:type="dxa"/>
            <w:vAlign w:val="center"/>
          </w:tcPr>
          <w:p w:rsidR="00832436" w:rsidRDefault="00832436">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814" w:type="dxa"/>
            <w:vAlign w:val="center"/>
          </w:tcPr>
          <w:p w:rsidR="00832436" w:rsidRDefault="00832436">
            <w:pPr>
              <w:pStyle w:val="ConsPlusNormal"/>
              <w:jc w:val="center"/>
            </w:pPr>
            <w:r>
              <w:t>1 210 542,11</w:t>
            </w:r>
          </w:p>
        </w:tc>
        <w:tc>
          <w:tcPr>
            <w:tcW w:w="1871" w:type="dxa"/>
            <w:vAlign w:val="center"/>
          </w:tcPr>
          <w:p w:rsidR="00832436" w:rsidRDefault="00832436">
            <w:pPr>
              <w:pStyle w:val="ConsPlusNormal"/>
              <w:jc w:val="center"/>
            </w:pPr>
            <w:r>
              <w:t>1 210 542,11</w:t>
            </w:r>
          </w:p>
        </w:tc>
        <w:tc>
          <w:tcPr>
            <w:tcW w:w="1814" w:type="dxa"/>
            <w:vAlign w:val="center"/>
          </w:tcPr>
          <w:p w:rsidR="00832436" w:rsidRDefault="00832436">
            <w:pPr>
              <w:pStyle w:val="ConsPlusNormal"/>
              <w:jc w:val="center"/>
            </w:pPr>
            <w:r>
              <w:t>1 210 542,11</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16</w:t>
            </w:r>
          </w:p>
        </w:tc>
        <w:tc>
          <w:tcPr>
            <w:tcW w:w="454" w:type="dxa"/>
            <w:vAlign w:val="center"/>
          </w:tcPr>
          <w:p w:rsidR="00832436" w:rsidRDefault="00832436">
            <w:pPr>
              <w:pStyle w:val="ConsPlusNormal"/>
              <w:jc w:val="center"/>
            </w:pPr>
            <w:r>
              <w:t>07</w:t>
            </w:r>
          </w:p>
        </w:tc>
        <w:tc>
          <w:tcPr>
            <w:tcW w:w="567" w:type="dxa"/>
            <w:vAlign w:val="center"/>
          </w:tcPr>
          <w:p w:rsidR="00832436" w:rsidRDefault="00832436">
            <w:pPr>
              <w:pStyle w:val="ConsPlusNormal"/>
              <w:jc w:val="center"/>
            </w:pPr>
            <w:r>
              <w:t>090</w:t>
            </w:r>
          </w:p>
        </w:tc>
        <w:tc>
          <w:tcPr>
            <w:tcW w:w="454" w:type="dxa"/>
            <w:vAlign w:val="center"/>
          </w:tcPr>
          <w:p w:rsidR="00832436" w:rsidRDefault="00832436">
            <w:pPr>
              <w:pStyle w:val="ConsPlusNormal"/>
              <w:jc w:val="center"/>
            </w:pPr>
            <w:r>
              <w:t>05</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140</w:t>
            </w:r>
          </w:p>
        </w:tc>
        <w:tc>
          <w:tcPr>
            <w:tcW w:w="3855" w:type="dxa"/>
            <w:vAlign w:val="center"/>
          </w:tcPr>
          <w:p w:rsidR="00832436" w:rsidRDefault="00832436">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814" w:type="dxa"/>
            <w:vAlign w:val="center"/>
          </w:tcPr>
          <w:p w:rsidR="00832436" w:rsidRDefault="00832436">
            <w:pPr>
              <w:pStyle w:val="ConsPlusNormal"/>
              <w:jc w:val="center"/>
            </w:pPr>
            <w:r>
              <w:t>1 210 542,11</w:t>
            </w:r>
          </w:p>
        </w:tc>
        <w:tc>
          <w:tcPr>
            <w:tcW w:w="1871" w:type="dxa"/>
            <w:vAlign w:val="center"/>
          </w:tcPr>
          <w:p w:rsidR="00832436" w:rsidRDefault="00832436">
            <w:pPr>
              <w:pStyle w:val="ConsPlusNormal"/>
              <w:jc w:val="center"/>
            </w:pPr>
            <w:r>
              <w:t>1 210 542,11</w:t>
            </w:r>
          </w:p>
        </w:tc>
        <w:tc>
          <w:tcPr>
            <w:tcW w:w="1814" w:type="dxa"/>
            <w:vAlign w:val="center"/>
          </w:tcPr>
          <w:p w:rsidR="00832436" w:rsidRDefault="00832436">
            <w:pPr>
              <w:pStyle w:val="ConsPlusNormal"/>
              <w:jc w:val="center"/>
            </w:pPr>
            <w:r>
              <w:t>1 210 542,11</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16</w:t>
            </w:r>
          </w:p>
        </w:tc>
        <w:tc>
          <w:tcPr>
            <w:tcW w:w="454" w:type="dxa"/>
            <w:vAlign w:val="center"/>
          </w:tcPr>
          <w:p w:rsidR="00832436" w:rsidRDefault="00832436">
            <w:pPr>
              <w:pStyle w:val="ConsPlusNormal"/>
              <w:jc w:val="center"/>
            </w:pPr>
            <w:r>
              <w:t>10</w:t>
            </w:r>
          </w:p>
        </w:tc>
        <w:tc>
          <w:tcPr>
            <w:tcW w:w="567"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140</w:t>
            </w:r>
          </w:p>
        </w:tc>
        <w:tc>
          <w:tcPr>
            <w:tcW w:w="3855" w:type="dxa"/>
            <w:vAlign w:val="center"/>
          </w:tcPr>
          <w:p w:rsidR="00832436" w:rsidRDefault="00832436">
            <w:pPr>
              <w:pStyle w:val="ConsPlusNormal"/>
            </w:pPr>
            <w:r>
              <w:t>Платежи в целях возмещения причиненного ущерба (убытков)</w:t>
            </w:r>
          </w:p>
        </w:tc>
        <w:tc>
          <w:tcPr>
            <w:tcW w:w="1814" w:type="dxa"/>
            <w:vAlign w:val="center"/>
          </w:tcPr>
          <w:p w:rsidR="00832436" w:rsidRDefault="00832436">
            <w:pPr>
              <w:pStyle w:val="ConsPlusNormal"/>
              <w:jc w:val="center"/>
            </w:pPr>
            <w:r>
              <w:t>36 031,61</w:t>
            </w:r>
          </w:p>
        </w:tc>
        <w:tc>
          <w:tcPr>
            <w:tcW w:w="1871" w:type="dxa"/>
            <w:vAlign w:val="center"/>
          </w:tcPr>
          <w:p w:rsidR="00832436" w:rsidRDefault="00832436">
            <w:pPr>
              <w:pStyle w:val="ConsPlusNormal"/>
              <w:jc w:val="center"/>
            </w:pPr>
            <w:r>
              <w:t>0,00</w:t>
            </w:r>
          </w:p>
        </w:tc>
        <w:tc>
          <w:tcPr>
            <w:tcW w:w="1814" w:type="dxa"/>
            <w:vAlign w:val="center"/>
          </w:tcPr>
          <w:p w:rsidR="00832436" w:rsidRDefault="00832436">
            <w:pPr>
              <w:pStyle w:val="ConsPlusNormal"/>
              <w:jc w:val="center"/>
            </w:pPr>
            <w:r>
              <w:t>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16</w:t>
            </w:r>
          </w:p>
        </w:tc>
        <w:tc>
          <w:tcPr>
            <w:tcW w:w="454" w:type="dxa"/>
            <w:vAlign w:val="center"/>
          </w:tcPr>
          <w:p w:rsidR="00832436" w:rsidRDefault="00832436">
            <w:pPr>
              <w:pStyle w:val="ConsPlusNormal"/>
              <w:jc w:val="center"/>
            </w:pPr>
            <w:r>
              <w:t>10</w:t>
            </w:r>
          </w:p>
        </w:tc>
        <w:tc>
          <w:tcPr>
            <w:tcW w:w="567" w:type="dxa"/>
            <w:vAlign w:val="center"/>
          </w:tcPr>
          <w:p w:rsidR="00832436" w:rsidRDefault="00832436">
            <w:pPr>
              <w:pStyle w:val="ConsPlusNormal"/>
              <w:jc w:val="center"/>
            </w:pPr>
            <w:r>
              <w:t>030</w:t>
            </w:r>
          </w:p>
        </w:tc>
        <w:tc>
          <w:tcPr>
            <w:tcW w:w="454" w:type="dxa"/>
            <w:vAlign w:val="center"/>
          </w:tcPr>
          <w:p w:rsidR="00832436" w:rsidRDefault="00832436">
            <w:pPr>
              <w:pStyle w:val="ConsPlusNormal"/>
              <w:jc w:val="center"/>
            </w:pPr>
            <w:r>
              <w:t>05</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140</w:t>
            </w:r>
          </w:p>
        </w:tc>
        <w:tc>
          <w:tcPr>
            <w:tcW w:w="3855" w:type="dxa"/>
            <w:vAlign w:val="center"/>
          </w:tcPr>
          <w:p w:rsidR="00832436" w:rsidRDefault="00832436">
            <w:pPr>
              <w:pStyle w:val="ConsPlusNormal"/>
            </w:pPr>
            <w: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814" w:type="dxa"/>
            <w:vAlign w:val="center"/>
          </w:tcPr>
          <w:p w:rsidR="00832436" w:rsidRDefault="00832436">
            <w:pPr>
              <w:pStyle w:val="ConsPlusNormal"/>
              <w:jc w:val="center"/>
            </w:pPr>
            <w:r>
              <w:t>4 000,00</w:t>
            </w:r>
          </w:p>
        </w:tc>
        <w:tc>
          <w:tcPr>
            <w:tcW w:w="1871" w:type="dxa"/>
            <w:vAlign w:val="center"/>
          </w:tcPr>
          <w:p w:rsidR="00832436" w:rsidRDefault="00832436">
            <w:pPr>
              <w:pStyle w:val="ConsPlusNormal"/>
              <w:jc w:val="center"/>
            </w:pPr>
            <w:r>
              <w:t>0,00</w:t>
            </w:r>
          </w:p>
        </w:tc>
        <w:tc>
          <w:tcPr>
            <w:tcW w:w="1814" w:type="dxa"/>
            <w:vAlign w:val="center"/>
          </w:tcPr>
          <w:p w:rsidR="00832436" w:rsidRDefault="00832436">
            <w:pPr>
              <w:pStyle w:val="ConsPlusNormal"/>
              <w:jc w:val="center"/>
            </w:pPr>
            <w:r>
              <w:t>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16</w:t>
            </w:r>
          </w:p>
        </w:tc>
        <w:tc>
          <w:tcPr>
            <w:tcW w:w="454" w:type="dxa"/>
            <w:vAlign w:val="center"/>
          </w:tcPr>
          <w:p w:rsidR="00832436" w:rsidRDefault="00832436">
            <w:pPr>
              <w:pStyle w:val="ConsPlusNormal"/>
              <w:jc w:val="center"/>
            </w:pPr>
            <w:r>
              <w:t>10</w:t>
            </w:r>
          </w:p>
        </w:tc>
        <w:tc>
          <w:tcPr>
            <w:tcW w:w="567" w:type="dxa"/>
            <w:vAlign w:val="center"/>
          </w:tcPr>
          <w:p w:rsidR="00832436" w:rsidRDefault="00832436">
            <w:pPr>
              <w:pStyle w:val="ConsPlusNormal"/>
              <w:jc w:val="center"/>
            </w:pPr>
            <w:r>
              <w:t>032</w:t>
            </w:r>
          </w:p>
        </w:tc>
        <w:tc>
          <w:tcPr>
            <w:tcW w:w="454" w:type="dxa"/>
            <w:vAlign w:val="center"/>
          </w:tcPr>
          <w:p w:rsidR="00832436" w:rsidRDefault="00832436">
            <w:pPr>
              <w:pStyle w:val="ConsPlusNormal"/>
              <w:jc w:val="center"/>
            </w:pPr>
            <w:r>
              <w:t>05</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140</w:t>
            </w:r>
          </w:p>
        </w:tc>
        <w:tc>
          <w:tcPr>
            <w:tcW w:w="3855" w:type="dxa"/>
            <w:vAlign w:val="center"/>
          </w:tcPr>
          <w:p w:rsidR="00832436" w:rsidRDefault="00832436">
            <w:pPr>
              <w:pStyle w:val="ConsPlusNormal"/>
            </w:pPr>
            <w: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814" w:type="dxa"/>
            <w:vAlign w:val="center"/>
          </w:tcPr>
          <w:p w:rsidR="00832436" w:rsidRDefault="00832436">
            <w:pPr>
              <w:pStyle w:val="ConsPlusNormal"/>
              <w:jc w:val="center"/>
            </w:pPr>
            <w:r>
              <w:t>4 000,00</w:t>
            </w:r>
          </w:p>
        </w:tc>
        <w:tc>
          <w:tcPr>
            <w:tcW w:w="1871" w:type="dxa"/>
            <w:vAlign w:val="center"/>
          </w:tcPr>
          <w:p w:rsidR="00832436" w:rsidRDefault="00832436">
            <w:pPr>
              <w:pStyle w:val="ConsPlusNormal"/>
              <w:jc w:val="center"/>
            </w:pPr>
            <w:r>
              <w:t>0,00</w:t>
            </w:r>
          </w:p>
        </w:tc>
        <w:tc>
          <w:tcPr>
            <w:tcW w:w="1814" w:type="dxa"/>
            <w:vAlign w:val="center"/>
          </w:tcPr>
          <w:p w:rsidR="00832436" w:rsidRDefault="00832436">
            <w:pPr>
              <w:pStyle w:val="ConsPlusNormal"/>
              <w:jc w:val="center"/>
            </w:pPr>
            <w:r>
              <w:t>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16</w:t>
            </w:r>
          </w:p>
        </w:tc>
        <w:tc>
          <w:tcPr>
            <w:tcW w:w="454" w:type="dxa"/>
            <w:vAlign w:val="center"/>
          </w:tcPr>
          <w:p w:rsidR="00832436" w:rsidRDefault="00832436">
            <w:pPr>
              <w:pStyle w:val="ConsPlusNormal"/>
              <w:jc w:val="center"/>
            </w:pPr>
            <w:r>
              <w:t>10</w:t>
            </w:r>
          </w:p>
        </w:tc>
        <w:tc>
          <w:tcPr>
            <w:tcW w:w="567" w:type="dxa"/>
            <w:vAlign w:val="center"/>
          </w:tcPr>
          <w:p w:rsidR="00832436" w:rsidRDefault="00832436">
            <w:pPr>
              <w:pStyle w:val="ConsPlusNormal"/>
              <w:jc w:val="center"/>
            </w:pPr>
            <w:r>
              <w:t>120</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140</w:t>
            </w:r>
          </w:p>
        </w:tc>
        <w:tc>
          <w:tcPr>
            <w:tcW w:w="3855" w:type="dxa"/>
            <w:vAlign w:val="center"/>
          </w:tcPr>
          <w:p w:rsidR="00832436" w:rsidRDefault="00832436">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814" w:type="dxa"/>
            <w:vAlign w:val="center"/>
          </w:tcPr>
          <w:p w:rsidR="00832436" w:rsidRDefault="00832436">
            <w:pPr>
              <w:pStyle w:val="ConsPlusNormal"/>
              <w:jc w:val="center"/>
            </w:pPr>
            <w:r>
              <w:t>32 031,61</w:t>
            </w:r>
          </w:p>
        </w:tc>
        <w:tc>
          <w:tcPr>
            <w:tcW w:w="1871" w:type="dxa"/>
            <w:vAlign w:val="center"/>
          </w:tcPr>
          <w:p w:rsidR="00832436" w:rsidRDefault="00832436">
            <w:pPr>
              <w:pStyle w:val="ConsPlusNormal"/>
              <w:jc w:val="center"/>
            </w:pPr>
            <w:r>
              <w:t>0,00</w:t>
            </w:r>
          </w:p>
        </w:tc>
        <w:tc>
          <w:tcPr>
            <w:tcW w:w="1814" w:type="dxa"/>
            <w:vAlign w:val="center"/>
          </w:tcPr>
          <w:p w:rsidR="00832436" w:rsidRDefault="00832436">
            <w:pPr>
              <w:pStyle w:val="ConsPlusNormal"/>
              <w:jc w:val="center"/>
            </w:pPr>
            <w:r>
              <w:t>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16</w:t>
            </w:r>
          </w:p>
        </w:tc>
        <w:tc>
          <w:tcPr>
            <w:tcW w:w="454" w:type="dxa"/>
            <w:vAlign w:val="center"/>
          </w:tcPr>
          <w:p w:rsidR="00832436" w:rsidRDefault="00832436">
            <w:pPr>
              <w:pStyle w:val="ConsPlusNormal"/>
              <w:jc w:val="center"/>
            </w:pPr>
            <w:r>
              <w:t>10</w:t>
            </w:r>
          </w:p>
        </w:tc>
        <w:tc>
          <w:tcPr>
            <w:tcW w:w="567" w:type="dxa"/>
            <w:vAlign w:val="center"/>
          </w:tcPr>
          <w:p w:rsidR="00832436" w:rsidRDefault="00832436">
            <w:pPr>
              <w:pStyle w:val="ConsPlusNormal"/>
              <w:jc w:val="center"/>
            </w:pPr>
            <w:r>
              <w:t>123</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140</w:t>
            </w:r>
          </w:p>
        </w:tc>
        <w:tc>
          <w:tcPr>
            <w:tcW w:w="3855" w:type="dxa"/>
            <w:vAlign w:val="center"/>
          </w:tcPr>
          <w:p w:rsidR="00832436" w:rsidRDefault="00832436">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14" w:type="dxa"/>
            <w:vAlign w:val="center"/>
          </w:tcPr>
          <w:p w:rsidR="00832436" w:rsidRDefault="00832436">
            <w:pPr>
              <w:pStyle w:val="ConsPlusNormal"/>
              <w:jc w:val="center"/>
            </w:pPr>
            <w:r>
              <w:t>32 031,61</w:t>
            </w:r>
          </w:p>
        </w:tc>
        <w:tc>
          <w:tcPr>
            <w:tcW w:w="1871" w:type="dxa"/>
            <w:vAlign w:val="center"/>
          </w:tcPr>
          <w:p w:rsidR="00832436" w:rsidRDefault="00832436">
            <w:pPr>
              <w:pStyle w:val="ConsPlusNormal"/>
              <w:jc w:val="center"/>
            </w:pPr>
            <w:r>
              <w:t>0,00</w:t>
            </w:r>
          </w:p>
        </w:tc>
        <w:tc>
          <w:tcPr>
            <w:tcW w:w="1814" w:type="dxa"/>
            <w:vAlign w:val="center"/>
          </w:tcPr>
          <w:p w:rsidR="00832436" w:rsidRDefault="00832436">
            <w:pPr>
              <w:pStyle w:val="ConsPlusNormal"/>
              <w:jc w:val="center"/>
            </w:pPr>
            <w:r>
              <w:t>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16</w:t>
            </w:r>
          </w:p>
        </w:tc>
        <w:tc>
          <w:tcPr>
            <w:tcW w:w="454" w:type="dxa"/>
            <w:vAlign w:val="center"/>
          </w:tcPr>
          <w:p w:rsidR="00832436" w:rsidRDefault="00832436">
            <w:pPr>
              <w:pStyle w:val="ConsPlusNormal"/>
              <w:jc w:val="center"/>
            </w:pPr>
            <w:r>
              <w:t>11</w:t>
            </w:r>
          </w:p>
        </w:tc>
        <w:tc>
          <w:tcPr>
            <w:tcW w:w="567"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140</w:t>
            </w:r>
          </w:p>
        </w:tc>
        <w:tc>
          <w:tcPr>
            <w:tcW w:w="3855" w:type="dxa"/>
            <w:vAlign w:val="center"/>
          </w:tcPr>
          <w:p w:rsidR="00832436" w:rsidRDefault="00832436">
            <w:pPr>
              <w:pStyle w:val="ConsPlusNormal"/>
            </w:pPr>
            <w:r>
              <w:t>Платежи, уплачиваемые в целях возмещения вреда</w:t>
            </w:r>
          </w:p>
        </w:tc>
        <w:tc>
          <w:tcPr>
            <w:tcW w:w="1814" w:type="dxa"/>
            <w:vAlign w:val="center"/>
          </w:tcPr>
          <w:p w:rsidR="00832436" w:rsidRDefault="00832436">
            <w:pPr>
              <w:pStyle w:val="ConsPlusNormal"/>
              <w:jc w:val="center"/>
            </w:pPr>
            <w:r>
              <w:t>853 203,48</w:t>
            </w:r>
          </w:p>
        </w:tc>
        <w:tc>
          <w:tcPr>
            <w:tcW w:w="1871" w:type="dxa"/>
            <w:vAlign w:val="center"/>
          </w:tcPr>
          <w:p w:rsidR="00832436" w:rsidRDefault="00832436">
            <w:pPr>
              <w:pStyle w:val="ConsPlusNormal"/>
              <w:jc w:val="center"/>
            </w:pPr>
            <w:r>
              <w:t>149 800,00</w:t>
            </w:r>
          </w:p>
        </w:tc>
        <w:tc>
          <w:tcPr>
            <w:tcW w:w="1814" w:type="dxa"/>
            <w:vAlign w:val="center"/>
          </w:tcPr>
          <w:p w:rsidR="00832436" w:rsidRDefault="00832436">
            <w:pPr>
              <w:pStyle w:val="ConsPlusNormal"/>
              <w:jc w:val="center"/>
            </w:pPr>
            <w:r>
              <w:t>149 800,00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16</w:t>
            </w:r>
          </w:p>
        </w:tc>
        <w:tc>
          <w:tcPr>
            <w:tcW w:w="454" w:type="dxa"/>
            <w:vAlign w:val="center"/>
          </w:tcPr>
          <w:p w:rsidR="00832436" w:rsidRDefault="00832436">
            <w:pPr>
              <w:pStyle w:val="ConsPlusNormal"/>
              <w:jc w:val="center"/>
            </w:pPr>
            <w:r>
              <w:t>11</w:t>
            </w:r>
          </w:p>
        </w:tc>
        <w:tc>
          <w:tcPr>
            <w:tcW w:w="567" w:type="dxa"/>
            <w:vAlign w:val="center"/>
          </w:tcPr>
          <w:p w:rsidR="00832436" w:rsidRDefault="00832436">
            <w:pPr>
              <w:pStyle w:val="ConsPlusNormal"/>
              <w:jc w:val="center"/>
            </w:pPr>
            <w:r>
              <w:t>050</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140</w:t>
            </w:r>
          </w:p>
        </w:tc>
        <w:tc>
          <w:tcPr>
            <w:tcW w:w="3855" w:type="dxa"/>
            <w:vAlign w:val="center"/>
          </w:tcPr>
          <w:p w:rsidR="00832436" w:rsidRDefault="00832436">
            <w:pPr>
              <w:pStyle w:val="ConsPlusNormal"/>
            </w:pPr>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814" w:type="dxa"/>
            <w:vAlign w:val="center"/>
          </w:tcPr>
          <w:p w:rsidR="00832436" w:rsidRDefault="00832436">
            <w:pPr>
              <w:pStyle w:val="ConsPlusNormal"/>
              <w:jc w:val="center"/>
            </w:pPr>
            <w:r>
              <w:t>217 679,51</w:t>
            </w:r>
          </w:p>
        </w:tc>
        <w:tc>
          <w:tcPr>
            <w:tcW w:w="1871" w:type="dxa"/>
            <w:vAlign w:val="center"/>
          </w:tcPr>
          <w:p w:rsidR="00832436" w:rsidRDefault="00832436">
            <w:pPr>
              <w:pStyle w:val="ConsPlusNormal"/>
              <w:jc w:val="center"/>
            </w:pPr>
            <w:r>
              <w:t>149 800,00</w:t>
            </w:r>
          </w:p>
        </w:tc>
        <w:tc>
          <w:tcPr>
            <w:tcW w:w="1814" w:type="dxa"/>
            <w:vAlign w:val="center"/>
          </w:tcPr>
          <w:p w:rsidR="00832436" w:rsidRDefault="00832436">
            <w:pPr>
              <w:pStyle w:val="ConsPlusNormal"/>
              <w:jc w:val="center"/>
            </w:pPr>
            <w:r>
              <w:t>149 800,00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16</w:t>
            </w:r>
          </w:p>
        </w:tc>
        <w:tc>
          <w:tcPr>
            <w:tcW w:w="454" w:type="dxa"/>
            <w:vAlign w:val="center"/>
          </w:tcPr>
          <w:p w:rsidR="00832436" w:rsidRDefault="00832436">
            <w:pPr>
              <w:pStyle w:val="ConsPlusNormal"/>
              <w:jc w:val="center"/>
            </w:pPr>
            <w:r>
              <w:t>11</w:t>
            </w:r>
          </w:p>
        </w:tc>
        <w:tc>
          <w:tcPr>
            <w:tcW w:w="567" w:type="dxa"/>
            <w:vAlign w:val="center"/>
          </w:tcPr>
          <w:p w:rsidR="00832436" w:rsidRDefault="00832436">
            <w:pPr>
              <w:pStyle w:val="ConsPlusNormal"/>
              <w:jc w:val="center"/>
            </w:pPr>
            <w:r>
              <w:t>060</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140</w:t>
            </w:r>
          </w:p>
        </w:tc>
        <w:tc>
          <w:tcPr>
            <w:tcW w:w="3855" w:type="dxa"/>
            <w:vAlign w:val="center"/>
          </w:tcPr>
          <w:p w:rsidR="00832436" w:rsidRDefault="00832436">
            <w:pPr>
              <w:pStyle w:val="ConsPlusNormal"/>
            </w:pPr>
            <w:r>
              <w:t>Платежи, уплачиваемые в целях возмещения вреда, причиняемого автомобильным дорогам</w:t>
            </w:r>
          </w:p>
        </w:tc>
        <w:tc>
          <w:tcPr>
            <w:tcW w:w="1814" w:type="dxa"/>
            <w:vAlign w:val="center"/>
          </w:tcPr>
          <w:p w:rsidR="00832436" w:rsidRDefault="00832436">
            <w:pPr>
              <w:pStyle w:val="ConsPlusNormal"/>
              <w:jc w:val="center"/>
            </w:pPr>
            <w:r>
              <w:t>624 779,97</w:t>
            </w:r>
          </w:p>
        </w:tc>
        <w:tc>
          <w:tcPr>
            <w:tcW w:w="1871" w:type="dxa"/>
            <w:vAlign w:val="center"/>
          </w:tcPr>
          <w:p w:rsidR="00832436" w:rsidRDefault="00832436">
            <w:pPr>
              <w:pStyle w:val="ConsPlusNormal"/>
              <w:jc w:val="center"/>
            </w:pPr>
            <w:r>
              <w:t>0,00</w:t>
            </w:r>
          </w:p>
        </w:tc>
        <w:tc>
          <w:tcPr>
            <w:tcW w:w="1814" w:type="dxa"/>
            <w:vAlign w:val="center"/>
          </w:tcPr>
          <w:p w:rsidR="00832436" w:rsidRDefault="00832436">
            <w:pPr>
              <w:pStyle w:val="ConsPlusNormal"/>
              <w:jc w:val="center"/>
            </w:pPr>
            <w:r>
              <w:t>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16</w:t>
            </w:r>
          </w:p>
        </w:tc>
        <w:tc>
          <w:tcPr>
            <w:tcW w:w="454" w:type="dxa"/>
            <w:vAlign w:val="center"/>
          </w:tcPr>
          <w:p w:rsidR="00832436" w:rsidRDefault="00832436">
            <w:pPr>
              <w:pStyle w:val="ConsPlusNormal"/>
              <w:jc w:val="center"/>
            </w:pPr>
            <w:r>
              <w:t>11</w:t>
            </w:r>
          </w:p>
        </w:tc>
        <w:tc>
          <w:tcPr>
            <w:tcW w:w="567" w:type="dxa"/>
            <w:vAlign w:val="center"/>
          </w:tcPr>
          <w:p w:rsidR="00832436" w:rsidRDefault="00832436">
            <w:pPr>
              <w:pStyle w:val="ConsPlusNormal"/>
              <w:jc w:val="center"/>
            </w:pPr>
            <w:r>
              <w:t>064</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140</w:t>
            </w:r>
          </w:p>
        </w:tc>
        <w:tc>
          <w:tcPr>
            <w:tcW w:w="3855" w:type="dxa"/>
            <w:vAlign w:val="center"/>
          </w:tcPr>
          <w:p w:rsidR="00832436" w:rsidRDefault="00832436">
            <w:pPr>
              <w:pStyle w:val="ConsPlusNormal"/>
            </w:pPr>
            <w: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814" w:type="dxa"/>
            <w:vAlign w:val="center"/>
          </w:tcPr>
          <w:p w:rsidR="00832436" w:rsidRDefault="00832436">
            <w:pPr>
              <w:pStyle w:val="ConsPlusNormal"/>
              <w:jc w:val="center"/>
            </w:pPr>
            <w:r>
              <w:t>624 779,97</w:t>
            </w:r>
          </w:p>
        </w:tc>
        <w:tc>
          <w:tcPr>
            <w:tcW w:w="1871" w:type="dxa"/>
            <w:vAlign w:val="center"/>
          </w:tcPr>
          <w:p w:rsidR="00832436" w:rsidRDefault="00832436">
            <w:pPr>
              <w:pStyle w:val="ConsPlusNormal"/>
              <w:jc w:val="center"/>
            </w:pPr>
            <w:r>
              <w:t>0,00</w:t>
            </w:r>
          </w:p>
        </w:tc>
        <w:tc>
          <w:tcPr>
            <w:tcW w:w="1814" w:type="dxa"/>
            <w:vAlign w:val="center"/>
          </w:tcPr>
          <w:p w:rsidR="00832436" w:rsidRDefault="00832436">
            <w:pPr>
              <w:pStyle w:val="ConsPlusNormal"/>
              <w:jc w:val="center"/>
            </w:pPr>
            <w:r>
              <w:t>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16</w:t>
            </w:r>
          </w:p>
        </w:tc>
        <w:tc>
          <w:tcPr>
            <w:tcW w:w="454" w:type="dxa"/>
            <w:vAlign w:val="center"/>
          </w:tcPr>
          <w:p w:rsidR="00832436" w:rsidRDefault="00832436">
            <w:pPr>
              <w:pStyle w:val="ConsPlusNormal"/>
              <w:jc w:val="center"/>
            </w:pPr>
            <w:r>
              <w:t>11</w:t>
            </w:r>
          </w:p>
        </w:tc>
        <w:tc>
          <w:tcPr>
            <w:tcW w:w="567" w:type="dxa"/>
            <w:vAlign w:val="center"/>
          </w:tcPr>
          <w:p w:rsidR="00832436" w:rsidRDefault="00832436">
            <w:pPr>
              <w:pStyle w:val="ConsPlusNormal"/>
              <w:jc w:val="center"/>
            </w:pPr>
            <w:r>
              <w:t>130</w:t>
            </w:r>
          </w:p>
        </w:tc>
        <w:tc>
          <w:tcPr>
            <w:tcW w:w="454" w:type="dxa"/>
            <w:vAlign w:val="center"/>
          </w:tcPr>
          <w:p w:rsidR="00832436" w:rsidRDefault="00832436">
            <w:pPr>
              <w:pStyle w:val="ConsPlusNormal"/>
              <w:jc w:val="center"/>
            </w:pPr>
            <w:r>
              <w:t>01</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140</w:t>
            </w:r>
          </w:p>
        </w:tc>
        <w:tc>
          <w:tcPr>
            <w:tcW w:w="3855" w:type="dxa"/>
            <w:vAlign w:val="center"/>
          </w:tcPr>
          <w:p w:rsidR="00832436" w:rsidRDefault="00832436">
            <w:pPr>
              <w:pStyle w:val="ConsPlusNormal"/>
            </w:pPr>
            <w:r>
              <w:t>Платежи по искам о возмещении вреда, причиненного почвам, а также платежи, уплачиваемые при добровольном возмещении вреда, причиненного почвам, подлежащие зачислению в бюджет муниципального образования (за исключением вреда, причиненного на особо охраняемых природных территориях)</w:t>
            </w:r>
          </w:p>
        </w:tc>
        <w:tc>
          <w:tcPr>
            <w:tcW w:w="1814" w:type="dxa"/>
            <w:vAlign w:val="center"/>
          </w:tcPr>
          <w:p w:rsidR="00832436" w:rsidRDefault="00832436">
            <w:pPr>
              <w:pStyle w:val="ConsPlusNormal"/>
              <w:jc w:val="center"/>
            </w:pPr>
            <w:r>
              <w:t>10 744,00</w:t>
            </w:r>
          </w:p>
        </w:tc>
        <w:tc>
          <w:tcPr>
            <w:tcW w:w="1871" w:type="dxa"/>
            <w:vAlign w:val="center"/>
          </w:tcPr>
          <w:p w:rsidR="00832436" w:rsidRDefault="00832436">
            <w:pPr>
              <w:pStyle w:val="ConsPlusNormal"/>
              <w:jc w:val="center"/>
            </w:pPr>
            <w:r>
              <w:t>0,00</w:t>
            </w:r>
          </w:p>
        </w:tc>
        <w:tc>
          <w:tcPr>
            <w:tcW w:w="1814" w:type="dxa"/>
            <w:vAlign w:val="center"/>
          </w:tcPr>
          <w:p w:rsidR="00832436" w:rsidRDefault="00832436">
            <w:pPr>
              <w:pStyle w:val="ConsPlusNormal"/>
              <w:jc w:val="center"/>
            </w:pPr>
            <w:r>
              <w:t>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17</w:t>
            </w:r>
          </w:p>
        </w:tc>
        <w:tc>
          <w:tcPr>
            <w:tcW w:w="454" w:type="dxa"/>
            <w:vAlign w:val="center"/>
          </w:tcPr>
          <w:p w:rsidR="00832436" w:rsidRDefault="00832436">
            <w:pPr>
              <w:pStyle w:val="ConsPlusNormal"/>
              <w:jc w:val="center"/>
            </w:pPr>
            <w:r>
              <w:t>00</w:t>
            </w:r>
          </w:p>
        </w:tc>
        <w:tc>
          <w:tcPr>
            <w:tcW w:w="567"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000</w:t>
            </w:r>
          </w:p>
        </w:tc>
        <w:tc>
          <w:tcPr>
            <w:tcW w:w="3855" w:type="dxa"/>
            <w:vAlign w:val="center"/>
          </w:tcPr>
          <w:p w:rsidR="00832436" w:rsidRDefault="00832436">
            <w:pPr>
              <w:pStyle w:val="ConsPlusNormal"/>
            </w:pPr>
            <w:r>
              <w:t>ПРОЧИЕ НЕНАЛОГОВЫЕ ДОХОДЫ</w:t>
            </w:r>
          </w:p>
        </w:tc>
        <w:tc>
          <w:tcPr>
            <w:tcW w:w="1814" w:type="dxa"/>
            <w:vAlign w:val="center"/>
          </w:tcPr>
          <w:p w:rsidR="00832436" w:rsidRDefault="00832436">
            <w:pPr>
              <w:pStyle w:val="ConsPlusNormal"/>
              <w:jc w:val="center"/>
            </w:pPr>
            <w:r>
              <w:t>423,39</w:t>
            </w:r>
          </w:p>
        </w:tc>
        <w:tc>
          <w:tcPr>
            <w:tcW w:w="1871" w:type="dxa"/>
            <w:vAlign w:val="center"/>
          </w:tcPr>
          <w:p w:rsidR="00832436" w:rsidRDefault="00832436">
            <w:pPr>
              <w:pStyle w:val="ConsPlusNormal"/>
              <w:jc w:val="center"/>
            </w:pPr>
            <w:r>
              <w:t>253,00</w:t>
            </w:r>
          </w:p>
        </w:tc>
        <w:tc>
          <w:tcPr>
            <w:tcW w:w="1814" w:type="dxa"/>
            <w:vAlign w:val="center"/>
          </w:tcPr>
          <w:p w:rsidR="00832436" w:rsidRDefault="00832436">
            <w:pPr>
              <w:pStyle w:val="ConsPlusNormal"/>
              <w:jc w:val="center"/>
            </w:pPr>
            <w:r>
              <w:t>253,00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17</w:t>
            </w:r>
          </w:p>
        </w:tc>
        <w:tc>
          <w:tcPr>
            <w:tcW w:w="454" w:type="dxa"/>
            <w:vAlign w:val="center"/>
          </w:tcPr>
          <w:p w:rsidR="00832436" w:rsidRDefault="00832436">
            <w:pPr>
              <w:pStyle w:val="ConsPlusNormal"/>
              <w:jc w:val="center"/>
            </w:pPr>
            <w:r>
              <w:t>05</w:t>
            </w:r>
          </w:p>
        </w:tc>
        <w:tc>
          <w:tcPr>
            <w:tcW w:w="567"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180</w:t>
            </w:r>
          </w:p>
        </w:tc>
        <w:tc>
          <w:tcPr>
            <w:tcW w:w="3855" w:type="dxa"/>
            <w:vAlign w:val="center"/>
          </w:tcPr>
          <w:p w:rsidR="00832436" w:rsidRDefault="00832436">
            <w:pPr>
              <w:pStyle w:val="ConsPlusNormal"/>
            </w:pPr>
            <w:r>
              <w:t>Прочие неналоговые доходы</w:t>
            </w:r>
          </w:p>
        </w:tc>
        <w:tc>
          <w:tcPr>
            <w:tcW w:w="1814" w:type="dxa"/>
            <w:vAlign w:val="center"/>
          </w:tcPr>
          <w:p w:rsidR="00832436" w:rsidRDefault="00832436">
            <w:pPr>
              <w:pStyle w:val="ConsPlusNormal"/>
              <w:jc w:val="center"/>
            </w:pPr>
            <w:r>
              <w:t>423,39</w:t>
            </w:r>
          </w:p>
        </w:tc>
        <w:tc>
          <w:tcPr>
            <w:tcW w:w="1871" w:type="dxa"/>
            <w:vAlign w:val="center"/>
          </w:tcPr>
          <w:p w:rsidR="00832436" w:rsidRDefault="00832436">
            <w:pPr>
              <w:pStyle w:val="ConsPlusNormal"/>
              <w:jc w:val="center"/>
            </w:pPr>
            <w:r>
              <w:t>253,00</w:t>
            </w:r>
          </w:p>
        </w:tc>
        <w:tc>
          <w:tcPr>
            <w:tcW w:w="1814" w:type="dxa"/>
            <w:vAlign w:val="center"/>
          </w:tcPr>
          <w:p w:rsidR="00832436" w:rsidRDefault="00832436">
            <w:pPr>
              <w:pStyle w:val="ConsPlusNormal"/>
              <w:jc w:val="center"/>
            </w:pPr>
            <w:r>
              <w:t>253,00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17</w:t>
            </w:r>
          </w:p>
        </w:tc>
        <w:tc>
          <w:tcPr>
            <w:tcW w:w="454" w:type="dxa"/>
            <w:vAlign w:val="center"/>
          </w:tcPr>
          <w:p w:rsidR="00832436" w:rsidRDefault="00832436">
            <w:pPr>
              <w:pStyle w:val="ConsPlusNormal"/>
              <w:jc w:val="center"/>
            </w:pPr>
            <w:r>
              <w:t>05</w:t>
            </w:r>
          </w:p>
        </w:tc>
        <w:tc>
          <w:tcPr>
            <w:tcW w:w="567" w:type="dxa"/>
            <w:vAlign w:val="center"/>
          </w:tcPr>
          <w:p w:rsidR="00832436" w:rsidRDefault="00832436">
            <w:pPr>
              <w:pStyle w:val="ConsPlusNormal"/>
              <w:jc w:val="center"/>
            </w:pPr>
            <w:r>
              <w:t>050</w:t>
            </w:r>
          </w:p>
        </w:tc>
        <w:tc>
          <w:tcPr>
            <w:tcW w:w="454" w:type="dxa"/>
            <w:vAlign w:val="center"/>
          </w:tcPr>
          <w:p w:rsidR="00832436" w:rsidRDefault="00832436">
            <w:pPr>
              <w:pStyle w:val="ConsPlusNormal"/>
              <w:jc w:val="center"/>
            </w:pPr>
            <w:r>
              <w:t>05</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180</w:t>
            </w:r>
          </w:p>
        </w:tc>
        <w:tc>
          <w:tcPr>
            <w:tcW w:w="3855" w:type="dxa"/>
            <w:vAlign w:val="center"/>
          </w:tcPr>
          <w:p w:rsidR="00832436" w:rsidRDefault="00832436">
            <w:pPr>
              <w:pStyle w:val="ConsPlusNormal"/>
            </w:pPr>
            <w:r>
              <w:t>Прочие неналоговые доходы бюджетов муниципальных районов</w:t>
            </w:r>
          </w:p>
        </w:tc>
        <w:tc>
          <w:tcPr>
            <w:tcW w:w="1814" w:type="dxa"/>
            <w:vAlign w:val="center"/>
          </w:tcPr>
          <w:p w:rsidR="00832436" w:rsidRDefault="00832436">
            <w:pPr>
              <w:pStyle w:val="ConsPlusNormal"/>
              <w:jc w:val="center"/>
            </w:pPr>
            <w:r>
              <w:t>423,39</w:t>
            </w:r>
          </w:p>
        </w:tc>
        <w:tc>
          <w:tcPr>
            <w:tcW w:w="1871" w:type="dxa"/>
            <w:vAlign w:val="center"/>
          </w:tcPr>
          <w:p w:rsidR="00832436" w:rsidRDefault="00832436">
            <w:pPr>
              <w:pStyle w:val="ConsPlusNormal"/>
              <w:jc w:val="center"/>
            </w:pPr>
            <w:r>
              <w:t>253,00</w:t>
            </w:r>
          </w:p>
        </w:tc>
        <w:tc>
          <w:tcPr>
            <w:tcW w:w="1814" w:type="dxa"/>
            <w:vAlign w:val="center"/>
          </w:tcPr>
          <w:p w:rsidR="00832436" w:rsidRDefault="00832436">
            <w:pPr>
              <w:pStyle w:val="ConsPlusNormal"/>
              <w:jc w:val="center"/>
            </w:pPr>
            <w:r>
              <w:t>253,00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2</w:t>
            </w:r>
          </w:p>
        </w:tc>
        <w:tc>
          <w:tcPr>
            <w:tcW w:w="454" w:type="dxa"/>
            <w:vAlign w:val="center"/>
          </w:tcPr>
          <w:p w:rsidR="00832436" w:rsidRDefault="00832436">
            <w:pPr>
              <w:pStyle w:val="ConsPlusNormal"/>
              <w:jc w:val="center"/>
            </w:pPr>
            <w:r>
              <w:t>00</w:t>
            </w:r>
          </w:p>
        </w:tc>
        <w:tc>
          <w:tcPr>
            <w:tcW w:w="454" w:type="dxa"/>
            <w:vAlign w:val="center"/>
          </w:tcPr>
          <w:p w:rsidR="00832436" w:rsidRDefault="00832436">
            <w:pPr>
              <w:pStyle w:val="ConsPlusNormal"/>
              <w:jc w:val="center"/>
            </w:pPr>
            <w:r>
              <w:t>00</w:t>
            </w:r>
          </w:p>
        </w:tc>
        <w:tc>
          <w:tcPr>
            <w:tcW w:w="567"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000</w:t>
            </w:r>
          </w:p>
        </w:tc>
        <w:tc>
          <w:tcPr>
            <w:tcW w:w="3855" w:type="dxa"/>
            <w:vAlign w:val="center"/>
          </w:tcPr>
          <w:p w:rsidR="00832436" w:rsidRDefault="00832436">
            <w:pPr>
              <w:pStyle w:val="ConsPlusNormal"/>
            </w:pPr>
            <w:r>
              <w:t>БЕЗВОЗМЕЗДНЫЕ ПОСТУПЛЕНИЯ</w:t>
            </w:r>
          </w:p>
        </w:tc>
        <w:tc>
          <w:tcPr>
            <w:tcW w:w="1814" w:type="dxa"/>
            <w:vAlign w:val="center"/>
          </w:tcPr>
          <w:p w:rsidR="00832436" w:rsidRDefault="00832436">
            <w:pPr>
              <w:pStyle w:val="ConsPlusNormal"/>
              <w:jc w:val="center"/>
            </w:pPr>
            <w:r>
              <w:t>2 237 931 437,68</w:t>
            </w:r>
          </w:p>
        </w:tc>
        <w:tc>
          <w:tcPr>
            <w:tcW w:w="1871" w:type="dxa"/>
            <w:vAlign w:val="center"/>
          </w:tcPr>
          <w:p w:rsidR="00832436" w:rsidRDefault="00832436">
            <w:pPr>
              <w:pStyle w:val="ConsPlusNormal"/>
              <w:jc w:val="center"/>
            </w:pPr>
            <w:r>
              <w:t>1 944 426 213,95</w:t>
            </w:r>
          </w:p>
        </w:tc>
        <w:tc>
          <w:tcPr>
            <w:tcW w:w="1814" w:type="dxa"/>
            <w:vAlign w:val="center"/>
          </w:tcPr>
          <w:p w:rsidR="00832436" w:rsidRDefault="00832436">
            <w:pPr>
              <w:pStyle w:val="ConsPlusNormal"/>
              <w:jc w:val="center"/>
            </w:pPr>
            <w:r>
              <w:t>1 801 896 181,95</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2</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00</w:t>
            </w:r>
          </w:p>
        </w:tc>
        <w:tc>
          <w:tcPr>
            <w:tcW w:w="567"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000</w:t>
            </w:r>
          </w:p>
        </w:tc>
        <w:tc>
          <w:tcPr>
            <w:tcW w:w="3855" w:type="dxa"/>
            <w:vAlign w:val="center"/>
          </w:tcPr>
          <w:p w:rsidR="00832436" w:rsidRDefault="00832436">
            <w:pPr>
              <w:pStyle w:val="ConsPlusNormal"/>
            </w:pPr>
            <w:r>
              <w:t>БЕЗВОЗМЕЗДНЫЕ ПОСТУПЛЕНИЯ ОТ ДРУГИХ БЮДЖЕТОВ БЮДЖЕТНОЙ СИСТЕМЫ РОССИЙСКОЙ ФЕДЕРАЦИИ</w:t>
            </w:r>
          </w:p>
        </w:tc>
        <w:tc>
          <w:tcPr>
            <w:tcW w:w="1814" w:type="dxa"/>
            <w:vAlign w:val="center"/>
          </w:tcPr>
          <w:p w:rsidR="00832436" w:rsidRDefault="00832436">
            <w:pPr>
              <w:pStyle w:val="ConsPlusNormal"/>
              <w:jc w:val="center"/>
            </w:pPr>
            <w:r>
              <w:t>2 237 931 437,68</w:t>
            </w:r>
          </w:p>
        </w:tc>
        <w:tc>
          <w:tcPr>
            <w:tcW w:w="1871" w:type="dxa"/>
            <w:vAlign w:val="center"/>
          </w:tcPr>
          <w:p w:rsidR="00832436" w:rsidRDefault="00832436">
            <w:pPr>
              <w:pStyle w:val="ConsPlusNormal"/>
              <w:jc w:val="center"/>
            </w:pPr>
            <w:r>
              <w:t>1 944 426 213,95</w:t>
            </w:r>
          </w:p>
        </w:tc>
        <w:tc>
          <w:tcPr>
            <w:tcW w:w="1814" w:type="dxa"/>
            <w:vAlign w:val="center"/>
          </w:tcPr>
          <w:p w:rsidR="00832436" w:rsidRDefault="00832436">
            <w:pPr>
              <w:pStyle w:val="ConsPlusNormal"/>
              <w:jc w:val="center"/>
            </w:pPr>
            <w:r>
              <w:t>1 801 896 181,95</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2</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10</w:t>
            </w:r>
          </w:p>
        </w:tc>
        <w:tc>
          <w:tcPr>
            <w:tcW w:w="567"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150</w:t>
            </w:r>
          </w:p>
        </w:tc>
        <w:tc>
          <w:tcPr>
            <w:tcW w:w="3855" w:type="dxa"/>
            <w:vAlign w:val="center"/>
          </w:tcPr>
          <w:p w:rsidR="00832436" w:rsidRDefault="00832436">
            <w:pPr>
              <w:pStyle w:val="ConsPlusNormal"/>
            </w:pPr>
            <w:r>
              <w:t>Дотации бюджетам бюджетной системы Российской Федерации</w:t>
            </w:r>
          </w:p>
        </w:tc>
        <w:tc>
          <w:tcPr>
            <w:tcW w:w="1814" w:type="dxa"/>
            <w:vAlign w:val="center"/>
          </w:tcPr>
          <w:p w:rsidR="00832436" w:rsidRDefault="00832436">
            <w:pPr>
              <w:pStyle w:val="ConsPlusNormal"/>
              <w:jc w:val="center"/>
            </w:pPr>
            <w:r>
              <w:t>130 165 833,00</w:t>
            </w:r>
          </w:p>
        </w:tc>
        <w:tc>
          <w:tcPr>
            <w:tcW w:w="1871" w:type="dxa"/>
            <w:vAlign w:val="center"/>
          </w:tcPr>
          <w:p w:rsidR="00832436" w:rsidRDefault="00832436">
            <w:pPr>
              <w:pStyle w:val="ConsPlusNormal"/>
              <w:jc w:val="center"/>
            </w:pPr>
            <w:r>
              <w:t>109 592 967,00</w:t>
            </w:r>
          </w:p>
        </w:tc>
        <w:tc>
          <w:tcPr>
            <w:tcW w:w="1814" w:type="dxa"/>
            <w:vAlign w:val="center"/>
          </w:tcPr>
          <w:p w:rsidR="00832436" w:rsidRDefault="00832436">
            <w:pPr>
              <w:pStyle w:val="ConsPlusNormal"/>
              <w:jc w:val="center"/>
            </w:pPr>
            <w:r>
              <w:t>101 789 600,00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2</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15</w:t>
            </w:r>
          </w:p>
        </w:tc>
        <w:tc>
          <w:tcPr>
            <w:tcW w:w="567" w:type="dxa"/>
            <w:vAlign w:val="center"/>
          </w:tcPr>
          <w:p w:rsidR="00832436" w:rsidRDefault="00832436">
            <w:pPr>
              <w:pStyle w:val="ConsPlusNormal"/>
              <w:jc w:val="center"/>
            </w:pPr>
            <w:r>
              <w:t>001</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150</w:t>
            </w:r>
          </w:p>
        </w:tc>
        <w:tc>
          <w:tcPr>
            <w:tcW w:w="3855" w:type="dxa"/>
            <w:vAlign w:val="center"/>
          </w:tcPr>
          <w:p w:rsidR="00832436" w:rsidRDefault="00832436">
            <w:pPr>
              <w:pStyle w:val="ConsPlusNormal"/>
            </w:pPr>
            <w:r>
              <w:t>Дотации на выравнивание бюджетной обеспеченности</w:t>
            </w:r>
          </w:p>
        </w:tc>
        <w:tc>
          <w:tcPr>
            <w:tcW w:w="1814" w:type="dxa"/>
            <w:vAlign w:val="center"/>
          </w:tcPr>
          <w:p w:rsidR="00832436" w:rsidRDefault="00832436">
            <w:pPr>
              <w:pStyle w:val="ConsPlusNormal"/>
              <w:jc w:val="center"/>
            </w:pPr>
            <w:r>
              <w:t>130 165 833,00</w:t>
            </w:r>
          </w:p>
        </w:tc>
        <w:tc>
          <w:tcPr>
            <w:tcW w:w="1871" w:type="dxa"/>
            <w:vAlign w:val="center"/>
          </w:tcPr>
          <w:p w:rsidR="00832436" w:rsidRDefault="00832436">
            <w:pPr>
              <w:pStyle w:val="ConsPlusNormal"/>
              <w:jc w:val="center"/>
            </w:pPr>
            <w:r>
              <w:t>109 592 967,00</w:t>
            </w:r>
          </w:p>
        </w:tc>
        <w:tc>
          <w:tcPr>
            <w:tcW w:w="1814" w:type="dxa"/>
            <w:vAlign w:val="center"/>
          </w:tcPr>
          <w:p w:rsidR="00832436" w:rsidRDefault="00832436">
            <w:pPr>
              <w:pStyle w:val="ConsPlusNormal"/>
              <w:jc w:val="center"/>
            </w:pPr>
            <w:r>
              <w:t>101 789 600,00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2</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15</w:t>
            </w:r>
          </w:p>
        </w:tc>
        <w:tc>
          <w:tcPr>
            <w:tcW w:w="567" w:type="dxa"/>
            <w:vAlign w:val="center"/>
          </w:tcPr>
          <w:p w:rsidR="00832436" w:rsidRDefault="00832436">
            <w:pPr>
              <w:pStyle w:val="ConsPlusNormal"/>
              <w:jc w:val="center"/>
            </w:pPr>
            <w:r>
              <w:t>001</w:t>
            </w:r>
          </w:p>
        </w:tc>
        <w:tc>
          <w:tcPr>
            <w:tcW w:w="454" w:type="dxa"/>
            <w:vAlign w:val="center"/>
          </w:tcPr>
          <w:p w:rsidR="00832436" w:rsidRDefault="00832436">
            <w:pPr>
              <w:pStyle w:val="ConsPlusNormal"/>
              <w:jc w:val="center"/>
            </w:pPr>
            <w:r>
              <w:t>05</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150</w:t>
            </w:r>
          </w:p>
        </w:tc>
        <w:tc>
          <w:tcPr>
            <w:tcW w:w="3855" w:type="dxa"/>
            <w:vAlign w:val="center"/>
          </w:tcPr>
          <w:p w:rsidR="00832436" w:rsidRDefault="00832436">
            <w:pPr>
              <w:pStyle w:val="ConsPlusNormal"/>
            </w:pPr>
            <w:r>
              <w:t>Дотации бюджетам муниципальных районов на выравнивание бюджетной обеспеченности из бюджета субъекта Российской Федерации</w:t>
            </w:r>
          </w:p>
        </w:tc>
        <w:tc>
          <w:tcPr>
            <w:tcW w:w="1814" w:type="dxa"/>
            <w:vAlign w:val="center"/>
          </w:tcPr>
          <w:p w:rsidR="00832436" w:rsidRDefault="00832436">
            <w:pPr>
              <w:pStyle w:val="ConsPlusNormal"/>
              <w:jc w:val="center"/>
            </w:pPr>
            <w:r>
              <w:t>130 165 833,00</w:t>
            </w:r>
          </w:p>
        </w:tc>
        <w:tc>
          <w:tcPr>
            <w:tcW w:w="1871" w:type="dxa"/>
            <w:vAlign w:val="center"/>
          </w:tcPr>
          <w:p w:rsidR="00832436" w:rsidRDefault="00832436">
            <w:pPr>
              <w:pStyle w:val="ConsPlusNormal"/>
              <w:jc w:val="center"/>
            </w:pPr>
            <w:r>
              <w:t>109 592 967,00</w:t>
            </w:r>
          </w:p>
        </w:tc>
        <w:tc>
          <w:tcPr>
            <w:tcW w:w="1814" w:type="dxa"/>
            <w:vAlign w:val="center"/>
          </w:tcPr>
          <w:p w:rsidR="00832436" w:rsidRDefault="00832436">
            <w:pPr>
              <w:pStyle w:val="ConsPlusNormal"/>
              <w:jc w:val="center"/>
            </w:pPr>
            <w:r>
              <w:t>101 789 600,00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2</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20</w:t>
            </w:r>
          </w:p>
        </w:tc>
        <w:tc>
          <w:tcPr>
            <w:tcW w:w="567"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150</w:t>
            </w:r>
          </w:p>
        </w:tc>
        <w:tc>
          <w:tcPr>
            <w:tcW w:w="3855" w:type="dxa"/>
            <w:vAlign w:val="center"/>
          </w:tcPr>
          <w:p w:rsidR="00832436" w:rsidRDefault="00832436">
            <w:pPr>
              <w:pStyle w:val="ConsPlusNormal"/>
            </w:pPr>
            <w:r>
              <w:t>Субсидии бюджетам бюджетной системы Российской Федерации (межбюджетные субсидии)</w:t>
            </w:r>
          </w:p>
        </w:tc>
        <w:tc>
          <w:tcPr>
            <w:tcW w:w="1814" w:type="dxa"/>
            <w:vAlign w:val="center"/>
          </w:tcPr>
          <w:p w:rsidR="00832436" w:rsidRDefault="00832436">
            <w:pPr>
              <w:pStyle w:val="ConsPlusNormal"/>
              <w:jc w:val="center"/>
            </w:pPr>
            <w:r>
              <w:t>477 943 157,08</w:t>
            </w:r>
          </w:p>
        </w:tc>
        <w:tc>
          <w:tcPr>
            <w:tcW w:w="1871" w:type="dxa"/>
            <w:vAlign w:val="center"/>
          </w:tcPr>
          <w:p w:rsidR="00832436" w:rsidRDefault="00832436">
            <w:pPr>
              <w:pStyle w:val="ConsPlusNormal"/>
              <w:jc w:val="center"/>
            </w:pPr>
            <w:r>
              <w:t>310 109 741,61</w:t>
            </w:r>
          </w:p>
        </w:tc>
        <w:tc>
          <w:tcPr>
            <w:tcW w:w="1814" w:type="dxa"/>
            <w:vAlign w:val="center"/>
          </w:tcPr>
          <w:p w:rsidR="00832436" w:rsidRDefault="00832436">
            <w:pPr>
              <w:pStyle w:val="ConsPlusNormal"/>
              <w:jc w:val="center"/>
            </w:pPr>
            <w:r>
              <w:t>178 063 893,23</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2</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20</w:t>
            </w:r>
          </w:p>
        </w:tc>
        <w:tc>
          <w:tcPr>
            <w:tcW w:w="567" w:type="dxa"/>
            <w:vAlign w:val="center"/>
          </w:tcPr>
          <w:p w:rsidR="00832436" w:rsidRDefault="00832436">
            <w:pPr>
              <w:pStyle w:val="ConsPlusNormal"/>
              <w:jc w:val="center"/>
            </w:pPr>
            <w:r>
              <w:t>077</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150</w:t>
            </w:r>
          </w:p>
        </w:tc>
        <w:tc>
          <w:tcPr>
            <w:tcW w:w="3855" w:type="dxa"/>
            <w:vAlign w:val="center"/>
          </w:tcPr>
          <w:p w:rsidR="00832436" w:rsidRDefault="00832436">
            <w:pPr>
              <w:pStyle w:val="ConsPlusNormal"/>
            </w:pPr>
            <w:r>
              <w:t>Субсидии бюджетам на софинансирование капитальных вложений в объекты муниципальной собственности</w:t>
            </w:r>
          </w:p>
        </w:tc>
        <w:tc>
          <w:tcPr>
            <w:tcW w:w="1814" w:type="dxa"/>
            <w:vAlign w:val="center"/>
          </w:tcPr>
          <w:p w:rsidR="00832436" w:rsidRDefault="00832436">
            <w:pPr>
              <w:pStyle w:val="ConsPlusNormal"/>
              <w:jc w:val="center"/>
            </w:pPr>
            <w:r>
              <w:t>8 930 000,00</w:t>
            </w:r>
          </w:p>
        </w:tc>
        <w:tc>
          <w:tcPr>
            <w:tcW w:w="1871" w:type="dxa"/>
            <w:vAlign w:val="center"/>
          </w:tcPr>
          <w:p w:rsidR="00832436" w:rsidRDefault="00832436">
            <w:pPr>
              <w:pStyle w:val="ConsPlusNormal"/>
              <w:jc w:val="center"/>
            </w:pPr>
            <w:r>
              <w:t>0,00</w:t>
            </w:r>
          </w:p>
        </w:tc>
        <w:tc>
          <w:tcPr>
            <w:tcW w:w="1814" w:type="dxa"/>
            <w:vAlign w:val="center"/>
          </w:tcPr>
          <w:p w:rsidR="00832436" w:rsidRDefault="00832436">
            <w:pPr>
              <w:pStyle w:val="ConsPlusNormal"/>
              <w:jc w:val="center"/>
            </w:pPr>
            <w:r>
              <w:t>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2</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20</w:t>
            </w:r>
          </w:p>
        </w:tc>
        <w:tc>
          <w:tcPr>
            <w:tcW w:w="567" w:type="dxa"/>
            <w:vAlign w:val="center"/>
          </w:tcPr>
          <w:p w:rsidR="00832436" w:rsidRDefault="00832436">
            <w:pPr>
              <w:pStyle w:val="ConsPlusNormal"/>
              <w:jc w:val="center"/>
            </w:pPr>
            <w:r>
              <w:t>077</w:t>
            </w:r>
          </w:p>
        </w:tc>
        <w:tc>
          <w:tcPr>
            <w:tcW w:w="454" w:type="dxa"/>
            <w:vAlign w:val="center"/>
          </w:tcPr>
          <w:p w:rsidR="00832436" w:rsidRDefault="00832436">
            <w:pPr>
              <w:pStyle w:val="ConsPlusNormal"/>
              <w:jc w:val="center"/>
            </w:pPr>
            <w:r>
              <w:t>05</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150</w:t>
            </w:r>
          </w:p>
        </w:tc>
        <w:tc>
          <w:tcPr>
            <w:tcW w:w="3855" w:type="dxa"/>
            <w:vAlign w:val="center"/>
          </w:tcPr>
          <w:p w:rsidR="00832436" w:rsidRDefault="00832436">
            <w:pPr>
              <w:pStyle w:val="ConsPlusNormal"/>
            </w:pPr>
            <w:r>
              <w:t>Субсидии бюджетам муниципальных районов на софинансирование капитальных вложений в объекты муниципальной собственности</w:t>
            </w:r>
          </w:p>
        </w:tc>
        <w:tc>
          <w:tcPr>
            <w:tcW w:w="1814" w:type="dxa"/>
            <w:vAlign w:val="center"/>
          </w:tcPr>
          <w:p w:rsidR="00832436" w:rsidRDefault="00832436">
            <w:pPr>
              <w:pStyle w:val="ConsPlusNormal"/>
              <w:jc w:val="center"/>
            </w:pPr>
            <w:r>
              <w:t>8 930 000,00</w:t>
            </w:r>
          </w:p>
        </w:tc>
        <w:tc>
          <w:tcPr>
            <w:tcW w:w="1871" w:type="dxa"/>
            <w:vAlign w:val="center"/>
          </w:tcPr>
          <w:p w:rsidR="00832436" w:rsidRDefault="00832436">
            <w:pPr>
              <w:pStyle w:val="ConsPlusNormal"/>
              <w:jc w:val="center"/>
            </w:pPr>
            <w:r>
              <w:t>0,00</w:t>
            </w:r>
          </w:p>
        </w:tc>
        <w:tc>
          <w:tcPr>
            <w:tcW w:w="1814" w:type="dxa"/>
            <w:vAlign w:val="center"/>
          </w:tcPr>
          <w:p w:rsidR="00832436" w:rsidRDefault="00832436">
            <w:pPr>
              <w:pStyle w:val="ConsPlusNormal"/>
              <w:jc w:val="center"/>
            </w:pPr>
            <w:r>
              <w:t>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2</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567" w:type="dxa"/>
            <w:vAlign w:val="center"/>
          </w:tcPr>
          <w:p w:rsidR="00832436" w:rsidRDefault="00832436">
            <w:pPr>
              <w:pStyle w:val="ConsPlusNormal"/>
              <w:jc w:val="center"/>
            </w:pPr>
            <w:r>
              <w:t>179</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150</w:t>
            </w:r>
          </w:p>
        </w:tc>
        <w:tc>
          <w:tcPr>
            <w:tcW w:w="3855" w:type="dxa"/>
            <w:vAlign w:val="center"/>
          </w:tcPr>
          <w:p w:rsidR="00832436" w:rsidRDefault="00832436">
            <w:pPr>
              <w:pStyle w:val="ConsPlusNormal"/>
            </w:pPr>
            <w: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14" w:type="dxa"/>
            <w:vAlign w:val="center"/>
          </w:tcPr>
          <w:p w:rsidR="00832436" w:rsidRDefault="00832436">
            <w:pPr>
              <w:pStyle w:val="ConsPlusNormal"/>
              <w:jc w:val="center"/>
            </w:pPr>
            <w:r>
              <w:t>8 993 587,14</w:t>
            </w:r>
          </w:p>
        </w:tc>
        <w:tc>
          <w:tcPr>
            <w:tcW w:w="1871" w:type="dxa"/>
            <w:vAlign w:val="center"/>
          </w:tcPr>
          <w:p w:rsidR="00832436" w:rsidRDefault="00832436">
            <w:pPr>
              <w:pStyle w:val="ConsPlusNormal"/>
              <w:jc w:val="center"/>
            </w:pPr>
            <w:r>
              <w:t>9 130 048,32</w:t>
            </w:r>
          </w:p>
        </w:tc>
        <w:tc>
          <w:tcPr>
            <w:tcW w:w="1814" w:type="dxa"/>
            <w:vAlign w:val="center"/>
          </w:tcPr>
          <w:p w:rsidR="00832436" w:rsidRDefault="00832436">
            <w:pPr>
              <w:pStyle w:val="ConsPlusNormal"/>
              <w:jc w:val="center"/>
            </w:pPr>
            <w:r>
              <w:t>9 295 198,84</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2</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567" w:type="dxa"/>
            <w:vAlign w:val="center"/>
          </w:tcPr>
          <w:p w:rsidR="00832436" w:rsidRDefault="00832436">
            <w:pPr>
              <w:pStyle w:val="ConsPlusNormal"/>
              <w:jc w:val="center"/>
            </w:pPr>
            <w:r>
              <w:t>179</w:t>
            </w:r>
          </w:p>
        </w:tc>
        <w:tc>
          <w:tcPr>
            <w:tcW w:w="454" w:type="dxa"/>
            <w:vAlign w:val="center"/>
          </w:tcPr>
          <w:p w:rsidR="00832436" w:rsidRDefault="00832436">
            <w:pPr>
              <w:pStyle w:val="ConsPlusNormal"/>
              <w:jc w:val="center"/>
            </w:pPr>
            <w:r>
              <w:t>05</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150</w:t>
            </w:r>
          </w:p>
        </w:tc>
        <w:tc>
          <w:tcPr>
            <w:tcW w:w="3855" w:type="dxa"/>
            <w:vAlign w:val="center"/>
          </w:tcPr>
          <w:p w:rsidR="00832436" w:rsidRDefault="00832436">
            <w:pPr>
              <w:pStyle w:val="ConsPlusNormal"/>
            </w:pPr>
            <w: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14" w:type="dxa"/>
            <w:vAlign w:val="center"/>
          </w:tcPr>
          <w:p w:rsidR="00832436" w:rsidRDefault="00832436">
            <w:pPr>
              <w:pStyle w:val="ConsPlusNormal"/>
              <w:jc w:val="center"/>
            </w:pPr>
            <w:r>
              <w:t>8 993 587,14</w:t>
            </w:r>
          </w:p>
        </w:tc>
        <w:tc>
          <w:tcPr>
            <w:tcW w:w="1871" w:type="dxa"/>
            <w:vAlign w:val="center"/>
          </w:tcPr>
          <w:p w:rsidR="00832436" w:rsidRDefault="00832436">
            <w:pPr>
              <w:pStyle w:val="ConsPlusNormal"/>
              <w:jc w:val="center"/>
            </w:pPr>
            <w:r>
              <w:t>9 130 048,32</w:t>
            </w:r>
          </w:p>
        </w:tc>
        <w:tc>
          <w:tcPr>
            <w:tcW w:w="1814" w:type="dxa"/>
            <w:vAlign w:val="center"/>
          </w:tcPr>
          <w:p w:rsidR="00832436" w:rsidRDefault="00832436">
            <w:pPr>
              <w:pStyle w:val="ConsPlusNormal"/>
              <w:jc w:val="center"/>
            </w:pPr>
            <w:r>
              <w:t>9 295 198,84</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2</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567" w:type="dxa"/>
            <w:vAlign w:val="center"/>
          </w:tcPr>
          <w:p w:rsidR="00832436" w:rsidRDefault="00832436">
            <w:pPr>
              <w:pStyle w:val="ConsPlusNormal"/>
              <w:jc w:val="center"/>
            </w:pPr>
            <w:r>
              <w:t>304</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150</w:t>
            </w:r>
          </w:p>
        </w:tc>
        <w:tc>
          <w:tcPr>
            <w:tcW w:w="3855" w:type="dxa"/>
            <w:vAlign w:val="center"/>
          </w:tcPr>
          <w:p w:rsidR="00832436" w:rsidRDefault="00832436">
            <w:pPr>
              <w:pStyle w:val="ConsPlusNormal"/>
            </w:pPr>
            <w: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14" w:type="dxa"/>
            <w:vAlign w:val="center"/>
          </w:tcPr>
          <w:p w:rsidR="00832436" w:rsidRDefault="00832436">
            <w:pPr>
              <w:pStyle w:val="ConsPlusNormal"/>
              <w:jc w:val="center"/>
            </w:pPr>
            <w:r>
              <w:t>76 978 471,50</w:t>
            </w:r>
          </w:p>
        </w:tc>
        <w:tc>
          <w:tcPr>
            <w:tcW w:w="1871" w:type="dxa"/>
            <w:vAlign w:val="center"/>
          </w:tcPr>
          <w:p w:rsidR="00832436" w:rsidRDefault="00832436">
            <w:pPr>
              <w:pStyle w:val="ConsPlusNormal"/>
              <w:jc w:val="center"/>
            </w:pPr>
            <w:r>
              <w:t>64 045 286,29</w:t>
            </w:r>
          </w:p>
        </w:tc>
        <w:tc>
          <w:tcPr>
            <w:tcW w:w="1814" w:type="dxa"/>
            <w:vAlign w:val="center"/>
          </w:tcPr>
          <w:p w:rsidR="00832436" w:rsidRDefault="00832436">
            <w:pPr>
              <w:pStyle w:val="ConsPlusNormal"/>
              <w:jc w:val="center"/>
            </w:pPr>
            <w:r>
              <w:t>59 873 010,39</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2</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567" w:type="dxa"/>
            <w:vAlign w:val="center"/>
          </w:tcPr>
          <w:p w:rsidR="00832436" w:rsidRDefault="00832436">
            <w:pPr>
              <w:pStyle w:val="ConsPlusNormal"/>
              <w:jc w:val="center"/>
            </w:pPr>
            <w:r>
              <w:t>304</w:t>
            </w:r>
          </w:p>
        </w:tc>
        <w:tc>
          <w:tcPr>
            <w:tcW w:w="454" w:type="dxa"/>
            <w:vAlign w:val="center"/>
          </w:tcPr>
          <w:p w:rsidR="00832436" w:rsidRDefault="00832436">
            <w:pPr>
              <w:pStyle w:val="ConsPlusNormal"/>
              <w:jc w:val="center"/>
            </w:pPr>
            <w:r>
              <w:t>05</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150</w:t>
            </w:r>
          </w:p>
        </w:tc>
        <w:tc>
          <w:tcPr>
            <w:tcW w:w="3855" w:type="dxa"/>
            <w:vAlign w:val="center"/>
          </w:tcPr>
          <w:p w:rsidR="00832436" w:rsidRDefault="00832436">
            <w:pPr>
              <w:pStyle w:val="ConsPlusNormal"/>
            </w:pPr>
            <w: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14" w:type="dxa"/>
            <w:vAlign w:val="center"/>
          </w:tcPr>
          <w:p w:rsidR="00832436" w:rsidRDefault="00832436">
            <w:pPr>
              <w:pStyle w:val="ConsPlusNormal"/>
              <w:jc w:val="center"/>
            </w:pPr>
            <w:r>
              <w:t>76 978 471,50</w:t>
            </w:r>
          </w:p>
        </w:tc>
        <w:tc>
          <w:tcPr>
            <w:tcW w:w="1871" w:type="dxa"/>
            <w:vAlign w:val="center"/>
          </w:tcPr>
          <w:p w:rsidR="00832436" w:rsidRDefault="00832436">
            <w:pPr>
              <w:pStyle w:val="ConsPlusNormal"/>
              <w:jc w:val="center"/>
            </w:pPr>
            <w:r>
              <w:t>64 045 286,29</w:t>
            </w:r>
          </w:p>
        </w:tc>
        <w:tc>
          <w:tcPr>
            <w:tcW w:w="1814" w:type="dxa"/>
            <w:vAlign w:val="center"/>
          </w:tcPr>
          <w:p w:rsidR="00832436" w:rsidRDefault="00832436">
            <w:pPr>
              <w:pStyle w:val="ConsPlusNormal"/>
              <w:jc w:val="center"/>
            </w:pPr>
            <w:r>
              <w:t>59 873 010,39</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2</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567" w:type="dxa"/>
            <w:vAlign w:val="center"/>
          </w:tcPr>
          <w:p w:rsidR="00832436" w:rsidRDefault="00832436">
            <w:pPr>
              <w:pStyle w:val="ConsPlusNormal"/>
              <w:jc w:val="center"/>
            </w:pPr>
            <w:r>
              <w:t>494</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150</w:t>
            </w:r>
          </w:p>
        </w:tc>
        <w:tc>
          <w:tcPr>
            <w:tcW w:w="3855" w:type="dxa"/>
            <w:vAlign w:val="center"/>
          </w:tcPr>
          <w:p w:rsidR="00832436" w:rsidRDefault="00832436">
            <w:pPr>
              <w:pStyle w:val="ConsPlusNormal"/>
            </w:pPr>
            <w:r>
              <w:t>Субсидии бюджетам в целях софинансирования расходных обязательств субъектов Российской Федерации и города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1814" w:type="dxa"/>
            <w:vAlign w:val="center"/>
          </w:tcPr>
          <w:p w:rsidR="00832436" w:rsidRDefault="00832436">
            <w:pPr>
              <w:pStyle w:val="ConsPlusNormal"/>
              <w:jc w:val="center"/>
            </w:pPr>
            <w:r>
              <w:t>77 618 669,07</w:t>
            </w:r>
          </w:p>
        </w:tc>
        <w:tc>
          <w:tcPr>
            <w:tcW w:w="1871" w:type="dxa"/>
            <w:vAlign w:val="center"/>
          </w:tcPr>
          <w:p w:rsidR="00832436" w:rsidRDefault="00832436">
            <w:pPr>
              <w:pStyle w:val="ConsPlusNormal"/>
              <w:jc w:val="center"/>
            </w:pPr>
            <w:r>
              <w:t>0,00</w:t>
            </w:r>
          </w:p>
        </w:tc>
        <w:tc>
          <w:tcPr>
            <w:tcW w:w="1814" w:type="dxa"/>
            <w:vAlign w:val="center"/>
          </w:tcPr>
          <w:p w:rsidR="00832436" w:rsidRDefault="00832436">
            <w:pPr>
              <w:pStyle w:val="ConsPlusNormal"/>
              <w:jc w:val="center"/>
            </w:pPr>
            <w:r>
              <w:t>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2</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567" w:type="dxa"/>
            <w:vAlign w:val="center"/>
          </w:tcPr>
          <w:p w:rsidR="00832436" w:rsidRDefault="00832436">
            <w:pPr>
              <w:pStyle w:val="ConsPlusNormal"/>
              <w:jc w:val="center"/>
            </w:pPr>
            <w:r>
              <w:t>494</w:t>
            </w:r>
          </w:p>
        </w:tc>
        <w:tc>
          <w:tcPr>
            <w:tcW w:w="454" w:type="dxa"/>
            <w:vAlign w:val="center"/>
          </w:tcPr>
          <w:p w:rsidR="00832436" w:rsidRDefault="00832436">
            <w:pPr>
              <w:pStyle w:val="ConsPlusNormal"/>
              <w:jc w:val="center"/>
            </w:pPr>
            <w:r>
              <w:t>05</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150</w:t>
            </w:r>
          </w:p>
        </w:tc>
        <w:tc>
          <w:tcPr>
            <w:tcW w:w="3855" w:type="dxa"/>
            <w:vAlign w:val="center"/>
          </w:tcPr>
          <w:p w:rsidR="00832436" w:rsidRDefault="00832436">
            <w:pPr>
              <w:pStyle w:val="ConsPlusNormal"/>
            </w:pPr>
            <w:r>
              <w:t>Субсидии бюджетам муниципальных районов в целях софинансирования расходных обязательств,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1814" w:type="dxa"/>
            <w:vAlign w:val="center"/>
          </w:tcPr>
          <w:p w:rsidR="00832436" w:rsidRDefault="00832436">
            <w:pPr>
              <w:pStyle w:val="ConsPlusNormal"/>
              <w:jc w:val="center"/>
            </w:pPr>
            <w:r>
              <w:t>77 618 669,07</w:t>
            </w:r>
          </w:p>
        </w:tc>
        <w:tc>
          <w:tcPr>
            <w:tcW w:w="1871" w:type="dxa"/>
            <w:vAlign w:val="center"/>
          </w:tcPr>
          <w:p w:rsidR="00832436" w:rsidRDefault="00832436">
            <w:pPr>
              <w:pStyle w:val="ConsPlusNormal"/>
              <w:jc w:val="center"/>
            </w:pPr>
            <w:r>
              <w:t>0,00</w:t>
            </w:r>
          </w:p>
        </w:tc>
        <w:tc>
          <w:tcPr>
            <w:tcW w:w="1814" w:type="dxa"/>
            <w:vAlign w:val="center"/>
          </w:tcPr>
          <w:p w:rsidR="00832436" w:rsidRDefault="00832436">
            <w:pPr>
              <w:pStyle w:val="ConsPlusNormal"/>
              <w:jc w:val="center"/>
            </w:pPr>
            <w:r>
              <w:t>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2</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567" w:type="dxa"/>
            <w:vAlign w:val="center"/>
          </w:tcPr>
          <w:p w:rsidR="00832436" w:rsidRDefault="00832436">
            <w:pPr>
              <w:pStyle w:val="ConsPlusNormal"/>
              <w:jc w:val="center"/>
            </w:pPr>
            <w:r>
              <w:t>497</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150</w:t>
            </w:r>
          </w:p>
        </w:tc>
        <w:tc>
          <w:tcPr>
            <w:tcW w:w="3855" w:type="dxa"/>
            <w:vAlign w:val="center"/>
          </w:tcPr>
          <w:p w:rsidR="00832436" w:rsidRDefault="00832436">
            <w:pPr>
              <w:pStyle w:val="ConsPlusNormal"/>
            </w:pPr>
            <w:r>
              <w:t>Субсидии бюджетам на реализацию мероприятий по обеспечению жильем молодых семей</w:t>
            </w:r>
          </w:p>
        </w:tc>
        <w:tc>
          <w:tcPr>
            <w:tcW w:w="1814" w:type="dxa"/>
            <w:vAlign w:val="center"/>
          </w:tcPr>
          <w:p w:rsidR="00832436" w:rsidRDefault="00832436">
            <w:pPr>
              <w:pStyle w:val="ConsPlusNormal"/>
              <w:jc w:val="center"/>
            </w:pPr>
            <w:r>
              <w:t>3 920 484,79</w:t>
            </w:r>
          </w:p>
        </w:tc>
        <w:tc>
          <w:tcPr>
            <w:tcW w:w="1871" w:type="dxa"/>
            <w:vAlign w:val="center"/>
          </w:tcPr>
          <w:p w:rsidR="00832436" w:rsidRDefault="00832436">
            <w:pPr>
              <w:pStyle w:val="ConsPlusNormal"/>
              <w:jc w:val="center"/>
            </w:pPr>
            <w:r>
              <w:t>0,00</w:t>
            </w:r>
          </w:p>
        </w:tc>
        <w:tc>
          <w:tcPr>
            <w:tcW w:w="1814" w:type="dxa"/>
            <w:vAlign w:val="center"/>
          </w:tcPr>
          <w:p w:rsidR="00832436" w:rsidRDefault="00832436">
            <w:pPr>
              <w:pStyle w:val="ConsPlusNormal"/>
              <w:jc w:val="center"/>
            </w:pPr>
            <w:r>
              <w:t>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2</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567" w:type="dxa"/>
            <w:vAlign w:val="center"/>
          </w:tcPr>
          <w:p w:rsidR="00832436" w:rsidRDefault="00832436">
            <w:pPr>
              <w:pStyle w:val="ConsPlusNormal"/>
              <w:jc w:val="center"/>
            </w:pPr>
            <w:r>
              <w:t>497</w:t>
            </w:r>
          </w:p>
        </w:tc>
        <w:tc>
          <w:tcPr>
            <w:tcW w:w="454" w:type="dxa"/>
            <w:vAlign w:val="center"/>
          </w:tcPr>
          <w:p w:rsidR="00832436" w:rsidRDefault="00832436">
            <w:pPr>
              <w:pStyle w:val="ConsPlusNormal"/>
              <w:jc w:val="center"/>
            </w:pPr>
            <w:r>
              <w:t>05</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150</w:t>
            </w:r>
          </w:p>
        </w:tc>
        <w:tc>
          <w:tcPr>
            <w:tcW w:w="3855" w:type="dxa"/>
            <w:vAlign w:val="center"/>
          </w:tcPr>
          <w:p w:rsidR="00832436" w:rsidRDefault="00832436">
            <w:pPr>
              <w:pStyle w:val="ConsPlusNormal"/>
            </w:pPr>
            <w:r>
              <w:t>Субсидии бюджетам муниципальных районов на реализацию мероприятий по обеспечению жильем молодых семей</w:t>
            </w:r>
          </w:p>
        </w:tc>
        <w:tc>
          <w:tcPr>
            <w:tcW w:w="1814" w:type="dxa"/>
            <w:vAlign w:val="center"/>
          </w:tcPr>
          <w:p w:rsidR="00832436" w:rsidRDefault="00832436">
            <w:pPr>
              <w:pStyle w:val="ConsPlusNormal"/>
              <w:jc w:val="center"/>
            </w:pPr>
            <w:r>
              <w:t>3 920 484,79</w:t>
            </w:r>
          </w:p>
        </w:tc>
        <w:tc>
          <w:tcPr>
            <w:tcW w:w="1871" w:type="dxa"/>
            <w:vAlign w:val="center"/>
          </w:tcPr>
          <w:p w:rsidR="00832436" w:rsidRDefault="00832436">
            <w:pPr>
              <w:pStyle w:val="ConsPlusNormal"/>
              <w:jc w:val="center"/>
            </w:pPr>
            <w:r>
              <w:t>0,00</w:t>
            </w:r>
          </w:p>
        </w:tc>
        <w:tc>
          <w:tcPr>
            <w:tcW w:w="1814" w:type="dxa"/>
            <w:vAlign w:val="center"/>
          </w:tcPr>
          <w:p w:rsidR="00832436" w:rsidRDefault="00832436">
            <w:pPr>
              <w:pStyle w:val="ConsPlusNormal"/>
              <w:jc w:val="center"/>
            </w:pPr>
            <w:r>
              <w:t>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2</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567" w:type="dxa"/>
            <w:vAlign w:val="center"/>
          </w:tcPr>
          <w:p w:rsidR="00832436" w:rsidRDefault="00832436">
            <w:pPr>
              <w:pStyle w:val="ConsPlusNormal"/>
              <w:jc w:val="center"/>
            </w:pPr>
            <w:r>
              <w:t>519</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150</w:t>
            </w:r>
          </w:p>
        </w:tc>
        <w:tc>
          <w:tcPr>
            <w:tcW w:w="3855" w:type="dxa"/>
            <w:vAlign w:val="center"/>
          </w:tcPr>
          <w:p w:rsidR="00832436" w:rsidRDefault="00832436">
            <w:pPr>
              <w:pStyle w:val="ConsPlusNormal"/>
            </w:pPr>
            <w:r>
              <w:t>Субсидии бюджетам на поддержку отрасли культуры</w:t>
            </w:r>
          </w:p>
        </w:tc>
        <w:tc>
          <w:tcPr>
            <w:tcW w:w="1814" w:type="dxa"/>
            <w:vAlign w:val="center"/>
          </w:tcPr>
          <w:p w:rsidR="00832436" w:rsidRDefault="00832436">
            <w:pPr>
              <w:pStyle w:val="ConsPlusNormal"/>
              <w:jc w:val="center"/>
            </w:pPr>
            <w:r>
              <w:t>768 424,96</w:t>
            </w:r>
          </w:p>
        </w:tc>
        <w:tc>
          <w:tcPr>
            <w:tcW w:w="1871" w:type="dxa"/>
            <w:vAlign w:val="center"/>
          </w:tcPr>
          <w:p w:rsidR="00832436" w:rsidRDefault="00832436">
            <w:pPr>
              <w:pStyle w:val="ConsPlusNormal"/>
              <w:jc w:val="center"/>
            </w:pPr>
            <w:r>
              <w:t>0,00</w:t>
            </w:r>
          </w:p>
        </w:tc>
        <w:tc>
          <w:tcPr>
            <w:tcW w:w="1814" w:type="dxa"/>
            <w:vAlign w:val="center"/>
          </w:tcPr>
          <w:p w:rsidR="00832436" w:rsidRDefault="00832436">
            <w:pPr>
              <w:pStyle w:val="ConsPlusNormal"/>
              <w:jc w:val="center"/>
            </w:pPr>
            <w:r>
              <w:t>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2</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567" w:type="dxa"/>
            <w:vAlign w:val="center"/>
          </w:tcPr>
          <w:p w:rsidR="00832436" w:rsidRDefault="00832436">
            <w:pPr>
              <w:pStyle w:val="ConsPlusNormal"/>
              <w:jc w:val="center"/>
            </w:pPr>
            <w:r>
              <w:t>519</w:t>
            </w:r>
          </w:p>
        </w:tc>
        <w:tc>
          <w:tcPr>
            <w:tcW w:w="454" w:type="dxa"/>
            <w:vAlign w:val="center"/>
          </w:tcPr>
          <w:p w:rsidR="00832436" w:rsidRDefault="00832436">
            <w:pPr>
              <w:pStyle w:val="ConsPlusNormal"/>
              <w:jc w:val="center"/>
            </w:pPr>
            <w:r>
              <w:t>05</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150</w:t>
            </w:r>
          </w:p>
        </w:tc>
        <w:tc>
          <w:tcPr>
            <w:tcW w:w="3855" w:type="dxa"/>
            <w:vAlign w:val="center"/>
          </w:tcPr>
          <w:p w:rsidR="00832436" w:rsidRDefault="00832436">
            <w:pPr>
              <w:pStyle w:val="ConsPlusNormal"/>
            </w:pPr>
            <w:r>
              <w:t>Субсидии бюджетам муниципальных районов на поддержку отрасли культуры</w:t>
            </w:r>
          </w:p>
        </w:tc>
        <w:tc>
          <w:tcPr>
            <w:tcW w:w="1814" w:type="dxa"/>
            <w:vAlign w:val="center"/>
          </w:tcPr>
          <w:p w:rsidR="00832436" w:rsidRDefault="00832436">
            <w:pPr>
              <w:pStyle w:val="ConsPlusNormal"/>
              <w:jc w:val="center"/>
            </w:pPr>
            <w:r>
              <w:t>768 424,96</w:t>
            </w:r>
          </w:p>
        </w:tc>
        <w:tc>
          <w:tcPr>
            <w:tcW w:w="1871" w:type="dxa"/>
            <w:vAlign w:val="center"/>
          </w:tcPr>
          <w:p w:rsidR="00832436" w:rsidRDefault="00832436">
            <w:pPr>
              <w:pStyle w:val="ConsPlusNormal"/>
              <w:jc w:val="center"/>
            </w:pPr>
            <w:r>
              <w:t>0,00</w:t>
            </w:r>
          </w:p>
        </w:tc>
        <w:tc>
          <w:tcPr>
            <w:tcW w:w="1814" w:type="dxa"/>
            <w:vAlign w:val="center"/>
          </w:tcPr>
          <w:p w:rsidR="00832436" w:rsidRDefault="00832436">
            <w:pPr>
              <w:pStyle w:val="ConsPlusNormal"/>
              <w:jc w:val="center"/>
            </w:pPr>
            <w:r>
              <w:t>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2</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567" w:type="dxa"/>
            <w:vAlign w:val="center"/>
          </w:tcPr>
          <w:p w:rsidR="00832436" w:rsidRDefault="00832436">
            <w:pPr>
              <w:pStyle w:val="ConsPlusNormal"/>
              <w:jc w:val="center"/>
            </w:pPr>
            <w:r>
              <w:t>750</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150</w:t>
            </w:r>
          </w:p>
        </w:tc>
        <w:tc>
          <w:tcPr>
            <w:tcW w:w="3855" w:type="dxa"/>
            <w:vAlign w:val="center"/>
          </w:tcPr>
          <w:p w:rsidR="00832436" w:rsidRDefault="00832436">
            <w:pPr>
              <w:pStyle w:val="ConsPlusNormal"/>
            </w:pPr>
            <w:r>
              <w:t>Субсидии бюджетам на реализацию мероприятий по модернизации школьных систем образования</w:t>
            </w:r>
          </w:p>
        </w:tc>
        <w:tc>
          <w:tcPr>
            <w:tcW w:w="1814" w:type="dxa"/>
            <w:vAlign w:val="center"/>
          </w:tcPr>
          <w:p w:rsidR="00832436" w:rsidRDefault="00832436">
            <w:pPr>
              <w:pStyle w:val="ConsPlusNormal"/>
              <w:jc w:val="center"/>
            </w:pPr>
            <w:r>
              <w:t>80 286 108,48</w:t>
            </w:r>
          </w:p>
        </w:tc>
        <w:tc>
          <w:tcPr>
            <w:tcW w:w="1871" w:type="dxa"/>
            <w:vAlign w:val="center"/>
          </w:tcPr>
          <w:p w:rsidR="00832436" w:rsidRDefault="00832436">
            <w:pPr>
              <w:pStyle w:val="ConsPlusNormal"/>
              <w:jc w:val="center"/>
            </w:pPr>
            <w:r>
              <w:t>0,00</w:t>
            </w:r>
          </w:p>
        </w:tc>
        <w:tc>
          <w:tcPr>
            <w:tcW w:w="1814" w:type="dxa"/>
            <w:vAlign w:val="center"/>
          </w:tcPr>
          <w:p w:rsidR="00832436" w:rsidRDefault="00832436">
            <w:pPr>
              <w:pStyle w:val="ConsPlusNormal"/>
              <w:jc w:val="center"/>
            </w:pPr>
            <w:r>
              <w:t>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2</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567" w:type="dxa"/>
            <w:vAlign w:val="center"/>
          </w:tcPr>
          <w:p w:rsidR="00832436" w:rsidRDefault="00832436">
            <w:pPr>
              <w:pStyle w:val="ConsPlusNormal"/>
              <w:jc w:val="center"/>
            </w:pPr>
            <w:r>
              <w:t>750</w:t>
            </w:r>
          </w:p>
        </w:tc>
        <w:tc>
          <w:tcPr>
            <w:tcW w:w="454" w:type="dxa"/>
            <w:vAlign w:val="center"/>
          </w:tcPr>
          <w:p w:rsidR="00832436" w:rsidRDefault="00832436">
            <w:pPr>
              <w:pStyle w:val="ConsPlusNormal"/>
              <w:jc w:val="center"/>
            </w:pPr>
            <w:r>
              <w:t>05</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150</w:t>
            </w:r>
          </w:p>
        </w:tc>
        <w:tc>
          <w:tcPr>
            <w:tcW w:w="3855" w:type="dxa"/>
            <w:vAlign w:val="center"/>
          </w:tcPr>
          <w:p w:rsidR="00832436" w:rsidRDefault="00832436">
            <w:pPr>
              <w:pStyle w:val="ConsPlusNormal"/>
            </w:pPr>
            <w:r>
              <w:t>Субсидии бюджетам муниципальных районов на реализацию мероприятий по модернизации школьных систем образования</w:t>
            </w:r>
          </w:p>
        </w:tc>
        <w:tc>
          <w:tcPr>
            <w:tcW w:w="1814" w:type="dxa"/>
            <w:vAlign w:val="center"/>
          </w:tcPr>
          <w:p w:rsidR="00832436" w:rsidRDefault="00832436">
            <w:pPr>
              <w:pStyle w:val="ConsPlusNormal"/>
              <w:jc w:val="center"/>
            </w:pPr>
            <w:r>
              <w:t>80 286 108,48</w:t>
            </w:r>
          </w:p>
        </w:tc>
        <w:tc>
          <w:tcPr>
            <w:tcW w:w="1871" w:type="dxa"/>
            <w:vAlign w:val="center"/>
          </w:tcPr>
          <w:p w:rsidR="00832436" w:rsidRDefault="00832436">
            <w:pPr>
              <w:pStyle w:val="ConsPlusNormal"/>
              <w:jc w:val="center"/>
            </w:pPr>
            <w:r>
              <w:t>0,00</w:t>
            </w:r>
          </w:p>
        </w:tc>
        <w:tc>
          <w:tcPr>
            <w:tcW w:w="1814" w:type="dxa"/>
            <w:vAlign w:val="center"/>
          </w:tcPr>
          <w:p w:rsidR="00832436" w:rsidRDefault="00832436">
            <w:pPr>
              <w:pStyle w:val="ConsPlusNormal"/>
              <w:jc w:val="center"/>
            </w:pPr>
            <w:r>
              <w:t>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2</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29</w:t>
            </w:r>
          </w:p>
        </w:tc>
        <w:tc>
          <w:tcPr>
            <w:tcW w:w="567" w:type="dxa"/>
            <w:vAlign w:val="center"/>
          </w:tcPr>
          <w:p w:rsidR="00832436" w:rsidRDefault="00832436">
            <w:pPr>
              <w:pStyle w:val="ConsPlusNormal"/>
              <w:jc w:val="center"/>
            </w:pPr>
            <w:r>
              <w:t>999</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150</w:t>
            </w:r>
          </w:p>
        </w:tc>
        <w:tc>
          <w:tcPr>
            <w:tcW w:w="3855" w:type="dxa"/>
            <w:vAlign w:val="center"/>
          </w:tcPr>
          <w:p w:rsidR="00832436" w:rsidRDefault="00832436">
            <w:pPr>
              <w:pStyle w:val="ConsPlusNormal"/>
            </w:pPr>
            <w:r>
              <w:t>Прочие субсидии</w:t>
            </w:r>
          </w:p>
        </w:tc>
        <w:tc>
          <w:tcPr>
            <w:tcW w:w="1814" w:type="dxa"/>
            <w:vAlign w:val="center"/>
          </w:tcPr>
          <w:p w:rsidR="00832436" w:rsidRDefault="00832436">
            <w:pPr>
              <w:pStyle w:val="ConsPlusNormal"/>
              <w:jc w:val="center"/>
            </w:pPr>
            <w:r>
              <w:t>220 447 411,14</w:t>
            </w:r>
          </w:p>
        </w:tc>
        <w:tc>
          <w:tcPr>
            <w:tcW w:w="1871" w:type="dxa"/>
            <w:vAlign w:val="center"/>
          </w:tcPr>
          <w:p w:rsidR="00832436" w:rsidRDefault="00832436">
            <w:pPr>
              <w:pStyle w:val="ConsPlusNormal"/>
              <w:jc w:val="center"/>
            </w:pPr>
            <w:r>
              <w:t>236 934 407,00</w:t>
            </w:r>
          </w:p>
        </w:tc>
        <w:tc>
          <w:tcPr>
            <w:tcW w:w="1814" w:type="dxa"/>
            <w:vAlign w:val="center"/>
          </w:tcPr>
          <w:p w:rsidR="00832436" w:rsidRDefault="00832436">
            <w:pPr>
              <w:pStyle w:val="ConsPlusNormal"/>
              <w:jc w:val="center"/>
            </w:pPr>
            <w:r>
              <w:t>108 895 684,00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2</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29</w:t>
            </w:r>
          </w:p>
        </w:tc>
        <w:tc>
          <w:tcPr>
            <w:tcW w:w="567" w:type="dxa"/>
            <w:vAlign w:val="center"/>
          </w:tcPr>
          <w:p w:rsidR="00832436" w:rsidRDefault="00832436">
            <w:pPr>
              <w:pStyle w:val="ConsPlusNormal"/>
              <w:jc w:val="center"/>
            </w:pPr>
            <w:r>
              <w:t>999</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150</w:t>
            </w:r>
          </w:p>
        </w:tc>
        <w:tc>
          <w:tcPr>
            <w:tcW w:w="3855" w:type="dxa"/>
            <w:vAlign w:val="center"/>
          </w:tcPr>
          <w:p w:rsidR="00832436" w:rsidRDefault="00832436">
            <w:pPr>
              <w:pStyle w:val="ConsPlusNormal"/>
            </w:pPr>
            <w:r>
              <w:t>Прочие субсидии бюджетам муниципальных районов</w:t>
            </w:r>
          </w:p>
        </w:tc>
        <w:tc>
          <w:tcPr>
            <w:tcW w:w="1814" w:type="dxa"/>
            <w:vAlign w:val="center"/>
          </w:tcPr>
          <w:p w:rsidR="00832436" w:rsidRDefault="00832436">
            <w:pPr>
              <w:pStyle w:val="ConsPlusNormal"/>
              <w:jc w:val="center"/>
            </w:pPr>
            <w:r>
              <w:t>220 447 411,14</w:t>
            </w:r>
          </w:p>
        </w:tc>
        <w:tc>
          <w:tcPr>
            <w:tcW w:w="1871" w:type="dxa"/>
            <w:vAlign w:val="center"/>
          </w:tcPr>
          <w:p w:rsidR="00832436" w:rsidRDefault="00832436">
            <w:pPr>
              <w:pStyle w:val="ConsPlusNormal"/>
              <w:jc w:val="center"/>
            </w:pPr>
            <w:r>
              <w:t>236 934 407,00</w:t>
            </w:r>
          </w:p>
        </w:tc>
        <w:tc>
          <w:tcPr>
            <w:tcW w:w="1814" w:type="dxa"/>
            <w:vAlign w:val="center"/>
          </w:tcPr>
          <w:p w:rsidR="00832436" w:rsidRDefault="00832436">
            <w:pPr>
              <w:pStyle w:val="ConsPlusNormal"/>
              <w:jc w:val="center"/>
            </w:pPr>
            <w:r>
              <w:t>108 895 684,00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2</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30</w:t>
            </w:r>
          </w:p>
        </w:tc>
        <w:tc>
          <w:tcPr>
            <w:tcW w:w="567"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05</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150</w:t>
            </w:r>
          </w:p>
        </w:tc>
        <w:tc>
          <w:tcPr>
            <w:tcW w:w="3855" w:type="dxa"/>
            <w:vAlign w:val="center"/>
          </w:tcPr>
          <w:p w:rsidR="00832436" w:rsidRDefault="00832436">
            <w:pPr>
              <w:pStyle w:val="ConsPlusNormal"/>
            </w:pPr>
            <w:r>
              <w:t>Субвенции бюджетам бюджетной системы Российской Федерации</w:t>
            </w:r>
          </w:p>
        </w:tc>
        <w:tc>
          <w:tcPr>
            <w:tcW w:w="1814" w:type="dxa"/>
            <w:vAlign w:val="center"/>
          </w:tcPr>
          <w:p w:rsidR="00832436" w:rsidRDefault="00832436">
            <w:pPr>
              <w:pStyle w:val="ConsPlusNormal"/>
              <w:jc w:val="center"/>
            </w:pPr>
            <w:r>
              <w:t>1 500 567 465,08</w:t>
            </w:r>
          </w:p>
        </w:tc>
        <w:tc>
          <w:tcPr>
            <w:tcW w:w="1871" w:type="dxa"/>
            <w:vAlign w:val="center"/>
          </w:tcPr>
          <w:p w:rsidR="00832436" w:rsidRDefault="00832436">
            <w:pPr>
              <w:pStyle w:val="ConsPlusNormal"/>
              <w:jc w:val="center"/>
            </w:pPr>
            <w:r>
              <w:t>1 395 478 522,82</w:t>
            </w:r>
          </w:p>
        </w:tc>
        <w:tc>
          <w:tcPr>
            <w:tcW w:w="1814" w:type="dxa"/>
            <w:vAlign w:val="center"/>
          </w:tcPr>
          <w:p w:rsidR="00832436" w:rsidRDefault="00832436">
            <w:pPr>
              <w:pStyle w:val="ConsPlusNormal"/>
              <w:jc w:val="center"/>
            </w:pPr>
            <w:r>
              <w:t>1 395 281 270,72</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2</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30</w:t>
            </w:r>
          </w:p>
        </w:tc>
        <w:tc>
          <w:tcPr>
            <w:tcW w:w="567" w:type="dxa"/>
            <w:vAlign w:val="center"/>
          </w:tcPr>
          <w:p w:rsidR="00832436" w:rsidRDefault="00832436">
            <w:pPr>
              <w:pStyle w:val="ConsPlusNormal"/>
              <w:jc w:val="center"/>
            </w:pPr>
            <w:r>
              <w:t>024</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150</w:t>
            </w:r>
          </w:p>
        </w:tc>
        <w:tc>
          <w:tcPr>
            <w:tcW w:w="3855" w:type="dxa"/>
            <w:vAlign w:val="center"/>
          </w:tcPr>
          <w:p w:rsidR="00832436" w:rsidRDefault="00832436">
            <w:pPr>
              <w:pStyle w:val="ConsPlusNormal"/>
            </w:pPr>
            <w:r>
              <w:t>Субвенции местным бюджетам на выполнение передаваемых полномочий субъектов Российской Федерации</w:t>
            </w:r>
          </w:p>
        </w:tc>
        <w:tc>
          <w:tcPr>
            <w:tcW w:w="1814" w:type="dxa"/>
            <w:vAlign w:val="center"/>
          </w:tcPr>
          <w:p w:rsidR="00832436" w:rsidRDefault="00832436">
            <w:pPr>
              <w:pStyle w:val="ConsPlusNormal"/>
              <w:jc w:val="center"/>
            </w:pPr>
            <w:r>
              <w:t>1 459 784 965,76</w:t>
            </w:r>
          </w:p>
        </w:tc>
        <w:tc>
          <w:tcPr>
            <w:tcW w:w="1871" w:type="dxa"/>
            <w:vAlign w:val="center"/>
          </w:tcPr>
          <w:p w:rsidR="00832436" w:rsidRDefault="00832436">
            <w:pPr>
              <w:pStyle w:val="ConsPlusNormal"/>
              <w:jc w:val="center"/>
            </w:pPr>
            <w:r>
              <w:t>1 351 330 252,77</w:t>
            </w:r>
          </w:p>
        </w:tc>
        <w:tc>
          <w:tcPr>
            <w:tcW w:w="1814" w:type="dxa"/>
            <w:vAlign w:val="center"/>
          </w:tcPr>
          <w:p w:rsidR="00832436" w:rsidRDefault="00832436">
            <w:pPr>
              <w:pStyle w:val="ConsPlusNormal"/>
              <w:jc w:val="center"/>
            </w:pPr>
            <w:r>
              <w:t>1 351 315 325,08</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2</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30</w:t>
            </w:r>
          </w:p>
        </w:tc>
        <w:tc>
          <w:tcPr>
            <w:tcW w:w="567" w:type="dxa"/>
            <w:vAlign w:val="center"/>
          </w:tcPr>
          <w:p w:rsidR="00832436" w:rsidRDefault="00832436">
            <w:pPr>
              <w:pStyle w:val="ConsPlusNormal"/>
              <w:jc w:val="center"/>
            </w:pPr>
            <w:r>
              <w:t>024</w:t>
            </w:r>
          </w:p>
        </w:tc>
        <w:tc>
          <w:tcPr>
            <w:tcW w:w="454" w:type="dxa"/>
            <w:vAlign w:val="center"/>
          </w:tcPr>
          <w:p w:rsidR="00832436" w:rsidRDefault="00832436">
            <w:pPr>
              <w:pStyle w:val="ConsPlusNormal"/>
              <w:jc w:val="center"/>
            </w:pPr>
            <w:r>
              <w:t>05</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150</w:t>
            </w:r>
          </w:p>
        </w:tc>
        <w:tc>
          <w:tcPr>
            <w:tcW w:w="3855" w:type="dxa"/>
            <w:vAlign w:val="center"/>
          </w:tcPr>
          <w:p w:rsidR="00832436" w:rsidRDefault="00832436">
            <w:pPr>
              <w:pStyle w:val="ConsPlusNormal"/>
            </w:pPr>
            <w:r>
              <w:t>Субвенции бюджетам муниципальных районов на выполнение передаваемых полномочий субъектов Российской Федерации</w:t>
            </w:r>
          </w:p>
        </w:tc>
        <w:tc>
          <w:tcPr>
            <w:tcW w:w="1814" w:type="dxa"/>
            <w:vAlign w:val="center"/>
          </w:tcPr>
          <w:p w:rsidR="00832436" w:rsidRDefault="00832436">
            <w:pPr>
              <w:pStyle w:val="ConsPlusNormal"/>
              <w:jc w:val="center"/>
            </w:pPr>
            <w:r>
              <w:t>1 459 784 965,76</w:t>
            </w:r>
          </w:p>
        </w:tc>
        <w:tc>
          <w:tcPr>
            <w:tcW w:w="1871" w:type="dxa"/>
            <w:vAlign w:val="center"/>
          </w:tcPr>
          <w:p w:rsidR="00832436" w:rsidRDefault="00832436">
            <w:pPr>
              <w:pStyle w:val="ConsPlusNormal"/>
              <w:jc w:val="center"/>
            </w:pPr>
            <w:r>
              <w:t>1 351 330 252,77</w:t>
            </w:r>
          </w:p>
        </w:tc>
        <w:tc>
          <w:tcPr>
            <w:tcW w:w="1814" w:type="dxa"/>
            <w:vAlign w:val="center"/>
          </w:tcPr>
          <w:p w:rsidR="00832436" w:rsidRDefault="00832436">
            <w:pPr>
              <w:pStyle w:val="ConsPlusNormal"/>
              <w:jc w:val="center"/>
            </w:pPr>
            <w:r>
              <w:t>1 351 315 325,08</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2</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30</w:t>
            </w:r>
          </w:p>
        </w:tc>
        <w:tc>
          <w:tcPr>
            <w:tcW w:w="567" w:type="dxa"/>
            <w:vAlign w:val="center"/>
          </w:tcPr>
          <w:p w:rsidR="00832436" w:rsidRDefault="00832436">
            <w:pPr>
              <w:pStyle w:val="ConsPlusNormal"/>
              <w:jc w:val="center"/>
            </w:pPr>
            <w:r>
              <w:t>027</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150</w:t>
            </w:r>
          </w:p>
        </w:tc>
        <w:tc>
          <w:tcPr>
            <w:tcW w:w="3855" w:type="dxa"/>
            <w:vAlign w:val="center"/>
          </w:tcPr>
          <w:p w:rsidR="00832436" w:rsidRDefault="00832436">
            <w:pPr>
              <w:pStyle w:val="ConsPlusNormal"/>
            </w:pPr>
            <w: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814" w:type="dxa"/>
            <w:vAlign w:val="center"/>
          </w:tcPr>
          <w:p w:rsidR="00832436" w:rsidRDefault="00832436">
            <w:pPr>
              <w:pStyle w:val="ConsPlusNormal"/>
              <w:jc w:val="center"/>
            </w:pPr>
            <w:r>
              <w:t>37 471 019,00</w:t>
            </w:r>
          </w:p>
        </w:tc>
        <w:tc>
          <w:tcPr>
            <w:tcW w:w="1871" w:type="dxa"/>
            <w:vAlign w:val="center"/>
          </w:tcPr>
          <w:p w:rsidR="00832436" w:rsidRDefault="00832436">
            <w:pPr>
              <w:pStyle w:val="ConsPlusNormal"/>
              <w:jc w:val="center"/>
            </w:pPr>
            <w:r>
              <w:t>37 793 462,00</w:t>
            </w:r>
          </w:p>
        </w:tc>
        <w:tc>
          <w:tcPr>
            <w:tcW w:w="1814" w:type="dxa"/>
            <w:vAlign w:val="center"/>
          </w:tcPr>
          <w:p w:rsidR="00832436" w:rsidRDefault="00832436">
            <w:pPr>
              <w:pStyle w:val="ConsPlusNormal"/>
              <w:jc w:val="center"/>
            </w:pPr>
            <w:r>
              <w:t>37 793 462,00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2</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30</w:t>
            </w:r>
          </w:p>
        </w:tc>
        <w:tc>
          <w:tcPr>
            <w:tcW w:w="567" w:type="dxa"/>
            <w:vAlign w:val="center"/>
          </w:tcPr>
          <w:p w:rsidR="00832436" w:rsidRDefault="00832436">
            <w:pPr>
              <w:pStyle w:val="ConsPlusNormal"/>
              <w:jc w:val="center"/>
            </w:pPr>
            <w:r>
              <w:t>027</w:t>
            </w:r>
          </w:p>
        </w:tc>
        <w:tc>
          <w:tcPr>
            <w:tcW w:w="454" w:type="dxa"/>
            <w:vAlign w:val="center"/>
          </w:tcPr>
          <w:p w:rsidR="00832436" w:rsidRDefault="00832436">
            <w:pPr>
              <w:pStyle w:val="ConsPlusNormal"/>
              <w:jc w:val="center"/>
            </w:pPr>
            <w:r>
              <w:t>05</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150</w:t>
            </w:r>
          </w:p>
        </w:tc>
        <w:tc>
          <w:tcPr>
            <w:tcW w:w="3855" w:type="dxa"/>
            <w:vAlign w:val="center"/>
          </w:tcPr>
          <w:p w:rsidR="00832436" w:rsidRDefault="00832436">
            <w:pPr>
              <w:pStyle w:val="ConsPlusNormal"/>
            </w:pPr>
            <w: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814" w:type="dxa"/>
            <w:vAlign w:val="center"/>
          </w:tcPr>
          <w:p w:rsidR="00832436" w:rsidRDefault="00832436">
            <w:pPr>
              <w:pStyle w:val="ConsPlusNormal"/>
              <w:jc w:val="center"/>
            </w:pPr>
            <w:r>
              <w:t>37 471 019,00</w:t>
            </w:r>
          </w:p>
        </w:tc>
        <w:tc>
          <w:tcPr>
            <w:tcW w:w="1871" w:type="dxa"/>
            <w:vAlign w:val="center"/>
          </w:tcPr>
          <w:p w:rsidR="00832436" w:rsidRDefault="00832436">
            <w:pPr>
              <w:pStyle w:val="ConsPlusNormal"/>
              <w:jc w:val="center"/>
            </w:pPr>
            <w:r>
              <w:t>37 793 462,00</w:t>
            </w:r>
          </w:p>
        </w:tc>
        <w:tc>
          <w:tcPr>
            <w:tcW w:w="1814" w:type="dxa"/>
            <w:vAlign w:val="center"/>
          </w:tcPr>
          <w:p w:rsidR="00832436" w:rsidRDefault="00832436">
            <w:pPr>
              <w:pStyle w:val="ConsPlusNormal"/>
              <w:jc w:val="center"/>
            </w:pPr>
            <w:r>
              <w:t>37 793 462,00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2</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30</w:t>
            </w:r>
          </w:p>
        </w:tc>
        <w:tc>
          <w:tcPr>
            <w:tcW w:w="567" w:type="dxa"/>
            <w:vAlign w:val="center"/>
          </w:tcPr>
          <w:p w:rsidR="00832436" w:rsidRDefault="00832436">
            <w:pPr>
              <w:pStyle w:val="ConsPlusNormal"/>
              <w:jc w:val="center"/>
            </w:pPr>
            <w:r>
              <w:t>029</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150</w:t>
            </w:r>
          </w:p>
        </w:tc>
        <w:tc>
          <w:tcPr>
            <w:tcW w:w="3855" w:type="dxa"/>
            <w:vAlign w:val="center"/>
          </w:tcPr>
          <w:p w:rsidR="00832436" w:rsidRDefault="00832436">
            <w:pPr>
              <w:pStyle w:val="ConsPlusNormal"/>
            </w:pPr>
            <w: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14" w:type="dxa"/>
            <w:vAlign w:val="center"/>
          </w:tcPr>
          <w:p w:rsidR="00832436" w:rsidRDefault="00832436">
            <w:pPr>
              <w:pStyle w:val="ConsPlusNormal"/>
              <w:jc w:val="center"/>
            </w:pPr>
            <w:r>
              <w:t>3 311 018,00</w:t>
            </w:r>
          </w:p>
        </w:tc>
        <w:tc>
          <w:tcPr>
            <w:tcW w:w="1871" w:type="dxa"/>
            <w:vAlign w:val="center"/>
          </w:tcPr>
          <w:p w:rsidR="00832436" w:rsidRDefault="00832436">
            <w:pPr>
              <w:pStyle w:val="ConsPlusNormal"/>
              <w:jc w:val="center"/>
            </w:pPr>
            <w:r>
              <w:t>5 934 731,00</w:t>
            </w:r>
          </w:p>
        </w:tc>
        <w:tc>
          <w:tcPr>
            <w:tcW w:w="1814" w:type="dxa"/>
            <w:vAlign w:val="center"/>
          </w:tcPr>
          <w:p w:rsidR="00832436" w:rsidRDefault="00832436">
            <w:pPr>
              <w:pStyle w:val="ConsPlusNormal"/>
              <w:jc w:val="center"/>
            </w:pPr>
            <w:r>
              <w:t>6 172 015,00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2</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30</w:t>
            </w:r>
          </w:p>
        </w:tc>
        <w:tc>
          <w:tcPr>
            <w:tcW w:w="567" w:type="dxa"/>
            <w:vAlign w:val="center"/>
          </w:tcPr>
          <w:p w:rsidR="00832436" w:rsidRDefault="00832436">
            <w:pPr>
              <w:pStyle w:val="ConsPlusNormal"/>
              <w:jc w:val="center"/>
            </w:pPr>
            <w:r>
              <w:t>029</w:t>
            </w:r>
          </w:p>
        </w:tc>
        <w:tc>
          <w:tcPr>
            <w:tcW w:w="454" w:type="dxa"/>
            <w:vAlign w:val="center"/>
          </w:tcPr>
          <w:p w:rsidR="00832436" w:rsidRDefault="00832436">
            <w:pPr>
              <w:pStyle w:val="ConsPlusNormal"/>
              <w:jc w:val="center"/>
            </w:pPr>
            <w:r>
              <w:t>05</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150</w:t>
            </w:r>
          </w:p>
        </w:tc>
        <w:tc>
          <w:tcPr>
            <w:tcW w:w="3855" w:type="dxa"/>
            <w:vAlign w:val="center"/>
          </w:tcPr>
          <w:p w:rsidR="00832436" w:rsidRDefault="00832436">
            <w:pPr>
              <w:pStyle w:val="ConsPlusNormal"/>
            </w:pPr>
            <w: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14" w:type="dxa"/>
            <w:vAlign w:val="center"/>
          </w:tcPr>
          <w:p w:rsidR="00832436" w:rsidRDefault="00832436">
            <w:pPr>
              <w:pStyle w:val="ConsPlusNormal"/>
              <w:jc w:val="center"/>
            </w:pPr>
            <w:r>
              <w:t>3 311 018,00</w:t>
            </w:r>
          </w:p>
        </w:tc>
        <w:tc>
          <w:tcPr>
            <w:tcW w:w="1871" w:type="dxa"/>
            <w:vAlign w:val="center"/>
          </w:tcPr>
          <w:p w:rsidR="00832436" w:rsidRDefault="00832436">
            <w:pPr>
              <w:pStyle w:val="ConsPlusNormal"/>
              <w:jc w:val="center"/>
            </w:pPr>
            <w:r>
              <w:t>5 934 731,00</w:t>
            </w:r>
          </w:p>
        </w:tc>
        <w:tc>
          <w:tcPr>
            <w:tcW w:w="1814" w:type="dxa"/>
            <w:vAlign w:val="center"/>
          </w:tcPr>
          <w:p w:rsidR="00832436" w:rsidRDefault="00832436">
            <w:pPr>
              <w:pStyle w:val="ConsPlusNormal"/>
              <w:jc w:val="center"/>
            </w:pPr>
            <w:r>
              <w:t>6 172 015,00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2</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35</w:t>
            </w:r>
          </w:p>
        </w:tc>
        <w:tc>
          <w:tcPr>
            <w:tcW w:w="567" w:type="dxa"/>
            <w:vAlign w:val="center"/>
          </w:tcPr>
          <w:p w:rsidR="00832436" w:rsidRDefault="00832436">
            <w:pPr>
              <w:pStyle w:val="ConsPlusNormal"/>
              <w:jc w:val="center"/>
            </w:pPr>
            <w:r>
              <w:t>120</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150</w:t>
            </w:r>
          </w:p>
        </w:tc>
        <w:tc>
          <w:tcPr>
            <w:tcW w:w="3855" w:type="dxa"/>
            <w:vAlign w:val="center"/>
          </w:tcPr>
          <w:p w:rsidR="00832436" w:rsidRDefault="00832436">
            <w:pPr>
              <w:pStyle w:val="ConsPlusNormal"/>
            </w:pPr>
            <w: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14" w:type="dxa"/>
            <w:vAlign w:val="center"/>
          </w:tcPr>
          <w:p w:rsidR="00832436" w:rsidRDefault="00832436">
            <w:pPr>
              <w:pStyle w:val="ConsPlusNormal"/>
              <w:jc w:val="center"/>
            </w:pPr>
            <w:r>
              <w:t>462,32</w:t>
            </w:r>
          </w:p>
        </w:tc>
        <w:tc>
          <w:tcPr>
            <w:tcW w:w="1871" w:type="dxa"/>
            <w:vAlign w:val="center"/>
          </w:tcPr>
          <w:p w:rsidR="00832436" w:rsidRDefault="00832436">
            <w:pPr>
              <w:pStyle w:val="ConsPlusNormal"/>
              <w:jc w:val="center"/>
            </w:pPr>
            <w:r>
              <w:t>420 077,05</w:t>
            </w:r>
          </w:p>
        </w:tc>
        <w:tc>
          <w:tcPr>
            <w:tcW w:w="1814" w:type="dxa"/>
            <w:vAlign w:val="center"/>
          </w:tcPr>
          <w:p w:rsidR="00832436" w:rsidRDefault="00832436">
            <w:pPr>
              <w:pStyle w:val="ConsPlusNormal"/>
              <w:jc w:val="center"/>
            </w:pPr>
            <w:r>
              <w:t>468,64</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2</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35</w:t>
            </w:r>
          </w:p>
        </w:tc>
        <w:tc>
          <w:tcPr>
            <w:tcW w:w="567" w:type="dxa"/>
            <w:vAlign w:val="center"/>
          </w:tcPr>
          <w:p w:rsidR="00832436" w:rsidRDefault="00832436">
            <w:pPr>
              <w:pStyle w:val="ConsPlusNormal"/>
              <w:jc w:val="center"/>
            </w:pPr>
            <w:r>
              <w:t>120</w:t>
            </w:r>
          </w:p>
        </w:tc>
        <w:tc>
          <w:tcPr>
            <w:tcW w:w="454" w:type="dxa"/>
            <w:vAlign w:val="center"/>
          </w:tcPr>
          <w:p w:rsidR="00832436" w:rsidRDefault="00832436">
            <w:pPr>
              <w:pStyle w:val="ConsPlusNormal"/>
              <w:jc w:val="center"/>
            </w:pPr>
            <w:r>
              <w:t>05</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150</w:t>
            </w:r>
          </w:p>
        </w:tc>
        <w:tc>
          <w:tcPr>
            <w:tcW w:w="3855" w:type="dxa"/>
            <w:vAlign w:val="center"/>
          </w:tcPr>
          <w:p w:rsidR="00832436" w:rsidRDefault="00832436">
            <w:pPr>
              <w:pStyle w:val="ConsPlusNormal"/>
            </w:pPr>
            <w: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14" w:type="dxa"/>
            <w:vAlign w:val="center"/>
          </w:tcPr>
          <w:p w:rsidR="00832436" w:rsidRDefault="00832436">
            <w:pPr>
              <w:pStyle w:val="ConsPlusNormal"/>
              <w:jc w:val="center"/>
            </w:pPr>
            <w:r>
              <w:t>462,32</w:t>
            </w:r>
          </w:p>
        </w:tc>
        <w:tc>
          <w:tcPr>
            <w:tcW w:w="1871" w:type="dxa"/>
            <w:vAlign w:val="center"/>
          </w:tcPr>
          <w:p w:rsidR="00832436" w:rsidRDefault="00832436">
            <w:pPr>
              <w:pStyle w:val="ConsPlusNormal"/>
              <w:jc w:val="center"/>
            </w:pPr>
            <w:r>
              <w:t>420 077,05</w:t>
            </w:r>
          </w:p>
        </w:tc>
        <w:tc>
          <w:tcPr>
            <w:tcW w:w="1814" w:type="dxa"/>
            <w:vAlign w:val="center"/>
          </w:tcPr>
          <w:p w:rsidR="00832436" w:rsidRDefault="00832436">
            <w:pPr>
              <w:pStyle w:val="ConsPlusNormal"/>
              <w:jc w:val="center"/>
            </w:pPr>
            <w:r>
              <w:t>468,64</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2</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40</w:t>
            </w:r>
          </w:p>
        </w:tc>
        <w:tc>
          <w:tcPr>
            <w:tcW w:w="567"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150</w:t>
            </w:r>
          </w:p>
        </w:tc>
        <w:tc>
          <w:tcPr>
            <w:tcW w:w="3855" w:type="dxa"/>
            <w:vAlign w:val="center"/>
          </w:tcPr>
          <w:p w:rsidR="00832436" w:rsidRDefault="00832436">
            <w:pPr>
              <w:pStyle w:val="ConsPlusNormal"/>
            </w:pPr>
            <w:r>
              <w:t>Иные межбюджетные трансферты</w:t>
            </w:r>
          </w:p>
        </w:tc>
        <w:tc>
          <w:tcPr>
            <w:tcW w:w="1814" w:type="dxa"/>
            <w:vAlign w:val="center"/>
          </w:tcPr>
          <w:p w:rsidR="00832436" w:rsidRDefault="00832436">
            <w:pPr>
              <w:pStyle w:val="ConsPlusNormal"/>
              <w:jc w:val="center"/>
            </w:pPr>
            <w:r>
              <w:t>129 254 982,52</w:t>
            </w:r>
          </w:p>
        </w:tc>
        <w:tc>
          <w:tcPr>
            <w:tcW w:w="1871" w:type="dxa"/>
            <w:vAlign w:val="center"/>
          </w:tcPr>
          <w:p w:rsidR="00832436" w:rsidRDefault="00832436">
            <w:pPr>
              <w:pStyle w:val="ConsPlusNormal"/>
              <w:jc w:val="center"/>
            </w:pPr>
            <w:r>
              <w:t>129 244 982,52</w:t>
            </w:r>
          </w:p>
        </w:tc>
        <w:tc>
          <w:tcPr>
            <w:tcW w:w="1814" w:type="dxa"/>
            <w:vAlign w:val="center"/>
          </w:tcPr>
          <w:p w:rsidR="00832436" w:rsidRDefault="00832436">
            <w:pPr>
              <w:pStyle w:val="ConsPlusNormal"/>
              <w:jc w:val="center"/>
            </w:pPr>
            <w:r>
              <w:t>126 761 418,00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2</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40</w:t>
            </w:r>
          </w:p>
        </w:tc>
        <w:tc>
          <w:tcPr>
            <w:tcW w:w="567" w:type="dxa"/>
            <w:vAlign w:val="center"/>
          </w:tcPr>
          <w:p w:rsidR="00832436" w:rsidRDefault="00832436">
            <w:pPr>
              <w:pStyle w:val="ConsPlusNormal"/>
              <w:jc w:val="center"/>
            </w:pPr>
            <w:r>
              <w:t>014</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150</w:t>
            </w:r>
          </w:p>
        </w:tc>
        <w:tc>
          <w:tcPr>
            <w:tcW w:w="3855" w:type="dxa"/>
            <w:vAlign w:val="center"/>
          </w:tcPr>
          <w:p w:rsidR="00832436" w:rsidRDefault="00832436">
            <w:pPr>
              <w:pStyle w:val="ConsPlusNormal"/>
            </w:pPr>
            <w: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814" w:type="dxa"/>
            <w:vAlign w:val="center"/>
          </w:tcPr>
          <w:p w:rsidR="00832436" w:rsidRDefault="00832436">
            <w:pPr>
              <w:pStyle w:val="ConsPlusNormal"/>
              <w:jc w:val="center"/>
            </w:pPr>
            <w:r>
              <w:t>2 493 564,52</w:t>
            </w:r>
          </w:p>
        </w:tc>
        <w:tc>
          <w:tcPr>
            <w:tcW w:w="1871" w:type="dxa"/>
            <w:vAlign w:val="center"/>
          </w:tcPr>
          <w:p w:rsidR="00832436" w:rsidRDefault="00832436">
            <w:pPr>
              <w:pStyle w:val="ConsPlusNormal"/>
              <w:jc w:val="center"/>
            </w:pPr>
            <w:r>
              <w:t>2 483 564,52</w:t>
            </w:r>
          </w:p>
        </w:tc>
        <w:tc>
          <w:tcPr>
            <w:tcW w:w="1814" w:type="dxa"/>
            <w:vAlign w:val="center"/>
          </w:tcPr>
          <w:p w:rsidR="00832436" w:rsidRDefault="00832436">
            <w:pPr>
              <w:pStyle w:val="ConsPlusNormal"/>
              <w:jc w:val="center"/>
            </w:pPr>
            <w:r>
              <w:t>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2</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40</w:t>
            </w:r>
          </w:p>
        </w:tc>
        <w:tc>
          <w:tcPr>
            <w:tcW w:w="567" w:type="dxa"/>
            <w:vAlign w:val="center"/>
          </w:tcPr>
          <w:p w:rsidR="00832436" w:rsidRDefault="00832436">
            <w:pPr>
              <w:pStyle w:val="ConsPlusNormal"/>
              <w:jc w:val="center"/>
            </w:pPr>
            <w:r>
              <w:t>014</w:t>
            </w:r>
          </w:p>
        </w:tc>
        <w:tc>
          <w:tcPr>
            <w:tcW w:w="454" w:type="dxa"/>
            <w:vAlign w:val="center"/>
          </w:tcPr>
          <w:p w:rsidR="00832436" w:rsidRDefault="00832436">
            <w:pPr>
              <w:pStyle w:val="ConsPlusNormal"/>
              <w:jc w:val="center"/>
            </w:pPr>
            <w:r>
              <w:t>05</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150</w:t>
            </w:r>
          </w:p>
        </w:tc>
        <w:tc>
          <w:tcPr>
            <w:tcW w:w="3855" w:type="dxa"/>
            <w:vAlign w:val="center"/>
          </w:tcPr>
          <w:p w:rsidR="00832436" w:rsidRDefault="00832436">
            <w:pPr>
              <w:pStyle w:val="ConsPlusNormal"/>
            </w:pPr>
            <w: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14" w:type="dxa"/>
            <w:vAlign w:val="center"/>
          </w:tcPr>
          <w:p w:rsidR="00832436" w:rsidRDefault="00832436">
            <w:pPr>
              <w:pStyle w:val="ConsPlusNormal"/>
              <w:jc w:val="center"/>
            </w:pPr>
            <w:r>
              <w:t>2 493 564,52</w:t>
            </w:r>
          </w:p>
        </w:tc>
        <w:tc>
          <w:tcPr>
            <w:tcW w:w="1871" w:type="dxa"/>
            <w:vAlign w:val="center"/>
          </w:tcPr>
          <w:p w:rsidR="00832436" w:rsidRDefault="00832436">
            <w:pPr>
              <w:pStyle w:val="ConsPlusNormal"/>
              <w:jc w:val="center"/>
            </w:pPr>
            <w:r>
              <w:t>2 483 564,52</w:t>
            </w:r>
          </w:p>
        </w:tc>
        <w:tc>
          <w:tcPr>
            <w:tcW w:w="1814" w:type="dxa"/>
            <w:vAlign w:val="center"/>
          </w:tcPr>
          <w:p w:rsidR="00832436" w:rsidRDefault="00832436">
            <w:pPr>
              <w:pStyle w:val="ConsPlusNormal"/>
              <w:jc w:val="center"/>
            </w:pPr>
            <w:r>
              <w:t>0,00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2</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45</w:t>
            </w:r>
          </w:p>
        </w:tc>
        <w:tc>
          <w:tcPr>
            <w:tcW w:w="567" w:type="dxa"/>
            <w:vAlign w:val="center"/>
          </w:tcPr>
          <w:p w:rsidR="00832436" w:rsidRDefault="00832436">
            <w:pPr>
              <w:pStyle w:val="ConsPlusNormal"/>
              <w:jc w:val="center"/>
            </w:pPr>
            <w:r>
              <w:t>050</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150</w:t>
            </w:r>
          </w:p>
        </w:tc>
        <w:tc>
          <w:tcPr>
            <w:tcW w:w="3855" w:type="dxa"/>
            <w:vAlign w:val="center"/>
          </w:tcPr>
          <w:p w:rsidR="00832436" w:rsidRDefault="00832436">
            <w:pPr>
              <w:pStyle w:val="ConsPlusNormal"/>
            </w:pPr>
            <w: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814" w:type="dxa"/>
            <w:vAlign w:val="center"/>
          </w:tcPr>
          <w:p w:rsidR="00832436" w:rsidRDefault="00832436">
            <w:pPr>
              <w:pStyle w:val="ConsPlusNormal"/>
              <w:jc w:val="center"/>
            </w:pPr>
            <w:r>
              <w:t>2 964 654,00</w:t>
            </w:r>
          </w:p>
        </w:tc>
        <w:tc>
          <w:tcPr>
            <w:tcW w:w="1871" w:type="dxa"/>
            <w:vAlign w:val="center"/>
          </w:tcPr>
          <w:p w:rsidR="00832436" w:rsidRDefault="00832436">
            <w:pPr>
              <w:pStyle w:val="ConsPlusNormal"/>
              <w:jc w:val="center"/>
            </w:pPr>
            <w:r>
              <w:t>2 964 654,00</w:t>
            </w:r>
          </w:p>
        </w:tc>
        <w:tc>
          <w:tcPr>
            <w:tcW w:w="1814" w:type="dxa"/>
            <w:vAlign w:val="center"/>
          </w:tcPr>
          <w:p w:rsidR="00832436" w:rsidRDefault="00832436">
            <w:pPr>
              <w:pStyle w:val="ConsPlusNormal"/>
              <w:jc w:val="center"/>
            </w:pPr>
            <w:r>
              <w:t>2 964 654,00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2</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45</w:t>
            </w:r>
          </w:p>
        </w:tc>
        <w:tc>
          <w:tcPr>
            <w:tcW w:w="567" w:type="dxa"/>
            <w:vAlign w:val="center"/>
          </w:tcPr>
          <w:p w:rsidR="00832436" w:rsidRDefault="00832436">
            <w:pPr>
              <w:pStyle w:val="ConsPlusNormal"/>
              <w:jc w:val="center"/>
            </w:pPr>
            <w:r>
              <w:t>050</w:t>
            </w:r>
          </w:p>
        </w:tc>
        <w:tc>
          <w:tcPr>
            <w:tcW w:w="454" w:type="dxa"/>
            <w:vAlign w:val="center"/>
          </w:tcPr>
          <w:p w:rsidR="00832436" w:rsidRDefault="00832436">
            <w:pPr>
              <w:pStyle w:val="ConsPlusNormal"/>
              <w:jc w:val="center"/>
            </w:pPr>
            <w:r>
              <w:t>05</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150</w:t>
            </w:r>
          </w:p>
        </w:tc>
        <w:tc>
          <w:tcPr>
            <w:tcW w:w="3855" w:type="dxa"/>
            <w:vAlign w:val="center"/>
          </w:tcPr>
          <w:p w:rsidR="00832436" w:rsidRDefault="00832436">
            <w:pPr>
              <w:pStyle w:val="ConsPlusNormal"/>
            </w:pPr>
            <w: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814" w:type="dxa"/>
            <w:vAlign w:val="center"/>
          </w:tcPr>
          <w:p w:rsidR="00832436" w:rsidRDefault="00832436">
            <w:pPr>
              <w:pStyle w:val="ConsPlusNormal"/>
              <w:jc w:val="center"/>
            </w:pPr>
            <w:r>
              <w:t>2 964 654,00</w:t>
            </w:r>
          </w:p>
        </w:tc>
        <w:tc>
          <w:tcPr>
            <w:tcW w:w="1871" w:type="dxa"/>
            <w:vAlign w:val="center"/>
          </w:tcPr>
          <w:p w:rsidR="00832436" w:rsidRDefault="00832436">
            <w:pPr>
              <w:pStyle w:val="ConsPlusNormal"/>
              <w:jc w:val="center"/>
            </w:pPr>
            <w:r>
              <w:t>2 964 654,00</w:t>
            </w:r>
          </w:p>
        </w:tc>
        <w:tc>
          <w:tcPr>
            <w:tcW w:w="1814" w:type="dxa"/>
            <w:vAlign w:val="center"/>
          </w:tcPr>
          <w:p w:rsidR="00832436" w:rsidRDefault="00832436">
            <w:pPr>
              <w:pStyle w:val="ConsPlusNormal"/>
              <w:jc w:val="center"/>
            </w:pPr>
            <w:r>
              <w:t>2 964 654,00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2</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45</w:t>
            </w:r>
          </w:p>
        </w:tc>
        <w:tc>
          <w:tcPr>
            <w:tcW w:w="567" w:type="dxa"/>
            <w:vAlign w:val="center"/>
          </w:tcPr>
          <w:p w:rsidR="00832436" w:rsidRDefault="00832436">
            <w:pPr>
              <w:pStyle w:val="ConsPlusNormal"/>
              <w:jc w:val="center"/>
            </w:pPr>
            <w:r>
              <w:t>303</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150</w:t>
            </w:r>
          </w:p>
        </w:tc>
        <w:tc>
          <w:tcPr>
            <w:tcW w:w="3855" w:type="dxa"/>
            <w:vAlign w:val="center"/>
          </w:tcPr>
          <w:p w:rsidR="00832436" w:rsidRDefault="00832436">
            <w:pPr>
              <w:pStyle w:val="ConsPlusNormal"/>
            </w:pPr>
            <w: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14" w:type="dxa"/>
            <w:vAlign w:val="center"/>
          </w:tcPr>
          <w:p w:rsidR="00832436" w:rsidRDefault="00832436">
            <w:pPr>
              <w:pStyle w:val="ConsPlusNormal"/>
              <w:jc w:val="center"/>
            </w:pPr>
            <w:r>
              <w:t>123 796 764,00</w:t>
            </w:r>
          </w:p>
        </w:tc>
        <w:tc>
          <w:tcPr>
            <w:tcW w:w="1871" w:type="dxa"/>
            <w:vAlign w:val="center"/>
          </w:tcPr>
          <w:p w:rsidR="00832436" w:rsidRDefault="00832436">
            <w:pPr>
              <w:pStyle w:val="ConsPlusNormal"/>
              <w:jc w:val="center"/>
            </w:pPr>
            <w:r>
              <w:t>123 796 764,00</w:t>
            </w:r>
          </w:p>
        </w:tc>
        <w:tc>
          <w:tcPr>
            <w:tcW w:w="1814" w:type="dxa"/>
            <w:vAlign w:val="center"/>
          </w:tcPr>
          <w:p w:rsidR="00832436" w:rsidRDefault="00832436">
            <w:pPr>
              <w:pStyle w:val="ConsPlusNormal"/>
              <w:jc w:val="center"/>
            </w:pPr>
            <w:r>
              <w:t>123 796 764,00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2</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45</w:t>
            </w:r>
          </w:p>
        </w:tc>
        <w:tc>
          <w:tcPr>
            <w:tcW w:w="567" w:type="dxa"/>
            <w:vAlign w:val="center"/>
          </w:tcPr>
          <w:p w:rsidR="00832436" w:rsidRDefault="00832436">
            <w:pPr>
              <w:pStyle w:val="ConsPlusNormal"/>
              <w:jc w:val="center"/>
            </w:pPr>
            <w:r>
              <w:t>303</w:t>
            </w:r>
          </w:p>
        </w:tc>
        <w:tc>
          <w:tcPr>
            <w:tcW w:w="454" w:type="dxa"/>
            <w:vAlign w:val="center"/>
          </w:tcPr>
          <w:p w:rsidR="00832436" w:rsidRDefault="00832436">
            <w:pPr>
              <w:pStyle w:val="ConsPlusNormal"/>
              <w:jc w:val="center"/>
            </w:pPr>
            <w:r>
              <w:t>05</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150</w:t>
            </w:r>
          </w:p>
        </w:tc>
        <w:tc>
          <w:tcPr>
            <w:tcW w:w="3855" w:type="dxa"/>
            <w:vAlign w:val="center"/>
          </w:tcPr>
          <w:p w:rsidR="00832436" w:rsidRDefault="00832436">
            <w:pPr>
              <w:pStyle w:val="ConsPlusNormal"/>
            </w:pPr>
            <w: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14" w:type="dxa"/>
            <w:vAlign w:val="center"/>
          </w:tcPr>
          <w:p w:rsidR="00832436" w:rsidRDefault="00832436">
            <w:pPr>
              <w:pStyle w:val="ConsPlusNormal"/>
              <w:jc w:val="center"/>
            </w:pPr>
            <w:r>
              <w:t>123 796 764,00</w:t>
            </w:r>
          </w:p>
        </w:tc>
        <w:tc>
          <w:tcPr>
            <w:tcW w:w="1871" w:type="dxa"/>
            <w:vAlign w:val="center"/>
          </w:tcPr>
          <w:p w:rsidR="00832436" w:rsidRDefault="00832436">
            <w:pPr>
              <w:pStyle w:val="ConsPlusNormal"/>
              <w:jc w:val="center"/>
            </w:pPr>
            <w:r>
              <w:t>123 796 764,00</w:t>
            </w:r>
          </w:p>
        </w:tc>
        <w:tc>
          <w:tcPr>
            <w:tcW w:w="1814" w:type="dxa"/>
            <w:vAlign w:val="center"/>
          </w:tcPr>
          <w:p w:rsidR="00832436" w:rsidRDefault="00832436">
            <w:pPr>
              <w:pStyle w:val="ConsPlusNormal"/>
              <w:jc w:val="center"/>
            </w:pPr>
            <w:r>
              <w:t>123 796 764,00</w:t>
            </w:r>
          </w:p>
        </w:tc>
      </w:tr>
      <w:tr w:rsidR="00832436">
        <w:tc>
          <w:tcPr>
            <w:tcW w:w="624"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8</w:t>
            </w:r>
          </w:p>
        </w:tc>
        <w:tc>
          <w:tcPr>
            <w:tcW w:w="454" w:type="dxa"/>
            <w:vAlign w:val="center"/>
          </w:tcPr>
          <w:p w:rsidR="00832436" w:rsidRDefault="00832436">
            <w:pPr>
              <w:pStyle w:val="ConsPlusNormal"/>
              <w:jc w:val="center"/>
            </w:pPr>
            <w:r>
              <w:t>90</w:t>
            </w:r>
          </w:p>
        </w:tc>
        <w:tc>
          <w:tcPr>
            <w:tcW w:w="454" w:type="dxa"/>
            <w:vAlign w:val="center"/>
          </w:tcPr>
          <w:p w:rsidR="00832436" w:rsidRDefault="00832436">
            <w:pPr>
              <w:pStyle w:val="ConsPlusNormal"/>
              <w:jc w:val="center"/>
            </w:pPr>
            <w:r>
              <w:t>00</w:t>
            </w:r>
          </w:p>
        </w:tc>
        <w:tc>
          <w:tcPr>
            <w:tcW w:w="567" w:type="dxa"/>
            <w:vAlign w:val="center"/>
          </w:tcPr>
          <w:p w:rsidR="00832436" w:rsidRDefault="00832436">
            <w:pPr>
              <w:pStyle w:val="ConsPlusNormal"/>
              <w:jc w:val="center"/>
            </w:pPr>
            <w:r>
              <w:t>000</w:t>
            </w:r>
          </w:p>
        </w:tc>
        <w:tc>
          <w:tcPr>
            <w:tcW w:w="454" w:type="dxa"/>
            <w:vAlign w:val="center"/>
          </w:tcPr>
          <w:p w:rsidR="00832436" w:rsidRDefault="00832436">
            <w:pPr>
              <w:pStyle w:val="ConsPlusNormal"/>
              <w:jc w:val="center"/>
            </w:pPr>
            <w:r>
              <w:t>05</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000</w:t>
            </w:r>
          </w:p>
        </w:tc>
        <w:tc>
          <w:tcPr>
            <w:tcW w:w="3855" w:type="dxa"/>
            <w:vAlign w:val="center"/>
          </w:tcPr>
          <w:p w:rsidR="00832436" w:rsidRDefault="00832436">
            <w:pPr>
              <w:pStyle w:val="ConsPlusNormal"/>
            </w:pPr>
            <w:r>
              <w:t>ВСЕГО ДОХОДОВ</w:t>
            </w:r>
          </w:p>
        </w:tc>
        <w:tc>
          <w:tcPr>
            <w:tcW w:w="1814" w:type="dxa"/>
            <w:vAlign w:val="center"/>
          </w:tcPr>
          <w:p w:rsidR="00832436" w:rsidRDefault="00832436">
            <w:pPr>
              <w:pStyle w:val="ConsPlusNormal"/>
              <w:jc w:val="center"/>
            </w:pPr>
            <w:r>
              <w:t>3 387 130 745,12</w:t>
            </w:r>
          </w:p>
        </w:tc>
        <w:tc>
          <w:tcPr>
            <w:tcW w:w="1871" w:type="dxa"/>
            <w:vAlign w:val="center"/>
          </w:tcPr>
          <w:p w:rsidR="00832436" w:rsidRDefault="00832436">
            <w:pPr>
              <w:pStyle w:val="ConsPlusNormal"/>
              <w:jc w:val="center"/>
            </w:pPr>
            <w:r>
              <w:t>2 983 980 943,31</w:t>
            </w:r>
          </w:p>
        </w:tc>
        <w:tc>
          <w:tcPr>
            <w:tcW w:w="1814" w:type="dxa"/>
            <w:vAlign w:val="center"/>
          </w:tcPr>
          <w:p w:rsidR="00832436" w:rsidRDefault="00832436">
            <w:pPr>
              <w:pStyle w:val="ConsPlusNormal"/>
              <w:jc w:val="center"/>
            </w:pPr>
            <w:r>
              <w:t>2 826 036 177,60</w:t>
            </w:r>
          </w:p>
        </w:tc>
      </w:tr>
    </w:tbl>
    <w:p w:rsidR="00832436" w:rsidRDefault="00832436">
      <w:pPr>
        <w:pStyle w:val="ConsPlusNormal"/>
        <w:sectPr w:rsidR="00832436">
          <w:pgSz w:w="16838" w:h="11905" w:orient="landscape"/>
          <w:pgMar w:top="1701" w:right="1134" w:bottom="850" w:left="1134" w:header="0" w:footer="0" w:gutter="0"/>
          <w:cols w:space="720"/>
          <w:titlePg/>
        </w:sectPr>
      </w:pPr>
    </w:p>
    <w:p w:rsidR="00832436" w:rsidRDefault="00832436">
      <w:pPr>
        <w:pStyle w:val="ConsPlusNormal"/>
        <w:jc w:val="right"/>
      </w:pPr>
    </w:p>
    <w:p w:rsidR="00832436" w:rsidRDefault="00832436">
      <w:pPr>
        <w:pStyle w:val="ConsPlusNormal"/>
        <w:jc w:val="right"/>
      </w:pPr>
    </w:p>
    <w:p w:rsidR="00832436" w:rsidRDefault="00832436">
      <w:pPr>
        <w:pStyle w:val="ConsPlusNormal"/>
        <w:jc w:val="right"/>
      </w:pPr>
    </w:p>
    <w:p w:rsidR="00832436" w:rsidRDefault="00832436">
      <w:pPr>
        <w:pStyle w:val="ConsPlusNormal"/>
        <w:jc w:val="right"/>
      </w:pPr>
    </w:p>
    <w:p w:rsidR="00832436" w:rsidRDefault="00832436">
      <w:pPr>
        <w:pStyle w:val="ConsPlusNormal"/>
        <w:jc w:val="right"/>
      </w:pPr>
    </w:p>
    <w:p w:rsidR="00832436" w:rsidRDefault="00832436">
      <w:pPr>
        <w:pStyle w:val="ConsPlusNormal"/>
        <w:jc w:val="right"/>
        <w:outlineLvl w:val="0"/>
      </w:pPr>
      <w:r>
        <w:t>Приложение N 2</w:t>
      </w:r>
    </w:p>
    <w:p w:rsidR="00832436" w:rsidRDefault="00832436">
      <w:pPr>
        <w:pStyle w:val="ConsPlusNormal"/>
        <w:jc w:val="right"/>
      </w:pPr>
      <w:r>
        <w:t>к решению Совета Омского</w:t>
      </w:r>
    </w:p>
    <w:p w:rsidR="00832436" w:rsidRDefault="00832436">
      <w:pPr>
        <w:pStyle w:val="ConsPlusNormal"/>
        <w:jc w:val="right"/>
      </w:pPr>
      <w:r>
        <w:t>муниципального района</w:t>
      </w:r>
    </w:p>
    <w:p w:rsidR="00832436" w:rsidRDefault="00832436">
      <w:pPr>
        <w:pStyle w:val="ConsPlusNormal"/>
        <w:jc w:val="right"/>
      </w:pPr>
      <w:r>
        <w:t>от 17 декабря 2024 г. N 61</w:t>
      </w:r>
    </w:p>
    <w:p w:rsidR="00832436" w:rsidRDefault="00832436">
      <w:pPr>
        <w:pStyle w:val="ConsPlusNormal"/>
        <w:jc w:val="center"/>
      </w:pPr>
    </w:p>
    <w:p w:rsidR="00832436" w:rsidRDefault="00832436">
      <w:pPr>
        <w:pStyle w:val="ConsPlusTitle"/>
        <w:jc w:val="center"/>
      </w:pPr>
      <w:bookmarkStart w:id="4" w:name="P2122"/>
      <w:bookmarkEnd w:id="4"/>
      <w:r>
        <w:t>РАСПРЕДЕЛЕНИЕ</w:t>
      </w:r>
    </w:p>
    <w:p w:rsidR="00832436" w:rsidRDefault="00832436">
      <w:pPr>
        <w:pStyle w:val="ConsPlusTitle"/>
        <w:jc w:val="center"/>
      </w:pPr>
      <w:r>
        <w:t>бюджетных ассигнований районного бюджета по разделам</w:t>
      </w:r>
    </w:p>
    <w:p w:rsidR="00832436" w:rsidRDefault="00832436">
      <w:pPr>
        <w:pStyle w:val="ConsPlusTitle"/>
        <w:jc w:val="center"/>
      </w:pPr>
      <w:r>
        <w:t>и подразделам классификации расходов бюджетов на 2025 год</w:t>
      </w:r>
    </w:p>
    <w:p w:rsidR="00832436" w:rsidRDefault="00832436">
      <w:pPr>
        <w:pStyle w:val="ConsPlusTitle"/>
        <w:jc w:val="center"/>
      </w:pPr>
      <w:r>
        <w:t>и на плановый период 2026 и 2027 годов</w:t>
      </w:r>
    </w:p>
    <w:p w:rsidR="00832436" w:rsidRDefault="008324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5758"/>
        <w:gridCol w:w="113"/>
      </w:tblGrid>
      <w:tr w:rsidR="008324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2436" w:rsidRDefault="008324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2436" w:rsidRDefault="008324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2436" w:rsidRDefault="00832436">
            <w:pPr>
              <w:pStyle w:val="ConsPlusNormal"/>
              <w:jc w:val="center"/>
            </w:pPr>
            <w:r>
              <w:rPr>
                <w:color w:val="392C69"/>
              </w:rPr>
              <w:t>Список изменяющих документов</w:t>
            </w:r>
          </w:p>
          <w:p w:rsidR="00832436" w:rsidRDefault="00832436">
            <w:pPr>
              <w:pStyle w:val="ConsPlusNormal"/>
              <w:jc w:val="center"/>
            </w:pPr>
            <w:r>
              <w:rPr>
                <w:color w:val="392C69"/>
              </w:rPr>
              <w:t xml:space="preserve">(в ред. </w:t>
            </w:r>
            <w:hyperlink r:id="rId72">
              <w:r>
                <w:rPr>
                  <w:color w:val="0000FF"/>
                </w:rPr>
                <w:t>Решения</w:t>
              </w:r>
            </w:hyperlink>
            <w:r>
              <w:rPr>
                <w:color w:val="392C69"/>
              </w:rPr>
              <w:t xml:space="preserve"> Совета Омского муниципального района Омской области</w:t>
            </w:r>
          </w:p>
          <w:p w:rsidR="00832436" w:rsidRDefault="00832436">
            <w:pPr>
              <w:pStyle w:val="ConsPlusNormal"/>
              <w:jc w:val="center"/>
            </w:pPr>
            <w:r>
              <w:rPr>
                <w:color w:val="392C69"/>
              </w:rPr>
              <w:t>от 22.04.2025 N 9)</w:t>
            </w:r>
          </w:p>
        </w:tc>
        <w:tc>
          <w:tcPr>
            <w:tcW w:w="113" w:type="dxa"/>
            <w:tcBorders>
              <w:top w:val="nil"/>
              <w:left w:val="nil"/>
              <w:bottom w:val="nil"/>
              <w:right w:val="nil"/>
            </w:tcBorders>
            <w:shd w:val="clear" w:color="auto" w:fill="F4F3F8"/>
            <w:tcMar>
              <w:top w:w="0" w:type="dxa"/>
              <w:left w:w="0" w:type="dxa"/>
              <w:bottom w:w="0" w:type="dxa"/>
              <w:right w:w="0" w:type="dxa"/>
            </w:tcMar>
          </w:tcPr>
          <w:p w:rsidR="00832436" w:rsidRDefault="00832436">
            <w:pPr>
              <w:pStyle w:val="ConsPlusNormal"/>
            </w:pPr>
          </w:p>
        </w:tc>
      </w:tr>
    </w:tbl>
    <w:p w:rsidR="00832436" w:rsidRDefault="0083243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454"/>
        <w:gridCol w:w="454"/>
        <w:gridCol w:w="1814"/>
        <w:gridCol w:w="1814"/>
        <w:gridCol w:w="1814"/>
        <w:gridCol w:w="1814"/>
        <w:gridCol w:w="1814"/>
        <w:gridCol w:w="1814"/>
      </w:tblGrid>
      <w:tr w:rsidR="00832436">
        <w:tc>
          <w:tcPr>
            <w:tcW w:w="2551" w:type="dxa"/>
            <w:vMerge w:val="restart"/>
            <w:vAlign w:val="center"/>
          </w:tcPr>
          <w:p w:rsidR="00832436" w:rsidRDefault="00832436">
            <w:pPr>
              <w:pStyle w:val="ConsPlusNormal"/>
              <w:jc w:val="center"/>
            </w:pPr>
            <w:r>
              <w:t>Наименование кодов классификации расходов районного бюджета</w:t>
            </w:r>
          </w:p>
        </w:tc>
        <w:tc>
          <w:tcPr>
            <w:tcW w:w="908" w:type="dxa"/>
            <w:gridSpan w:val="2"/>
            <w:vAlign w:val="center"/>
          </w:tcPr>
          <w:p w:rsidR="00832436" w:rsidRDefault="00832436">
            <w:pPr>
              <w:pStyle w:val="ConsPlusNormal"/>
              <w:jc w:val="center"/>
            </w:pPr>
            <w:r>
              <w:t>Коды классификации расходов районного бюджета</w:t>
            </w:r>
          </w:p>
        </w:tc>
        <w:tc>
          <w:tcPr>
            <w:tcW w:w="10884" w:type="dxa"/>
            <w:gridSpan w:val="6"/>
            <w:vAlign w:val="center"/>
          </w:tcPr>
          <w:p w:rsidR="00832436" w:rsidRDefault="00832436">
            <w:pPr>
              <w:pStyle w:val="ConsPlusNormal"/>
              <w:jc w:val="center"/>
            </w:pPr>
            <w:r>
              <w:t>Сумма, рублей</w:t>
            </w:r>
          </w:p>
        </w:tc>
      </w:tr>
      <w:tr w:rsidR="00832436">
        <w:tc>
          <w:tcPr>
            <w:tcW w:w="2551" w:type="dxa"/>
            <w:vMerge/>
          </w:tcPr>
          <w:p w:rsidR="00832436" w:rsidRDefault="00832436">
            <w:pPr>
              <w:pStyle w:val="ConsPlusNormal"/>
            </w:pPr>
          </w:p>
        </w:tc>
        <w:tc>
          <w:tcPr>
            <w:tcW w:w="454" w:type="dxa"/>
            <w:vMerge w:val="restart"/>
            <w:vAlign w:val="center"/>
          </w:tcPr>
          <w:p w:rsidR="00832436" w:rsidRDefault="00832436">
            <w:pPr>
              <w:pStyle w:val="ConsPlusNormal"/>
              <w:jc w:val="center"/>
            </w:pPr>
            <w:r>
              <w:t>Раздел</w:t>
            </w:r>
          </w:p>
        </w:tc>
        <w:tc>
          <w:tcPr>
            <w:tcW w:w="454" w:type="dxa"/>
            <w:vMerge w:val="restart"/>
            <w:vAlign w:val="center"/>
          </w:tcPr>
          <w:p w:rsidR="00832436" w:rsidRDefault="00832436">
            <w:pPr>
              <w:pStyle w:val="ConsPlusNormal"/>
              <w:jc w:val="center"/>
            </w:pPr>
            <w:r>
              <w:t>Подраздел</w:t>
            </w:r>
          </w:p>
        </w:tc>
        <w:tc>
          <w:tcPr>
            <w:tcW w:w="3628" w:type="dxa"/>
            <w:gridSpan w:val="2"/>
            <w:vAlign w:val="center"/>
          </w:tcPr>
          <w:p w:rsidR="00832436" w:rsidRDefault="00832436">
            <w:pPr>
              <w:pStyle w:val="ConsPlusNormal"/>
              <w:jc w:val="center"/>
            </w:pPr>
            <w:r>
              <w:t>2025 год</w:t>
            </w:r>
          </w:p>
        </w:tc>
        <w:tc>
          <w:tcPr>
            <w:tcW w:w="3628" w:type="dxa"/>
            <w:gridSpan w:val="2"/>
            <w:vAlign w:val="center"/>
          </w:tcPr>
          <w:p w:rsidR="00832436" w:rsidRDefault="00832436">
            <w:pPr>
              <w:pStyle w:val="ConsPlusNormal"/>
              <w:jc w:val="center"/>
            </w:pPr>
            <w:r>
              <w:t>2026 год</w:t>
            </w:r>
          </w:p>
        </w:tc>
        <w:tc>
          <w:tcPr>
            <w:tcW w:w="3628" w:type="dxa"/>
            <w:gridSpan w:val="2"/>
            <w:vAlign w:val="center"/>
          </w:tcPr>
          <w:p w:rsidR="00832436" w:rsidRDefault="00832436">
            <w:pPr>
              <w:pStyle w:val="ConsPlusNormal"/>
              <w:jc w:val="center"/>
            </w:pPr>
            <w:r>
              <w:t>2027 год</w:t>
            </w:r>
          </w:p>
        </w:tc>
      </w:tr>
      <w:tr w:rsidR="00832436">
        <w:tc>
          <w:tcPr>
            <w:tcW w:w="2551" w:type="dxa"/>
            <w:vMerge/>
          </w:tcPr>
          <w:p w:rsidR="00832436" w:rsidRDefault="00832436">
            <w:pPr>
              <w:pStyle w:val="ConsPlusNormal"/>
            </w:pPr>
          </w:p>
        </w:tc>
        <w:tc>
          <w:tcPr>
            <w:tcW w:w="454" w:type="dxa"/>
            <w:vMerge/>
          </w:tcPr>
          <w:p w:rsidR="00832436" w:rsidRDefault="00832436">
            <w:pPr>
              <w:pStyle w:val="ConsPlusNormal"/>
            </w:pPr>
          </w:p>
        </w:tc>
        <w:tc>
          <w:tcPr>
            <w:tcW w:w="454" w:type="dxa"/>
            <w:vMerge/>
          </w:tcPr>
          <w:p w:rsidR="00832436" w:rsidRDefault="00832436">
            <w:pPr>
              <w:pStyle w:val="ConsPlusNormal"/>
            </w:pPr>
          </w:p>
        </w:tc>
        <w:tc>
          <w:tcPr>
            <w:tcW w:w="1814" w:type="dxa"/>
            <w:vAlign w:val="center"/>
          </w:tcPr>
          <w:p w:rsidR="00832436" w:rsidRDefault="00832436">
            <w:pPr>
              <w:pStyle w:val="ConsPlusNormal"/>
              <w:jc w:val="center"/>
            </w:pPr>
            <w:r>
              <w:t>Всего</w:t>
            </w:r>
          </w:p>
        </w:tc>
        <w:tc>
          <w:tcPr>
            <w:tcW w:w="1814" w:type="dxa"/>
            <w:vAlign w:val="center"/>
          </w:tcPr>
          <w:p w:rsidR="00832436" w:rsidRDefault="00832436">
            <w:pPr>
              <w:pStyle w:val="ConsPlusNormal"/>
              <w:jc w:val="center"/>
            </w:pPr>
            <w:r>
              <w:t>в том числе за счет поступлений целевого характера</w:t>
            </w:r>
          </w:p>
        </w:tc>
        <w:tc>
          <w:tcPr>
            <w:tcW w:w="1814" w:type="dxa"/>
            <w:vAlign w:val="center"/>
          </w:tcPr>
          <w:p w:rsidR="00832436" w:rsidRDefault="00832436">
            <w:pPr>
              <w:pStyle w:val="ConsPlusNormal"/>
              <w:jc w:val="center"/>
            </w:pPr>
            <w:r>
              <w:t>Всего</w:t>
            </w:r>
          </w:p>
        </w:tc>
        <w:tc>
          <w:tcPr>
            <w:tcW w:w="1814" w:type="dxa"/>
            <w:vAlign w:val="center"/>
          </w:tcPr>
          <w:p w:rsidR="00832436" w:rsidRDefault="00832436">
            <w:pPr>
              <w:pStyle w:val="ConsPlusNormal"/>
              <w:jc w:val="center"/>
            </w:pPr>
            <w:r>
              <w:t>в том числе за счет поступлений целевого характера</w:t>
            </w:r>
          </w:p>
        </w:tc>
        <w:tc>
          <w:tcPr>
            <w:tcW w:w="1814" w:type="dxa"/>
            <w:vAlign w:val="center"/>
          </w:tcPr>
          <w:p w:rsidR="00832436" w:rsidRDefault="00832436">
            <w:pPr>
              <w:pStyle w:val="ConsPlusNormal"/>
              <w:jc w:val="center"/>
            </w:pPr>
            <w:r>
              <w:t>Всего</w:t>
            </w:r>
          </w:p>
        </w:tc>
        <w:tc>
          <w:tcPr>
            <w:tcW w:w="1814" w:type="dxa"/>
            <w:vAlign w:val="center"/>
          </w:tcPr>
          <w:p w:rsidR="00832436" w:rsidRDefault="00832436">
            <w:pPr>
              <w:pStyle w:val="ConsPlusNormal"/>
              <w:jc w:val="center"/>
            </w:pPr>
            <w:r>
              <w:t>в том числе за счет поступлений целевого характера</w:t>
            </w:r>
          </w:p>
        </w:tc>
      </w:tr>
      <w:tr w:rsidR="00832436">
        <w:tc>
          <w:tcPr>
            <w:tcW w:w="2551" w:type="dxa"/>
            <w:vAlign w:val="center"/>
          </w:tcPr>
          <w:p w:rsidR="00832436" w:rsidRDefault="00832436">
            <w:pPr>
              <w:pStyle w:val="ConsPlusNormal"/>
              <w:jc w:val="center"/>
            </w:pPr>
            <w:r>
              <w:t>1</w:t>
            </w:r>
          </w:p>
        </w:tc>
        <w:tc>
          <w:tcPr>
            <w:tcW w:w="454" w:type="dxa"/>
            <w:vAlign w:val="center"/>
          </w:tcPr>
          <w:p w:rsidR="00832436" w:rsidRDefault="00832436">
            <w:pPr>
              <w:pStyle w:val="ConsPlusNormal"/>
              <w:jc w:val="center"/>
            </w:pPr>
            <w:r>
              <w:t>2</w:t>
            </w:r>
          </w:p>
        </w:tc>
        <w:tc>
          <w:tcPr>
            <w:tcW w:w="454" w:type="dxa"/>
            <w:vAlign w:val="center"/>
          </w:tcPr>
          <w:p w:rsidR="00832436" w:rsidRDefault="00832436">
            <w:pPr>
              <w:pStyle w:val="ConsPlusNormal"/>
              <w:jc w:val="center"/>
            </w:pPr>
            <w:r>
              <w:t>3</w:t>
            </w:r>
          </w:p>
        </w:tc>
        <w:tc>
          <w:tcPr>
            <w:tcW w:w="1814" w:type="dxa"/>
            <w:vAlign w:val="center"/>
          </w:tcPr>
          <w:p w:rsidR="00832436" w:rsidRDefault="00832436">
            <w:pPr>
              <w:pStyle w:val="ConsPlusNormal"/>
              <w:jc w:val="center"/>
            </w:pPr>
            <w:r>
              <w:t>4</w:t>
            </w:r>
          </w:p>
        </w:tc>
        <w:tc>
          <w:tcPr>
            <w:tcW w:w="1814" w:type="dxa"/>
            <w:vAlign w:val="center"/>
          </w:tcPr>
          <w:p w:rsidR="00832436" w:rsidRDefault="00832436">
            <w:pPr>
              <w:pStyle w:val="ConsPlusNormal"/>
              <w:jc w:val="center"/>
            </w:pPr>
            <w:r>
              <w:t>5</w:t>
            </w:r>
          </w:p>
        </w:tc>
        <w:tc>
          <w:tcPr>
            <w:tcW w:w="1814" w:type="dxa"/>
            <w:vAlign w:val="center"/>
          </w:tcPr>
          <w:p w:rsidR="00832436" w:rsidRDefault="00832436">
            <w:pPr>
              <w:pStyle w:val="ConsPlusNormal"/>
              <w:jc w:val="center"/>
            </w:pPr>
            <w:r>
              <w:t>6</w:t>
            </w:r>
          </w:p>
        </w:tc>
        <w:tc>
          <w:tcPr>
            <w:tcW w:w="1814" w:type="dxa"/>
            <w:vAlign w:val="center"/>
          </w:tcPr>
          <w:p w:rsidR="00832436" w:rsidRDefault="00832436">
            <w:pPr>
              <w:pStyle w:val="ConsPlusNormal"/>
              <w:jc w:val="center"/>
            </w:pPr>
            <w:r>
              <w:t>7</w:t>
            </w:r>
          </w:p>
        </w:tc>
        <w:tc>
          <w:tcPr>
            <w:tcW w:w="1814" w:type="dxa"/>
            <w:vAlign w:val="center"/>
          </w:tcPr>
          <w:p w:rsidR="00832436" w:rsidRDefault="00832436">
            <w:pPr>
              <w:pStyle w:val="ConsPlusNormal"/>
              <w:jc w:val="center"/>
            </w:pPr>
            <w:r>
              <w:t>8</w:t>
            </w:r>
          </w:p>
        </w:tc>
        <w:tc>
          <w:tcPr>
            <w:tcW w:w="1814" w:type="dxa"/>
            <w:vAlign w:val="center"/>
          </w:tcPr>
          <w:p w:rsidR="00832436" w:rsidRDefault="00832436">
            <w:pPr>
              <w:pStyle w:val="ConsPlusNormal"/>
              <w:jc w:val="center"/>
            </w:pPr>
            <w:r>
              <w:t>9</w:t>
            </w:r>
          </w:p>
        </w:tc>
      </w:tr>
      <w:tr w:rsidR="00832436">
        <w:tc>
          <w:tcPr>
            <w:tcW w:w="2551" w:type="dxa"/>
            <w:vAlign w:val="center"/>
          </w:tcPr>
          <w:p w:rsidR="00832436" w:rsidRDefault="00832436">
            <w:pPr>
              <w:pStyle w:val="ConsPlusNormal"/>
              <w:outlineLvl w:val="1"/>
            </w:pPr>
            <w:r>
              <w:t>Общегосударственные вопросы</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00</w:t>
            </w:r>
          </w:p>
        </w:tc>
        <w:tc>
          <w:tcPr>
            <w:tcW w:w="1814" w:type="dxa"/>
            <w:vAlign w:val="center"/>
          </w:tcPr>
          <w:p w:rsidR="00832436" w:rsidRDefault="00832436">
            <w:pPr>
              <w:pStyle w:val="ConsPlusNormal"/>
              <w:jc w:val="center"/>
            </w:pPr>
            <w:r>
              <w:t>301 177 231,78</w:t>
            </w:r>
          </w:p>
        </w:tc>
        <w:tc>
          <w:tcPr>
            <w:tcW w:w="1814" w:type="dxa"/>
            <w:vAlign w:val="center"/>
          </w:tcPr>
          <w:p w:rsidR="00832436" w:rsidRDefault="00832436">
            <w:pPr>
              <w:pStyle w:val="ConsPlusNormal"/>
              <w:jc w:val="center"/>
            </w:pPr>
            <w:r>
              <w:t>2 926 716,84</w:t>
            </w:r>
          </w:p>
        </w:tc>
        <w:tc>
          <w:tcPr>
            <w:tcW w:w="1814" w:type="dxa"/>
            <w:vAlign w:val="center"/>
          </w:tcPr>
          <w:p w:rsidR="00832436" w:rsidRDefault="00832436">
            <w:pPr>
              <w:pStyle w:val="ConsPlusNormal"/>
              <w:jc w:val="center"/>
            </w:pPr>
            <w:r>
              <w:t>260 902 464,01</w:t>
            </w:r>
          </w:p>
        </w:tc>
        <w:tc>
          <w:tcPr>
            <w:tcW w:w="1814" w:type="dxa"/>
            <w:vAlign w:val="center"/>
          </w:tcPr>
          <w:p w:rsidR="00832436" w:rsidRDefault="00832436">
            <w:pPr>
              <w:pStyle w:val="ConsPlusNormal"/>
              <w:jc w:val="center"/>
            </w:pPr>
            <w:r>
              <w:t>3 347 424,57</w:t>
            </w:r>
          </w:p>
        </w:tc>
        <w:tc>
          <w:tcPr>
            <w:tcW w:w="1814" w:type="dxa"/>
            <w:vAlign w:val="center"/>
          </w:tcPr>
          <w:p w:rsidR="00832436" w:rsidRDefault="00832436">
            <w:pPr>
              <w:pStyle w:val="ConsPlusNormal"/>
              <w:jc w:val="center"/>
            </w:pPr>
            <w:r>
              <w:t>247 921 700,35</w:t>
            </w:r>
          </w:p>
        </w:tc>
        <w:tc>
          <w:tcPr>
            <w:tcW w:w="1814" w:type="dxa"/>
            <w:vAlign w:val="center"/>
          </w:tcPr>
          <w:p w:rsidR="00832436" w:rsidRDefault="00832436">
            <w:pPr>
              <w:pStyle w:val="ConsPlusNormal"/>
              <w:jc w:val="center"/>
            </w:pPr>
            <w:r>
              <w:t>445 387,64</w:t>
            </w:r>
          </w:p>
        </w:tc>
      </w:tr>
      <w:tr w:rsidR="00832436">
        <w:tc>
          <w:tcPr>
            <w:tcW w:w="2551" w:type="dxa"/>
            <w:vAlign w:val="center"/>
          </w:tcPr>
          <w:p w:rsidR="00832436" w:rsidRDefault="00832436">
            <w:pPr>
              <w:pStyle w:val="ConsPlusNormal"/>
            </w:pPr>
            <w:r>
              <w:t>Функционирование высшего должностного лица субъекта Российской Федерации и муниципального образования</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02</w:t>
            </w:r>
          </w:p>
        </w:tc>
        <w:tc>
          <w:tcPr>
            <w:tcW w:w="1814" w:type="dxa"/>
            <w:vAlign w:val="center"/>
          </w:tcPr>
          <w:p w:rsidR="00832436" w:rsidRDefault="00832436">
            <w:pPr>
              <w:pStyle w:val="ConsPlusNormal"/>
              <w:jc w:val="center"/>
            </w:pPr>
            <w:r>
              <w:t>6 132 329,36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6 132 329,36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6 132 329,36</w:t>
            </w:r>
          </w:p>
        </w:tc>
        <w:tc>
          <w:tcPr>
            <w:tcW w:w="1814" w:type="dxa"/>
            <w:vAlign w:val="center"/>
          </w:tcPr>
          <w:p w:rsidR="00832436" w:rsidRDefault="00832436">
            <w:pPr>
              <w:pStyle w:val="ConsPlusNormal"/>
              <w:jc w:val="center"/>
            </w:pPr>
          </w:p>
        </w:tc>
      </w:tr>
      <w:tr w:rsidR="00832436">
        <w:tc>
          <w:tcPr>
            <w:tcW w:w="2551" w:type="dxa"/>
            <w:vAlign w:val="center"/>
          </w:tcPr>
          <w:p w:rsidR="00832436" w:rsidRDefault="00832436">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03</w:t>
            </w:r>
          </w:p>
        </w:tc>
        <w:tc>
          <w:tcPr>
            <w:tcW w:w="1814" w:type="dxa"/>
            <w:vAlign w:val="center"/>
          </w:tcPr>
          <w:p w:rsidR="00832436" w:rsidRDefault="00832436">
            <w:pPr>
              <w:pStyle w:val="ConsPlusNormal"/>
              <w:jc w:val="center"/>
            </w:pPr>
            <w:r>
              <w:t>6 504 960,00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6 504 960,00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6 038 218,52</w:t>
            </w:r>
          </w:p>
        </w:tc>
        <w:tc>
          <w:tcPr>
            <w:tcW w:w="1814" w:type="dxa"/>
            <w:vAlign w:val="center"/>
          </w:tcPr>
          <w:p w:rsidR="00832436" w:rsidRDefault="00832436">
            <w:pPr>
              <w:pStyle w:val="ConsPlusNormal"/>
              <w:jc w:val="center"/>
            </w:pPr>
          </w:p>
        </w:tc>
      </w:tr>
      <w:tr w:rsidR="00832436">
        <w:tc>
          <w:tcPr>
            <w:tcW w:w="2551" w:type="dxa"/>
            <w:vAlign w:val="center"/>
          </w:tcPr>
          <w:p w:rsidR="00832436" w:rsidRDefault="00832436">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04</w:t>
            </w:r>
          </w:p>
        </w:tc>
        <w:tc>
          <w:tcPr>
            <w:tcW w:w="1814" w:type="dxa"/>
            <w:vAlign w:val="center"/>
          </w:tcPr>
          <w:p w:rsidR="00832436" w:rsidRDefault="00832436">
            <w:pPr>
              <w:pStyle w:val="ConsPlusNormal"/>
              <w:jc w:val="center"/>
            </w:pPr>
            <w:r>
              <w:t>69 908 436,10</w:t>
            </w:r>
          </w:p>
        </w:tc>
        <w:tc>
          <w:tcPr>
            <w:tcW w:w="1814" w:type="dxa"/>
            <w:vAlign w:val="center"/>
          </w:tcPr>
          <w:p w:rsidR="00832436" w:rsidRDefault="00832436">
            <w:pPr>
              <w:pStyle w:val="ConsPlusNormal"/>
              <w:jc w:val="center"/>
            </w:pPr>
            <w:r>
              <w:t>659 952,00</w:t>
            </w:r>
          </w:p>
        </w:tc>
        <w:tc>
          <w:tcPr>
            <w:tcW w:w="1814" w:type="dxa"/>
            <w:vAlign w:val="center"/>
          </w:tcPr>
          <w:p w:rsidR="00832436" w:rsidRDefault="00832436">
            <w:pPr>
              <w:pStyle w:val="ConsPlusNormal"/>
              <w:jc w:val="center"/>
            </w:pPr>
            <w:r>
              <w:t>60 606 624,55</w:t>
            </w:r>
          </w:p>
        </w:tc>
        <w:tc>
          <w:tcPr>
            <w:tcW w:w="1814" w:type="dxa"/>
            <w:vAlign w:val="center"/>
          </w:tcPr>
          <w:p w:rsidR="00832436" w:rsidRDefault="00832436">
            <w:pPr>
              <w:pStyle w:val="ConsPlusNormal"/>
              <w:jc w:val="center"/>
            </w:pPr>
            <w:r>
              <w:t>659 952,00</w:t>
            </w:r>
          </w:p>
        </w:tc>
        <w:tc>
          <w:tcPr>
            <w:tcW w:w="1814" w:type="dxa"/>
            <w:vAlign w:val="center"/>
          </w:tcPr>
          <w:p w:rsidR="00832436" w:rsidRDefault="00832436">
            <w:pPr>
              <w:pStyle w:val="ConsPlusNormal"/>
              <w:jc w:val="center"/>
            </w:pPr>
            <w:r>
              <w:t>56 509 475,32</w:t>
            </w:r>
          </w:p>
        </w:tc>
        <w:tc>
          <w:tcPr>
            <w:tcW w:w="1814" w:type="dxa"/>
            <w:vAlign w:val="center"/>
          </w:tcPr>
          <w:p w:rsidR="00832436" w:rsidRDefault="00832436">
            <w:pPr>
              <w:pStyle w:val="ConsPlusNormal"/>
              <w:jc w:val="center"/>
            </w:pPr>
          </w:p>
        </w:tc>
      </w:tr>
      <w:tr w:rsidR="00832436">
        <w:tc>
          <w:tcPr>
            <w:tcW w:w="2551" w:type="dxa"/>
            <w:vAlign w:val="center"/>
          </w:tcPr>
          <w:p w:rsidR="00832436" w:rsidRDefault="00832436">
            <w:pPr>
              <w:pStyle w:val="ConsPlusNormal"/>
            </w:pPr>
            <w:r>
              <w:t>Судебная система</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05</w:t>
            </w:r>
          </w:p>
        </w:tc>
        <w:tc>
          <w:tcPr>
            <w:tcW w:w="1814" w:type="dxa"/>
            <w:vAlign w:val="center"/>
          </w:tcPr>
          <w:p w:rsidR="00832436" w:rsidRDefault="00832436">
            <w:pPr>
              <w:pStyle w:val="ConsPlusNormal"/>
              <w:jc w:val="center"/>
            </w:pPr>
            <w:r>
              <w:t>462,32</w:t>
            </w:r>
          </w:p>
        </w:tc>
        <w:tc>
          <w:tcPr>
            <w:tcW w:w="1814" w:type="dxa"/>
            <w:vAlign w:val="center"/>
          </w:tcPr>
          <w:p w:rsidR="00832436" w:rsidRDefault="00832436">
            <w:pPr>
              <w:pStyle w:val="ConsPlusNormal"/>
              <w:jc w:val="center"/>
            </w:pPr>
            <w:r>
              <w:t>462,32</w:t>
            </w:r>
          </w:p>
        </w:tc>
        <w:tc>
          <w:tcPr>
            <w:tcW w:w="1814" w:type="dxa"/>
            <w:vAlign w:val="center"/>
          </w:tcPr>
          <w:p w:rsidR="00832436" w:rsidRDefault="00832436">
            <w:pPr>
              <w:pStyle w:val="ConsPlusNormal"/>
              <w:jc w:val="center"/>
            </w:pPr>
            <w:r>
              <w:t>420 077,05</w:t>
            </w:r>
          </w:p>
        </w:tc>
        <w:tc>
          <w:tcPr>
            <w:tcW w:w="1814" w:type="dxa"/>
            <w:vAlign w:val="center"/>
          </w:tcPr>
          <w:p w:rsidR="00832436" w:rsidRDefault="00832436">
            <w:pPr>
              <w:pStyle w:val="ConsPlusNormal"/>
              <w:jc w:val="center"/>
            </w:pPr>
            <w:r>
              <w:t>420 077,05</w:t>
            </w:r>
          </w:p>
        </w:tc>
        <w:tc>
          <w:tcPr>
            <w:tcW w:w="1814" w:type="dxa"/>
            <w:vAlign w:val="center"/>
          </w:tcPr>
          <w:p w:rsidR="00832436" w:rsidRDefault="00832436">
            <w:pPr>
              <w:pStyle w:val="ConsPlusNormal"/>
              <w:jc w:val="center"/>
            </w:pPr>
            <w:r>
              <w:t>468,64</w:t>
            </w:r>
          </w:p>
        </w:tc>
        <w:tc>
          <w:tcPr>
            <w:tcW w:w="1814" w:type="dxa"/>
            <w:vAlign w:val="center"/>
          </w:tcPr>
          <w:p w:rsidR="00832436" w:rsidRDefault="00832436">
            <w:pPr>
              <w:pStyle w:val="ConsPlusNormal"/>
              <w:jc w:val="center"/>
            </w:pPr>
            <w:r>
              <w:t>468,64</w:t>
            </w:r>
          </w:p>
        </w:tc>
      </w:tr>
      <w:tr w:rsidR="00832436">
        <w:tc>
          <w:tcPr>
            <w:tcW w:w="2551" w:type="dxa"/>
            <w:vAlign w:val="center"/>
          </w:tcPr>
          <w:p w:rsidR="00832436" w:rsidRDefault="00832436">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06</w:t>
            </w:r>
          </w:p>
        </w:tc>
        <w:tc>
          <w:tcPr>
            <w:tcW w:w="1814" w:type="dxa"/>
            <w:vAlign w:val="center"/>
          </w:tcPr>
          <w:p w:rsidR="00832436" w:rsidRDefault="00832436">
            <w:pPr>
              <w:pStyle w:val="ConsPlusNormal"/>
              <w:jc w:val="center"/>
            </w:pPr>
            <w:r>
              <w:t>21 436 144,01</w:t>
            </w:r>
          </w:p>
        </w:tc>
        <w:tc>
          <w:tcPr>
            <w:tcW w:w="1814" w:type="dxa"/>
            <w:vAlign w:val="center"/>
          </w:tcPr>
          <w:p w:rsidR="00832436" w:rsidRDefault="00832436">
            <w:pPr>
              <w:pStyle w:val="ConsPlusNormal"/>
              <w:jc w:val="center"/>
            </w:pPr>
            <w:r>
              <w:t>1 823 612,52</w:t>
            </w:r>
          </w:p>
        </w:tc>
        <w:tc>
          <w:tcPr>
            <w:tcW w:w="1814" w:type="dxa"/>
            <w:vAlign w:val="center"/>
          </w:tcPr>
          <w:p w:rsidR="00832436" w:rsidRDefault="00832436">
            <w:pPr>
              <w:pStyle w:val="ConsPlusNormal"/>
              <w:jc w:val="center"/>
            </w:pPr>
            <w:r>
              <w:t>21 436 144,01</w:t>
            </w:r>
          </w:p>
        </w:tc>
        <w:tc>
          <w:tcPr>
            <w:tcW w:w="1814" w:type="dxa"/>
            <w:vAlign w:val="center"/>
          </w:tcPr>
          <w:p w:rsidR="00832436" w:rsidRDefault="00832436">
            <w:pPr>
              <w:pStyle w:val="ConsPlusNormal"/>
              <w:jc w:val="center"/>
            </w:pPr>
            <w:r>
              <w:t>1 823 612,52</w:t>
            </w:r>
          </w:p>
        </w:tc>
        <w:tc>
          <w:tcPr>
            <w:tcW w:w="1814" w:type="dxa"/>
            <w:vAlign w:val="center"/>
          </w:tcPr>
          <w:p w:rsidR="00832436" w:rsidRDefault="00832436">
            <w:pPr>
              <w:pStyle w:val="ConsPlusNormal"/>
              <w:jc w:val="center"/>
            </w:pPr>
            <w:r>
              <w:t>19 612 531,49</w:t>
            </w:r>
          </w:p>
        </w:tc>
        <w:tc>
          <w:tcPr>
            <w:tcW w:w="1814" w:type="dxa"/>
            <w:vAlign w:val="center"/>
          </w:tcPr>
          <w:p w:rsidR="00832436" w:rsidRDefault="00832436">
            <w:pPr>
              <w:pStyle w:val="ConsPlusNormal"/>
              <w:jc w:val="center"/>
            </w:pPr>
          </w:p>
        </w:tc>
      </w:tr>
      <w:tr w:rsidR="00832436">
        <w:tc>
          <w:tcPr>
            <w:tcW w:w="2551" w:type="dxa"/>
            <w:vAlign w:val="center"/>
          </w:tcPr>
          <w:p w:rsidR="00832436" w:rsidRDefault="00832436">
            <w:pPr>
              <w:pStyle w:val="ConsPlusNormal"/>
            </w:pPr>
            <w:r>
              <w:t>Резервные фонды</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11</w:t>
            </w:r>
          </w:p>
        </w:tc>
        <w:tc>
          <w:tcPr>
            <w:tcW w:w="1814" w:type="dxa"/>
            <w:vAlign w:val="center"/>
          </w:tcPr>
          <w:p w:rsidR="00832436" w:rsidRDefault="00832436">
            <w:pPr>
              <w:pStyle w:val="ConsPlusNormal"/>
              <w:jc w:val="center"/>
            </w:pPr>
            <w:r>
              <w:t>13 498 319,92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1 000 000,00</w:t>
            </w:r>
          </w:p>
        </w:tc>
        <w:tc>
          <w:tcPr>
            <w:tcW w:w="1814" w:type="dxa"/>
            <w:vAlign w:val="center"/>
          </w:tcPr>
          <w:p w:rsidR="00832436" w:rsidRDefault="00832436">
            <w:pPr>
              <w:pStyle w:val="ConsPlusNormal"/>
              <w:jc w:val="center"/>
            </w:pPr>
          </w:p>
        </w:tc>
      </w:tr>
      <w:tr w:rsidR="00832436">
        <w:tc>
          <w:tcPr>
            <w:tcW w:w="2551" w:type="dxa"/>
            <w:vAlign w:val="center"/>
          </w:tcPr>
          <w:p w:rsidR="00832436" w:rsidRDefault="00832436">
            <w:pPr>
              <w:pStyle w:val="ConsPlusNormal"/>
            </w:pPr>
            <w:r>
              <w:t>Другие общегосударственные вопросы</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1814" w:type="dxa"/>
            <w:vAlign w:val="center"/>
          </w:tcPr>
          <w:p w:rsidR="00832436" w:rsidRDefault="00832436">
            <w:pPr>
              <w:pStyle w:val="ConsPlusNormal"/>
              <w:jc w:val="center"/>
            </w:pPr>
            <w:r>
              <w:t>183 696 580,07</w:t>
            </w:r>
          </w:p>
        </w:tc>
        <w:tc>
          <w:tcPr>
            <w:tcW w:w="1814" w:type="dxa"/>
            <w:vAlign w:val="center"/>
          </w:tcPr>
          <w:p w:rsidR="00832436" w:rsidRDefault="00832436">
            <w:pPr>
              <w:pStyle w:val="ConsPlusNormal"/>
              <w:jc w:val="center"/>
            </w:pPr>
            <w:r>
              <w:t>442 690,00</w:t>
            </w:r>
          </w:p>
        </w:tc>
        <w:tc>
          <w:tcPr>
            <w:tcW w:w="1814" w:type="dxa"/>
            <w:vAlign w:val="center"/>
          </w:tcPr>
          <w:p w:rsidR="00832436" w:rsidRDefault="00832436">
            <w:pPr>
              <w:pStyle w:val="ConsPlusNormal"/>
              <w:jc w:val="center"/>
            </w:pPr>
            <w:r>
              <w:t>164 802 329,04</w:t>
            </w:r>
          </w:p>
        </w:tc>
        <w:tc>
          <w:tcPr>
            <w:tcW w:w="1814" w:type="dxa"/>
            <w:vAlign w:val="center"/>
          </w:tcPr>
          <w:p w:rsidR="00832436" w:rsidRDefault="00832436">
            <w:pPr>
              <w:pStyle w:val="ConsPlusNormal"/>
              <w:jc w:val="center"/>
            </w:pPr>
            <w:r>
              <w:t>443 783,00</w:t>
            </w:r>
          </w:p>
        </w:tc>
        <w:tc>
          <w:tcPr>
            <w:tcW w:w="1814" w:type="dxa"/>
            <w:vAlign w:val="center"/>
          </w:tcPr>
          <w:p w:rsidR="00832436" w:rsidRDefault="00832436">
            <w:pPr>
              <w:pStyle w:val="ConsPlusNormal"/>
              <w:jc w:val="center"/>
            </w:pPr>
            <w:r>
              <w:t>158 628 677,02</w:t>
            </w:r>
          </w:p>
        </w:tc>
        <w:tc>
          <w:tcPr>
            <w:tcW w:w="1814" w:type="dxa"/>
            <w:vAlign w:val="center"/>
          </w:tcPr>
          <w:p w:rsidR="00832436" w:rsidRDefault="00832436">
            <w:pPr>
              <w:pStyle w:val="ConsPlusNormal"/>
              <w:jc w:val="center"/>
            </w:pPr>
            <w:r>
              <w:t>444 919,00</w:t>
            </w:r>
          </w:p>
        </w:tc>
      </w:tr>
      <w:tr w:rsidR="00832436">
        <w:tc>
          <w:tcPr>
            <w:tcW w:w="2551" w:type="dxa"/>
            <w:vAlign w:val="center"/>
          </w:tcPr>
          <w:p w:rsidR="00832436" w:rsidRDefault="00832436">
            <w:pPr>
              <w:pStyle w:val="ConsPlusNormal"/>
              <w:outlineLvl w:val="1"/>
            </w:pPr>
            <w:r>
              <w:t>Национальная безопасность и правоохранительная деятельность</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00</w:t>
            </w:r>
          </w:p>
        </w:tc>
        <w:tc>
          <w:tcPr>
            <w:tcW w:w="1814" w:type="dxa"/>
            <w:vAlign w:val="center"/>
          </w:tcPr>
          <w:p w:rsidR="00832436" w:rsidRDefault="00832436">
            <w:pPr>
              <w:pStyle w:val="ConsPlusNormal"/>
              <w:jc w:val="center"/>
            </w:pPr>
            <w:r>
              <w:t>17 589 800,00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16 964 800,00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16 105 933,00</w:t>
            </w:r>
          </w:p>
        </w:tc>
        <w:tc>
          <w:tcPr>
            <w:tcW w:w="1814" w:type="dxa"/>
            <w:vAlign w:val="center"/>
          </w:tcPr>
          <w:p w:rsidR="00832436" w:rsidRDefault="00832436">
            <w:pPr>
              <w:pStyle w:val="ConsPlusNormal"/>
              <w:jc w:val="center"/>
            </w:pPr>
          </w:p>
        </w:tc>
      </w:tr>
      <w:tr w:rsidR="00832436">
        <w:tc>
          <w:tcPr>
            <w:tcW w:w="2551" w:type="dxa"/>
            <w:vAlign w:val="center"/>
          </w:tcPr>
          <w:p w:rsidR="00832436" w:rsidRDefault="00832436">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10</w:t>
            </w:r>
          </w:p>
        </w:tc>
        <w:tc>
          <w:tcPr>
            <w:tcW w:w="1814" w:type="dxa"/>
            <w:vAlign w:val="center"/>
          </w:tcPr>
          <w:p w:rsidR="00832436" w:rsidRDefault="00832436">
            <w:pPr>
              <w:pStyle w:val="ConsPlusNormal"/>
              <w:jc w:val="center"/>
            </w:pPr>
            <w:r>
              <w:t>11 620 000,00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11 620 000,00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10 761 133,00</w:t>
            </w:r>
          </w:p>
        </w:tc>
        <w:tc>
          <w:tcPr>
            <w:tcW w:w="1814" w:type="dxa"/>
            <w:vAlign w:val="center"/>
          </w:tcPr>
          <w:p w:rsidR="00832436" w:rsidRDefault="00832436">
            <w:pPr>
              <w:pStyle w:val="ConsPlusNormal"/>
              <w:jc w:val="center"/>
            </w:pPr>
          </w:p>
        </w:tc>
      </w:tr>
      <w:tr w:rsidR="00832436">
        <w:tc>
          <w:tcPr>
            <w:tcW w:w="2551" w:type="dxa"/>
            <w:vAlign w:val="center"/>
          </w:tcPr>
          <w:p w:rsidR="00832436" w:rsidRDefault="00832436">
            <w:pPr>
              <w:pStyle w:val="ConsPlusNormal"/>
            </w:pPr>
            <w:r>
              <w:t>Другие вопросы в области национальной безопасности и правоохранительной деятельности</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14</w:t>
            </w:r>
          </w:p>
        </w:tc>
        <w:tc>
          <w:tcPr>
            <w:tcW w:w="1814" w:type="dxa"/>
            <w:vAlign w:val="center"/>
          </w:tcPr>
          <w:p w:rsidR="00832436" w:rsidRDefault="00832436">
            <w:pPr>
              <w:pStyle w:val="ConsPlusNormal"/>
              <w:jc w:val="center"/>
            </w:pPr>
            <w:r>
              <w:t>5 969 800,00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5 344 800,00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5 344 800,00</w:t>
            </w:r>
          </w:p>
        </w:tc>
        <w:tc>
          <w:tcPr>
            <w:tcW w:w="1814" w:type="dxa"/>
            <w:vAlign w:val="center"/>
          </w:tcPr>
          <w:p w:rsidR="00832436" w:rsidRDefault="00832436">
            <w:pPr>
              <w:pStyle w:val="ConsPlusNormal"/>
              <w:jc w:val="center"/>
            </w:pPr>
          </w:p>
        </w:tc>
      </w:tr>
      <w:tr w:rsidR="00832436">
        <w:tc>
          <w:tcPr>
            <w:tcW w:w="2551" w:type="dxa"/>
            <w:vAlign w:val="center"/>
          </w:tcPr>
          <w:p w:rsidR="00832436" w:rsidRDefault="00832436">
            <w:pPr>
              <w:pStyle w:val="ConsPlusNormal"/>
              <w:outlineLvl w:val="1"/>
            </w:pPr>
            <w:r>
              <w:t>Национальная экономика</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00</w:t>
            </w:r>
          </w:p>
        </w:tc>
        <w:tc>
          <w:tcPr>
            <w:tcW w:w="1814" w:type="dxa"/>
            <w:vAlign w:val="center"/>
          </w:tcPr>
          <w:p w:rsidR="00832436" w:rsidRDefault="00832436">
            <w:pPr>
              <w:pStyle w:val="ConsPlusNormal"/>
              <w:jc w:val="center"/>
            </w:pPr>
            <w:r>
              <w:t>56 774 121,57</w:t>
            </w:r>
          </w:p>
        </w:tc>
        <w:tc>
          <w:tcPr>
            <w:tcW w:w="1814" w:type="dxa"/>
            <w:vAlign w:val="center"/>
          </w:tcPr>
          <w:p w:rsidR="00832436" w:rsidRDefault="00832436">
            <w:pPr>
              <w:pStyle w:val="ConsPlusNormal"/>
              <w:jc w:val="center"/>
            </w:pPr>
            <w:r>
              <w:t>13 225 024,76</w:t>
            </w:r>
          </w:p>
        </w:tc>
        <w:tc>
          <w:tcPr>
            <w:tcW w:w="1814" w:type="dxa"/>
            <w:vAlign w:val="center"/>
          </w:tcPr>
          <w:p w:rsidR="00832436" w:rsidRDefault="00832436">
            <w:pPr>
              <w:pStyle w:val="ConsPlusNormal"/>
              <w:jc w:val="center"/>
            </w:pPr>
            <w:r>
              <w:t>37 820 476,61</w:t>
            </w:r>
          </w:p>
        </w:tc>
        <w:tc>
          <w:tcPr>
            <w:tcW w:w="1814" w:type="dxa"/>
            <w:vAlign w:val="center"/>
          </w:tcPr>
          <w:p w:rsidR="00832436" w:rsidRDefault="00832436">
            <w:pPr>
              <w:pStyle w:val="ConsPlusNormal"/>
              <w:jc w:val="center"/>
            </w:pPr>
            <w:r>
              <w:t>3 588 234,77</w:t>
            </w:r>
          </w:p>
        </w:tc>
        <w:tc>
          <w:tcPr>
            <w:tcW w:w="1814" w:type="dxa"/>
            <w:vAlign w:val="center"/>
          </w:tcPr>
          <w:p w:rsidR="00832436" w:rsidRDefault="00832436">
            <w:pPr>
              <w:pStyle w:val="ConsPlusNormal"/>
              <w:jc w:val="center"/>
            </w:pPr>
            <w:r>
              <w:t>38 162 032,93</w:t>
            </w:r>
          </w:p>
        </w:tc>
        <w:tc>
          <w:tcPr>
            <w:tcW w:w="1814" w:type="dxa"/>
            <w:vAlign w:val="center"/>
          </w:tcPr>
          <w:p w:rsidR="00832436" w:rsidRDefault="00832436">
            <w:pPr>
              <w:pStyle w:val="ConsPlusNormal"/>
              <w:jc w:val="center"/>
            </w:pPr>
            <w:r>
              <w:t>2 857 063,08</w:t>
            </w:r>
          </w:p>
        </w:tc>
      </w:tr>
      <w:tr w:rsidR="00832436">
        <w:tc>
          <w:tcPr>
            <w:tcW w:w="2551" w:type="dxa"/>
            <w:vAlign w:val="center"/>
          </w:tcPr>
          <w:p w:rsidR="00832436" w:rsidRDefault="00832436">
            <w:pPr>
              <w:pStyle w:val="ConsPlusNormal"/>
            </w:pPr>
            <w:r>
              <w:t>Общеэкономические вопросы</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01</w:t>
            </w:r>
          </w:p>
        </w:tc>
        <w:tc>
          <w:tcPr>
            <w:tcW w:w="1814" w:type="dxa"/>
            <w:vAlign w:val="center"/>
          </w:tcPr>
          <w:p w:rsidR="00832436" w:rsidRDefault="00832436">
            <w:pPr>
              <w:pStyle w:val="ConsPlusNormal"/>
              <w:jc w:val="center"/>
            </w:pPr>
            <w:r>
              <w:t>1 499 999,77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1 499 999,77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1 499 999,77</w:t>
            </w:r>
          </w:p>
        </w:tc>
        <w:tc>
          <w:tcPr>
            <w:tcW w:w="1814" w:type="dxa"/>
            <w:vAlign w:val="center"/>
          </w:tcPr>
          <w:p w:rsidR="00832436" w:rsidRDefault="00832436">
            <w:pPr>
              <w:pStyle w:val="ConsPlusNormal"/>
              <w:jc w:val="center"/>
            </w:pPr>
          </w:p>
        </w:tc>
      </w:tr>
      <w:tr w:rsidR="00832436">
        <w:tc>
          <w:tcPr>
            <w:tcW w:w="2551" w:type="dxa"/>
            <w:vAlign w:val="center"/>
          </w:tcPr>
          <w:p w:rsidR="00832436" w:rsidRDefault="00832436">
            <w:pPr>
              <w:pStyle w:val="ConsPlusNormal"/>
            </w:pPr>
            <w:r>
              <w:t>Топливно-энергетический комплекс</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02</w:t>
            </w:r>
          </w:p>
        </w:tc>
        <w:tc>
          <w:tcPr>
            <w:tcW w:w="1814" w:type="dxa"/>
            <w:vAlign w:val="center"/>
          </w:tcPr>
          <w:p w:rsidR="00832436" w:rsidRDefault="00832436">
            <w:pPr>
              <w:pStyle w:val="ConsPlusNormal"/>
              <w:jc w:val="center"/>
            </w:pPr>
            <w:r>
              <w:t>9 400 000,00</w:t>
            </w:r>
          </w:p>
        </w:tc>
        <w:tc>
          <w:tcPr>
            <w:tcW w:w="1814" w:type="dxa"/>
            <w:vAlign w:val="center"/>
          </w:tcPr>
          <w:p w:rsidR="00832436" w:rsidRDefault="00832436">
            <w:pPr>
              <w:pStyle w:val="ConsPlusNormal"/>
              <w:jc w:val="center"/>
            </w:pPr>
            <w:r>
              <w:t>8 930 000,00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2551" w:type="dxa"/>
            <w:vAlign w:val="center"/>
          </w:tcPr>
          <w:p w:rsidR="00832436" w:rsidRDefault="00832436">
            <w:pPr>
              <w:pStyle w:val="ConsPlusNormal"/>
            </w:pPr>
            <w:r>
              <w:t>Сельское хозяйство и рыболовство</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05</w:t>
            </w:r>
          </w:p>
        </w:tc>
        <w:tc>
          <w:tcPr>
            <w:tcW w:w="1814" w:type="dxa"/>
            <w:vAlign w:val="center"/>
          </w:tcPr>
          <w:p w:rsidR="00832436" w:rsidRDefault="00832436">
            <w:pPr>
              <w:pStyle w:val="ConsPlusNormal"/>
              <w:jc w:val="center"/>
            </w:pPr>
            <w:r>
              <w:t>12 700 591,66</w:t>
            </w:r>
          </w:p>
        </w:tc>
        <w:tc>
          <w:tcPr>
            <w:tcW w:w="1814" w:type="dxa"/>
            <w:vAlign w:val="center"/>
          </w:tcPr>
          <w:p w:rsidR="00832436" w:rsidRDefault="00832436">
            <w:pPr>
              <w:pStyle w:val="ConsPlusNormal"/>
              <w:jc w:val="center"/>
            </w:pPr>
            <w:r>
              <w:t>4 285 594,62</w:t>
            </w:r>
          </w:p>
        </w:tc>
        <w:tc>
          <w:tcPr>
            <w:tcW w:w="1814" w:type="dxa"/>
            <w:vAlign w:val="center"/>
          </w:tcPr>
          <w:p w:rsidR="00832436" w:rsidRDefault="00832436">
            <w:pPr>
              <w:pStyle w:val="ConsPlusNormal"/>
              <w:jc w:val="center"/>
            </w:pPr>
            <w:r>
              <w:t>11 838 979,77</w:t>
            </w:r>
          </w:p>
        </w:tc>
        <w:tc>
          <w:tcPr>
            <w:tcW w:w="1814" w:type="dxa"/>
            <w:vAlign w:val="center"/>
          </w:tcPr>
          <w:p w:rsidR="00832436" w:rsidRDefault="00832436">
            <w:pPr>
              <w:pStyle w:val="ConsPlusNormal"/>
              <w:jc w:val="center"/>
            </w:pPr>
            <w:r>
              <w:t>3 588 234,77</w:t>
            </w:r>
          </w:p>
        </w:tc>
        <w:tc>
          <w:tcPr>
            <w:tcW w:w="1814" w:type="dxa"/>
            <w:vAlign w:val="center"/>
          </w:tcPr>
          <w:p w:rsidR="00832436" w:rsidRDefault="00832436">
            <w:pPr>
              <w:pStyle w:val="ConsPlusNormal"/>
              <w:jc w:val="center"/>
            </w:pPr>
            <w:r>
              <w:t>11 107 808,08</w:t>
            </w:r>
          </w:p>
        </w:tc>
        <w:tc>
          <w:tcPr>
            <w:tcW w:w="1814" w:type="dxa"/>
            <w:vAlign w:val="center"/>
          </w:tcPr>
          <w:p w:rsidR="00832436" w:rsidRDefault="00832436">
            <w:pPr>
              <w:pStyle w:val="ConsPlusNormal"/>
              <w:jc w:val="center"/>
            </w:pPr>
            <w:r>
              <w:t>2 857 063,08</w:t>
            </w:r>
          </w:p>
        </w:tc>
      </w:tr>
      <w:tr w:rsidR="00832436">
        <w:tc>
          <w:tcPr>
            <w:tcW w:w="2551" w:type="dxa"/>
            <w:vAlign w:val="center"/>
          </w:tcPr>
          <w:p w:rsidR="00832436" w:rsidRDefault="00832436">
            <w:pPr>
              <w:pStyle w:val="ConsPlusNormal"/>
            </w:pPr>
            <w:r>
              <w:t>Транспорт</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08</w:t>
            </w:r>
          </w:p>
        </w:tc>
        <w:tc>
          <w:tcPr>
            <w:tcW w:w="1814" w:type="dxa"/>
            <w:vAlign w:val="center"/>
          </w:tcPr>
          <w:p w:rsidR="00832436" w:rsidRDefault="00832436">
            <w:pPr>
              <w:pStyle w:val="ConsPlusNormal"/>
              <w:jc w:val="center"/>
            </w:pPr>
            <w:r>
              <w:t>9 430,14</w:t>
            </w:r>
          </w:p>
        </w:tc>
        <w:tc>
          <w:tcPr>
            <w:tcW w:w="1814" w:type="dxa"/>
            <w:vAlign w:val="center"/>
          </w:tcPr>
          <w:p w:rsidR="00832436" w:rsidRDefault="00832436">
            <w:pPr>
              <w:pStyle w:val="ConsPlusNormal"/>
              <w:jc w:val="center"/>
            </w:pPr>
            <w:r>
              <w:t>9 430,14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2551" w:type="dxa"/>
            <w:vAlign w:val="center"/>
          </w:tcPr>
          <w:p w:rsidR="00832436" w:rsidRDefault="00832436">
            <w:pPr>
              <w:pStyle w:val="ConsPlusNormal"/>
            </w:pPr>
            <w:r>
              <w:t>Дорожное хозяйство (дорожные фонды)</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09</w:t>
            </w:r>
          </w:p>
        </w:tc>
        <w:tc>
          <w:tcPr>
            <w:tcW w:w="1814" w:type="dxa"/>
            <w:vAlign w:val="center"/>
          </w:tcPr>
          <w:p w:rsidR="00832436" w:rsidRDefault="00832436">
            <w:pPr>
              <w:pStyle w:val="ConsPlusNormal"/>
              <w:jc w:val="center"/>
            </w:pPr>
            <w:r>
              <w:t>13 400 000,00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4 620 932,83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6 246 904,78</w:t>
            </w:r>
          </w:p>
        </w:tc>
        <w:tc>
          <w:tcPr>
            <w:tcW w:w="1814" w:type="dxa"/>
            <w:vAlign w:val="center"/>
          </w:tcPr>
          <w:p w:rsidR="00832436" w:rsidRDefault="00832436">
            <w:pPr>
              <w:pStyle w:val="ConsPlusNormal"/>
              <w:jc w:val="center"/>
            </w:pPr>
          </w:p>
        </w:tc>
      </w:tr>
      <w:tr w:rsidR="00832436">
        <w:tc>
          <w:tcPr>
            <w:tcW w:w="2551" w:type="dxa"/>
            <w:vAlign w:val="center"/>
          </w:tcPr>
          <w:p w:rsidR="00832436" w:rsidRDefault="00832436">
            <w:pPr>
              <w:pStyle w:val="ConsPlusNormal"/>
            </w:pPr>
            <w:r>
              <w:t>Другие вопросы в области национальной экономики</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12</w:t>
            </w:r>
          </w:p>
        </w:tc>
        <w:tc>
          <w:tcPr>
            <w:tcW w:w="1814" w:type="dxa"/>
            <w:vAlign w:val="center"/>
          </w:tcPr>
          <w:p w:rsidR="00832436" w:rsidRDefault="00832436">
            <w:pPr>
              <w:pStyle w:val="ConsPlusNormal"/>
              <w:jc w:val="center"/>
            </w:pPr>
            <w:r>
              <w:t>19 764 100,00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19 860 564,24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19 307 320,30</w:t>
            </w:r>
          </w:p>
        </w:tc>
        <w:tc>
          <w:tcPr>
            <w:tcW w:w="1814" w:type="dxa"/>
            <w:vAlign w:val="center"/>
          </w:tcPr>
          <w:p w:rsidR="00832436" w:rsidRDefault="00832436">
            <w:pPr>
              <w:pStyle w:val="ConsPlusNormal"/>
              <w:jc w:val="center"/>
            </w:pPr>
          </w:p>
        </w:tc>
      </w:tr>
      <w:tr w:rsidR="00832436">
        <w:tc>
          <w:tcPr>
            <w:tcW w:w="2551" w:type="dxa"/>
            <w:vAlign w:val="center"/>
          </w:tcPr>
          <w:p w:rsidR="00832436" w:rsidRDefault="00832436">
            <w:pPr>
              <w:pStyle w:val="ConsPlusNormal"/>
              <w:outlineLvl w:val="1"/>
            </w:pPr>
            <w:r>
              <w:t>Жилищно-коммунальное хозяйство</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00</w:t>
            </w:r>
          </w:p>
        </w:tc>
        <w:tc>
          <w:tcPr>
            <w:tcW w:w="1814" w:type="dxa"/>
            <w:vAlign w:val="center"/>
          </w:tcPr>
          <w:p w:rsidR="00832436" w:rsidRDefault="00832436">
            <w:pPr>
              <w:pStyle w:val="ConsPlusNormal"/>
              <w:jc w:val="center"/>
            </w:pPr>
            <w:r>
              <w:t>51 508 430,08</w:t>
            </w: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r>
              <w:t>45 530 829,81</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45 338 140,00</w:t>
            </w:r>
          </w:p>
        </w:tc>
        <w:tc>
          <w:tcPr>
            <w:tcW w:w="1814" w:type="dxa"/>
            <w:vAlign w:val="center"/>
          </w:tcPr>
          <w:p w:rsidR="00832436" w:rsidRDefault="00832436">
            <w:pPr>
              <w:pStyle w:val="ConsPlusNormal"/>
              <w:jc w:val="center"/>
            </w:pPr>
          </w:p>
        </w:tc>
      </w:tr>
      <w:tr w:rsidR="00832436">
        <w:tc>
          <w:tcPr>
            <w:tcW w:w="2551" w:type="dxa"/>
            <w:vAlign w:val="center"/>
          </w:tcPr>
          <w:p w:rsidR="00832436" w:rsidRDefault="00832436">
            <w:pPr>
              <w:pStyle w:val="ConsPlusNormal"/>
            </w:pPr>
            <w:r>
              <w:t>Жилищное хозяйство</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01</w:t>
            </w:r>
          </w:p>
        </w:tc>
        <w:tc>
          <w:tcPr>
            <w:tcW w:w="1814" w:type="dxa"/>
            <w:vAlign w:val="center"/>
          </w:tcPr>
          <w:p w:rsidR="00832436" w:rsidRDefault="00832436">
            <w:pPr>
              <w:pStyle w:val="ConsPlusNormal"/>
              <w:jc w:val="center"/>
            </w:pPr>
            <w:r>
              <w:t>450 000,00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450 000,00</w:t>
            </w:r>
          </w:p>
        </w:tc>
        <w:tc>
          <w:tcPr>
            <w:tcW w:w="1814" w:type="dxa"/>
            <w:vAlign w:val="center"/>
          </w:tcPr>
          <w:p w:rsidR="00832436" w:rsidRDefault="00832436">
            <w:pPr>
              <w:pStyle w:val="ConsPlusNormal"/>
              <w:jc w:val="center"/>
            </w:pPr>
          </w:p>
        </w:tc>
      </w:tr>
      <w:tr w:rsidR="00832436">
        <w:tc>
          <w:tcPr>
            <w:tcW w:w="2551" w:type="dxa"/>
            <w:vAlign w:val="center"/>
          </w:tcPr>
          <w:p w:rsidR="00832436" w:rsidRDefault="00832436">
            <w:pPr>
              <w:pStyle w:val="ConsPlusNormal"/>
            </w:pPr>
            <w:r>
              <w:t>Коммунальное хозяйство</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1814" w:type="dxa"/>
            <w:vAlign w:val="center"/>
          </w:tcPr>
          <w:p w:rsidR="00832436" w:rsidRDefault="00832436">
            <w:pPr>
              <w:pStyle w:val="ConsPlusNormal"/>
              <w:jc w:val="center"/>
            </w:pPr>
            <w:r>
              <w:t>9 435 334,40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5 982 479,81</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5 789 790,00</w:t>
            </w:r>
          </w:p>
        </w:tc>
        <w:tc>
          <w:tcPr>
            <w:tcW w:w="1814" w:type="dxa"/>
            <w:vAlign w:val="center"/>
          </w:tcPr>
          <w:p w:rsidR="00832436" w:rsidRDefault="00832436">
            <w:pPr>
              <w:pStyle w:val="ConsPlusNormal"/>
              <w:jc w:val="center"/>
            </w:pPr>
          </w:p>
        </w:tc>
      </w:tr>
      <w:tr w:rsidR="00832436">
        <w:tc>
          <w:tcPr>
            <w:tcW w:w="2551" w:type="dxa"/>
            <w:vAlign w:val="center"/>
          </w:tcPr>
          <w:p w:rsidR="00832436" w:rsidRDefault="00832436">
            <w:pPr>
              <w:pStyle w:val="ConsPlusNormal"/>
            </w:pPr>
            <w:r>
              <w:t>Благоустройство</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03</w:t>
            </w:r>
          </w:p>
        </w:tc>
        <w:tc>
          <w:tcPr>
            <w:tcW w:w="1814" w:type="dxa"/>
            <w:vAlign w:val="center"/>
          </w:tcPr>
          <w:p w:rsidR="00832436" w:rsidRDefault="00832436">
            <w:pPr>
              <w:pStyle w:val="ConsPlusNormal"/>
              <w:jc w:val="center"/>
            </w:pPr>
            <w:r>
              <w:t>17 600 853,58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16 664 110,00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16 664 110,00</w:t>
            </w:r>
          </w:p>
        </w:tc>
        <w:tc>
          <w:tcPr>
            <w:tcW w:w="1814" w:type="dxa"/>
            <w:vAlign w:val="center"/>
          </w:tcPr>
          <w:p w:rsidR="00832436" w:rsidRDefault="00832436">
            <w:pPr>
              <w:pStyle w:val="ConsPlusNormal"/>
              <w:jc w:val="center"/>
            </w:pPr>
          </w:p>
        </w:tc>
      </w:tr>
      <w:tr w:rsidR="00832436">
        <w:tc>
          <w:tcPr>
            <w:tcW w:w="2551" w:type="dxa"/>
            <w:vAlign w:val="center"/>
          </w:tcPr>
          <w:p w:rsidR="00832436" w:rsidRDefault="00832436">
            <w:pPr>
              <w:pStyle w:val="ConsPlusNormal"/>
            </w:pPr>
            <w:r>
              <w:t>Другие вопросы в области жилищно-коммунального хозяйства</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05</w:t>
            </w:r>
          </w:p>
        </w:tc>
        <w:tc>
          <w:tcPr>
            <w:tcW w:w="1814" w:type="dxa"/>
            <w:vAlign w:val="center"/>
          </w:tcPr>
          <w:p w:rsidR="00832436" w:rsidRDefault="00832436">
            <w:pPr>
              <w:pStyle w:val="ConsPlusNormal"/>
              <w:jc w:val="center"/>
            </w:pPr>
            <w:r>
              <w:t>24 022 242,10</w:t>
            </w: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r>
              <w:t>22 434 240,00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22 434 240,00</w:t>
            </w:r>
          </w:p>
        </w:tc>
        <w:tc>
          <w:tcPr>
            <w:tcW w:w="1814" w:type="dxa"/>
            <w:vAlign w:val="center"/>
          </w:tcPr>
          <w:p w:rsidR="00832436" w:rsidRDefault="00832436">
            <w:pPr>
              <w:pStyle w:val="ConsPlusNormal"/>
              <w:jc w:val="center"/>
            </w:pPr>
          </w:p>
        </w:tc>
      </w:tr>
      <w:tr w:rsidR="00832436">
        <w:tc>
          <w:tcPr>
            <w:tcW w:w="2551" w:type="dxa"/>
            <w:vAlign w:val="center"/>
          </w:tcPr>
          <w:p w:rsidR="00832436" w:rsidRDefault="00832436">
            <w:pPr>
              <w:pStyle w:val="ConsPlusNormal"/>
              <w:outlineLvl w:val="1"/>
            </w:pPr>
            <w:r>
              <w:t>Охрана окружающей среды</w:t>
            </w:r>
          </w:p>
        </w:tc>
        <w:tc>
          <w:tcPr>
            <w:tcW w:w="454" w:type="dxa"/>
            <w:vAlign w:val="center"/>
          </w:tcPr>
          <w:p w:rsidR="00832436" w:rsidRDefault="00832436">
            <w:pPr>
              <w:pStyle w:val="ConsPlusNormal"/>
              <w:jc w:val="center"/>
            </w:pPr>
            <w:r>
              <w:t>06</w:t>
            </w:r>
          </w:p>
        </w:tc>
        <w:tc>
          <w:tcPr>
            <w:tcW w:w="454" w:type="dxa"/>
            <w:vAlign w:val="center"/>
          </w:tcPr>
          <w:p w:rsidR="00832436" w:rsidRDefault="00832436">
            <w:pPr>
              <w:pStyle w:val="ConsPlusNormal"/>
              <w:jc w:val="center"/>
            </w:pPr>
            <w:r>
              <w:t>00</w:t>
            </w:r>
          </w:p>
        </w:tc>
        <w:tc>
          <w:tcPr>
            <w:tcW w:w="1814" w:type="dxa"/>
            <w:vAlign w:val="center"/>
          </w:tcPr>
          <w:p w:rsidR="00832436" w:rsidRDefault="00832436">
            <w:pPr>
              <w:pStyle w:val="ConsPlusNormal"/>
              <w:jc w:val="center"/>
            </w:pPr>
            <w:r>
              <w:t>48 337 783,77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20 213 745,73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20 208 245,73</w:t>
            </w:r>
          </w:p>
        </w:tc>
        <w:tc>
          <w:tcPr>
            <w:tcW w:w="1814" w:type="dxa"/>
            <w:vAlign w:val="center"/>
          </w:tcPr>
          <w:p w:rsidR="00832436" w:rsidRDefault="00832436">
            <w:pPr>
              <w:pStyle w:val="ConsPlusNormal"/>
              <w:jc w:val="center"/>
            </w:pPr>
          </w:p>
        </w:tc>
      </w:tr>
      <w:tr w:rsidR="00832436">
        <w:tc>
          <w:tcPr>
            <w:tcW w:w="2551" w:type="dxa"/>
            <w:vAlign w:val="center"/>
          </w:tcPr>
          <w:p w:rsidR="00832436" w:rsidRDefault="00832436">
            <w:pPr>
              <w:pStyle w:val="ConsPlusNormal"/>
            </w:pPr>
            <w:r>
              <w:t>Другие вопросы в области охраны окружающей среды</w:t>
            </w:r>
          </w:p>
        </w:tc>
        <w:tc>
          <w:tcPr>
            <w:tcW w:w="454" w:type="dxa"/>
            <w:vAlign w:val="center"/>
          </w:tcPr>
          <w:p w:rsidR="00832436" w:rsidRDefault="00832436">
            <w:pPr>
              <w:pStyle w:val="ConsPlusNormal"/>
              <w:jc w:val="center"/>
            </w:pPr>
            <w:r>
              <w:t>06</w:t>
            </w:r>
          </w:p>
        </w:tc>
        <w:tc>
          <w:tcPr>
            <w:tcW w:w="454" w:type="dxa"/>
            <w:vAlign w:val="center"/>
          </w:tcPr>
          <w:p w:rsidR="00832436" w:rsidRDefault="00832436">
            <w:pPr>
              <w:pStyle w:val="ConsPlusNormal"/>
              <w:jc w:val="center"/>
            </w:pPr>
            <w:r>
              <w:t>05</w:t>
            </w:r>
          </w:p>
        </w:tc>
        <w:tc>
          <w:tcPr>
            <w:tcW w:w="1814" w:type="dxa"/>
            <w:vAlign w:val="center"/>
          </w:tcPr>
          <w:p w:rsidR="00832436" w:rsidRDefault="00832436">
            <w:pPr>
              <w:pStyle w:val="ConsPlusNormal"/>
              <w:jc w:val="center"/>
            </w:pPr>
            <w:r>
              <w:t>48 337 783,77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20 213 745,73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20 208 245,73</w:t>
            </w:r>
          </w:p>
        </w:tc>
        <w:tc>
          <w:tcPr>
            <w:tcW w:w="1814" w:type="dxa"/>
            <w:vAlign w:val="center"/>
          </w:tcPr>
          <w:p w:rsidR="00832436" w:rsidRDefault="00832436">
            <w:pPr>
              <w:pStyle w:val="ConsPlusNormal"/>
              <w:jc w:val="center"/>
            </w:pPr>
          </w:p>
        </w:tc>
      </w:tr>
      <w:tr w:rsidR="00832436">
        <w:tc>
          <w:tcPr>
            <w:tcW w:w="2551" w:type="dxa"/>
            <w:vAlign w:val="center"/>
          </w:tcPr>
          <w:p w:rsidR="00832436" w:rsidRDefault="00832436">
            <w:pPr>
              <w:pStyle w:val="ConsPlusNormal"/>
              <w:outlineLvl w:val="1"/>
            </w:pPr>
            <w:r>
              <w:t>Образование</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00</w:t>
            </w:r>
          </w:p>
        </w:tc>
        <w:tc>
          <w:tcPr>
            <w:tcW w:w="1814" w:type="dxa"/>
            <w:vAlign w:val="center"/>
          </w:tcPr>
          <w:p w:rsidR="00832436" w:rsidRDefault="00832436">
            <w:pPr>
              <w:pStyle w:val="ConsPlusNormal"/>
              <w:jc w:val="center"/>
            </w:pPr>
            <w:r>
              <w:t>2 479 678 475,13</w:t>
            </w:r>
          </w:p>
        </w:tc>
        <w:tc>
          <w:tcPr>
            <w:tcW w:w="1814" w:type="dxa"/>
            <w:vAlign w:val="center"/>
          </w:tcPr>
          <w:p w:rsidR="00832436" w:rsidRDefault="00832436">
            <w:pPr>
              <w:pStyle w:val="ConsPlusNormal"/>
              <w:jc w:val="center"/>
            </w:pPr>
            <w:r>
              <w:t>1 807 442 294,49</w:t>
            </w:r>
          </w:p>
        </w:tc>
        <w:tc>
          <w:tcPr>
            <w:tcW w:w="1814" w:type="dxa"/>
            <w:vAlign w:val="center"/>
          </w:tcPr>
          <w:p w:rsidR="00832436" w:rsidRDefault="00832436">
            <w:pPr>
              <w:pStyle w:val="ConsPlusNormal"/>
              <w:jc w:val="center"/>
            </w:pPr>
            <w:r>
              <w:t>2 111 844 823,15</w:t>
            </w:r>
          </w:p>
        </w:tc>
        <w:tc>
          <w:tcPr>
            <w:tcW w:w="1814" w:type="dxa"/>
            <w:vAlign w:val="center"/>
          </w:tcPr>
          <w:p w:rsidR="00832436" w:rsidRDefault="00832436">
            <w:pPr>
              <w:pStyle w:val="ConsPlusNormal"/>
              <w:jc w:val="center"/>
            </w:pPr>
            <w:r>
              <w:t>1 557 030 411,61</w:t>
            </w:r>
          </w:p>
        </w:tc>
        <w:tc>
          <w:tcPr>
            <w:tcW w:w="1814" w:type="dxa"/>
            <w:vAlign w:val="center"/>
          </w:tcPr>
          <w:p w:rsidR="00832436" w:rsidRDefault="00832436">
            <w:pPr>
              <w:pStyle w:val="ConsPlusNormal"/>
              <w:jc w:val="center"/>
            </w:pPr>
            <w:r>
              <w:t>2 048 441 361,86</w:t>
            </w:r>
          </w:p>
        </w:tc>
        <w:tc>
          <w:tcPr>
            <w:tcW w:w="1814" w:type="dxa"/>
            <w:vAlign w:val="center"/>
          </w:tcPr>
          <w:p w:rsidR="00832436" w:rsidRDefault="00832436">
            <w:pPr>
              <w:pStyle w:val="ConsPlusNormal"/>
              <w:jc w:val="center"/>
            </w:pPr>
            <w:r>
              <w:t>1 531 006 978,23</w:t>
            </w:r>
          </w:p>
        </w:tc>
      </w:tr>
      <w:tr w:rsidR="00832436">
        <w:tc>
          <w:tcPr>
            <w:tcW w:w="2551" w:type="dxa"/>
            <w:vAlign w:val="center"/>
          </w:tcPr>
          <w:p w:rsidR="00832436" w:rsidRDefault="00832436">
            <w:pPr>
              <w:pStyle w:val="ConsPlusNormal"/>
            </w:pPr>
            <w:r>
              <w:t>Дошкольное образование</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01</w:t>
            </w:r>
          </w:p>
        </w:tc>
        <w:tc>
          <w:tcPr>
            <w:tcW w:w="1814" w:type="dxa"/>
            <w:vAlign w:val="center"/>
          </w:tcPr>
          <w:p w:rsidR="00832436" w:rsidRDefault="00832436">
            <w:pPr>
              <w:pStyle w:val="ConsPlusNormal"/>
              <w:jc w:val="center"/>
            </w:pPr>
            <w:r>
              <w:t>493 537 574,11</w:t>
            </w:r>
          </w:p>
        </w:tc>
        <w:tc>
          <w:tcPr>
            <w:tcW w:w="1814" w:type="dxa"/>
            <w:vAlign w:val="center"/>
          </w:tcPr>
          <w:p w:rsidR="00832436" w:rsidRDefault="00832436">
            <w:pPr>
              <w:pStyle w:val="ConsPlusNormal"/>
              <w:jc w:val="center"/>
            </w:pPr>
            <w:r>
              <w:t>303 009 080,00</w:t>
            </w:r>
          </w:p>
        </w:tc>
        <w:tc>
          <w:tcPr>
            <w:tcW w:w="1814" w:type="dxa"/>
            <w:vAlign w:val="center"/>
          </w:tcPr>
          <w:p w:rsidR="00832436" w:rsidRDefault="00832436">
            <w:pPr>
              <w:pStyle w:val="ConsPlusNormal"/>
              <w:jc w:val="center"/>
            </w:pPr>
            <w:r>
              <w:t>436 322 821,47</w:t>
            </w:r>
          </w:p>
        </w:tc>
        <w:tc>
          <w:tcPr>
            <w:tcW w:w="1814" w:type="dxa"/>
            <w:vAlign w:val="center"/>
          </w:tcPr>
          <w:p w:rsidR="00832436" w:rsidRDefault="00832436">
            <w:pPr>
              <w:pStyle w:val="ConsPlusNormal"/>
              <w:jc w:val="center"/>
            </w:pPr>
            <w:r>
              <w:t>281 593 344,00</w:t>
            </w:r>
          </w:p>
        </w:tc>
        <w:tc>
          <w:tcPr>
            <w:tcW w:w="1814" w:type="dxa"/>
            <w:vAlign w:val="center"/>
          </w:tcPr>
          <w:p w:rsidR="00832436" w:rsidRDefault="00832436">
            <w:pPr>
              <w:pStyle w:val="ConsPlusNormal"/>
              <w:jc w:val="center"/>
            </w:pPr>
            <w:r>
              <w:t>433 571 940,47</w:t>
            </w:r>
          </w:p>
        </w:tc>
        <w:tc>
          <w:tcPr>
            <w:tcW w:w="1814" w:type="dxa"/>
            <w:vAlign w:val="center"/>
          </w:tcPr>
          <w:p w:rsidR="00832436" w:rsidRDefault="00832436">
            <w:pPr>
              <w:pStyle w:val="ConsPlusNormal"/>
              <w:jc w:val="center"/>
            </w:pPr>
            <w:r>
              <w:t>281 664 260,00</w:t>
            </w:r>
          </w:p>
        </w:tc>
      </w:tr>
      <w:tr w:rsidR="00832436">
        <w:tc>
          <w:tcPr>
            <w:tcW w:w="2551" w:type="dxa"/>
            <w:vAlign w:val="center"/>
          </w:tcPr>
          <w:p w:rsidR="00832436" w:rsidRDefault="00832436">
            <w:pPr>
              <w:pStyle w:val="ConsPlusNormal"/>
            </w:pPr>
            <w:r>
              <w:t>Общее образование</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02</w:t>
            </w:r>
          </w:p>
        </w:tc>
        <w:tc>
          <w:tcPr>
            <w:tcW w:w="1814" w:type="dxa"/>
            <w:vAlign w:val="center"/>
          </w:tcPr>
          <w:p w:rsidR="00832436" w:rsidRDefault="00832436">
            <w:pPr>
              <w:pStyle w:val="ConsPlusNormal"/>
              <w:jc w:val="center"/>
            </w:pPr>
            <w:r>
              <w:t>1 490 592 957,05</w:t>
            </w:r>
          </w:p>
        </w:tc>
        <w:tc>
          <w:tcPr>
            <w:tcW w:w="1814" w:type="dxa"/>
            <w:vAlign w:val="center"/>
          </w:tcPr>
          <w:p w:rsidR="00832436" w:rsidRDefault="00832436">
            <w:pPr>
              <w:pStyle w:val="ConsPlusNormal"/>
              <w:jc w:val="center"/>
            </w:pPr>
            <w:r>
              <w:t>1 278 861 386,28</w:t>
            </w:r>
          </w:p>
        </w:tc>
        <w:tc>
          <w:tcPr>
            <w:tcW w:w="1814" w:type="dxa"/>
            <w:vAlign w:val="center"/>
          </w:tcPr>
          <w:p w:rsidR="00832436" w:rsidRDefault="00832436">
            <w:pPr>
              <w:pStyle w:val="ConsPlusNormal"/>
              <w:jc w:val="center"/>
            </w:pPr>
            <w:r>
              <w:t>1 303 515 850,42</w:t>
            </w:r>
          </w:p>
        </w:tc>
        <w:tc>
          <w:tcPr>
            <w:tcW w:w="1814" w:type="dxa"/>
            <w:vAlign w:val="center"/>
          </w:tcPr>
          <w:p w:rsidR="00832436" w:rsidRDefault="00832436">
            <w:pPr>
              <w:pStyle w:val="ConsPlusNormal"/>
              <w:jc w:val="center"/>
            </w:pPr>
            <w:r>
              <w:t>1 123 757 447,29</w:t>
            </w:r>
          </w:p>
        </w:tc>
        <w:tc>
          <w:tcPr>
            <w:tcW w:w="1814" w:type="dxa"/>
            <w:vAlign w:val="center"/>
          </w:tcPr>
          <w:p w:rsidR="00832436" w:rsidRDefault="00832436">
            <w:pPr>
              <w:pStyle w:val="ConsPlusNormal"/>
              <w:jc w:val="center"/>
            </w:pPr>
            <w:r>
              <w:t>1 279 174 224,34</w:t>
            </w:r>
          </w:p>
        </w:tc>
        <w:tc>
          <w:tcPr>
            <w:tcW w:w="1814" w:type="dxa"/>
            <w:vAlign w:val="center"/>
          </w:tcPr>
          <w:p w:rsidR="00832436" w:rsidRDefault="00832436">
            <w:pPr>
              <w:pStyle w:val="ConsPlusNormal"/>
              <w:jc w:val="center"/>
            </w:pPr>
            <w:r>
              <w:t>1 120 229 363,39</w:t>
            </w:r>
          </w:p>
        </w:tc>
      </w:tr>
      <w:tr w:rsidR="00832436">
        <w:tc>
          <w:tcPr>
            <w:tcW w:w="2551" w:type="dxa"/>
            <w:vAlign w:val="center"/>
          </w:tcPr>
          <w:p w:rsidR="00832436" w:rsidRDefault="00832436">
            <w:pPr>
              <w:pStyle w:val="ConsPlusNormal"/>
            </w:pPr>
            <w:r>
              <w:t>Дополнительное образование детей</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1814" w:type="dxa"/>
            <w:vAlign w:val="center"/>
          </w:tcPr>
          <w:p w:rsidR="00832436" w:rsidRDefault="00832436">
            <w:pPr>
              <w:pStyle w:val="ConsPlusNormal"/>
              <w:jc w:val="center"/>
            </w:pPr>
            <w:r>
              <w:t>162 268 720,13</w:t>
            </w:r>
          </w:p>
        </w:tc>
        <w:tc>
          <w:tcPr>
            <w:tcW w:w="1814" w:type="dxa"/>
            <w:vAlign w:val="center"/>
          </w:tcPr>
          <w:p w:rsidR="00832436" w:rsidRDefault="00832436">
            <w:pPr>
              <w:pStyle w:val="ConsPlusNormal"/>
              <w:jc w:val="center"/>
            </w:pPr>
            <w:r>
              <w:t>72 050 487,00</w:t>
            </w:r>
          </w:p>
        </w:tc>
        <w:tc>
          <w:tcPr>
            <w:tcW w:w="1814" w:type="dxa"/>
            <w:vAlign w:val="center"/>
          </w:tcPr>
          <w:p w:rsidR="00832436" w:rsidRDefault="00832436">
            <w:pPr>
              <w:pStyle w:val="ConsPlusNormal"/>
              <w:jc w:val="center"/>
            </w:pPr>
            <w:r>
              <w:t>155 522 303,22</w:t>
            </w:r>
          </w:p>
        </w:tc>
        <w:tc>
          <w:tcPr>
            <w:tcW w:w="1814" w:type="dxa"/>
            <w:vAlign w:val="center"/>
          </w:tcPr>
          <w:p w:rsidR="00832436" w:rsidRDefault="00832436">
            <w:pPr>
              <w:pStyle w:val="ConsPlusNormal"/>
              <w:jc w:val="center"/>
            </w:pPr>
            <w:r>
              <w:t>72 050 487,00</w:t>
            </w:r>
          </w:p>
        </w:tc>
        <w:tc>
          <w:tcPr>
            <w:tcW w:w="1814" w:type="dxa"/>
            <w:vAlign w:val="center"/>
          </w:tcPr>
          <w:p w:rsidR="00832436" w:rsidRDefault="00832436">
            <w:pPr>
              <w:pStyle w:val="ConsPlusNormal"/>
              <w:jc w:val="center"/>
            </w:pPr>
            <w:r>
              <w:t>132 130 887,22</w:t>
            </w:r>
          </w:p>
        </w:tc>
        <w:tc>
          <w:tcPr>
            <w:tcW w:w="1814" w:type="dxa"/>
            <w:vAlign w:val="center"/>
          </w:tcPr>
          <w:p w:rsidR="00832436" w:rsidRDefault="00832436">
            <w:pPr>
              <w:pStyle w:val="ConsPlusNormal"/>
              <w:jc w:val="center"/>
            </w:pPr>
            <w:r>
              <w:t>50 319 071,00</w:t>
            </w:r>
          </w:p>
        </w:tc>
      </w:tr>
      <w:tr w:rsidR="00832436">
        <w:tc>
          <w:tcPr>
            <w:tcW w:w="2551" w:type="dxa"/>
            <w:vAlign w:val="center"/>
          </w:tcPr>
          <w:p w:rsidR="00832436" w:rsidRDefault="00832436">
            <w:pPr>
              <w:pStyle w:val="ConsPlusNormal"/>
            </w:pPr>
            <w:r>
              <w:t>Молодежная политика</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07</w:t>
            </w:r>
          </w:p>
        </w:tc>
        <w:tc>
          <w:tcPr>
            <w:tcW w:w="1814" w:type="dxa"/>
            <w:vAlign w:val="center"/>
          </w:tcPr>
          <w:p w:rsidR="00832436" w:rsidRDefault="00832436">
            <w:pPr>
              <w:pStyle w:val="ConsPlusNormal"/>
              <w:jc w:val="center"/>
            </w:pPr>
            <w:r>
              <w:t>30 705 822,56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30 683 822,56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30 440 822,56</w:t>
            </w:r>
          </w:p>
        </w:tc>
        <w:tc>
          <w:tcPr>
            <w:tcW w:w="1814" w:type="dxa"/>
            <w:vAlign w:val="center"/>
          </w:tcPr>
          <w:p w:rsidR="00832436" w:rsidRDefault="00832436">
            <w:pPr>
              <w:pStyle w:val="ConsPlusNormal"/>
              <w:jc w:val="center"/>
            </w:pPr>
          </w:p>
        </w:tc>
      </w:tr>
      <w:tr w:rsidR="00832436">
        <w:tc>
          <w:tcPr>
            <w:tcW w:w="2551" w:type="dxa"/>
            <w:vAlign w:val="center"/>
          </w:tcPr>
          <w:p w:rsidR="00832436" w:rsidRDefault="00832436">
            <w:pPr>
              <w:pStyle w:val="ConsPlusNormal"/>
            </w:pPr>
            <w:r>
              <w:t>Другие вопросы в области образования</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1814" w:type="dxa"/>
            <w:vAlign w:val="center"/>
          </w:tcPr>
          <w:p w:rsidR="00832436" w:rsidRDefault="00832436">
            <w:pPr>
              <w:pStyle w:val="ConsPlusNormal"/>
              <w:jc w:val="center"/>
            </w:pPr>
            <w:r>
              <w:t>302 573 401,28</w:t>
            </w:r>
          </w:p>
        </w:tc>
        <w:tc>
          <w:tcPr>
            <w:tcW w:w="1814" w:type="dxa"/>
            <w:vAlign w:val="center"/>
          </w:tcPr>
          <w:p w:rsidR="00832436" w:rsidRDefault="00832436">
            <w:pPr>
              <w:pStyle w:val="ConsPlusNormal"/>
              <w:jc w:val="center"/>
            </w:pPr>
            <w:r>
              <w:t>153 521 341,21</w:t>
            </w:r>
          </w:p>
        </w:tc>
        <w:tc>
          <w:tcPr>
            <w:tcW w:w="1814" w:type="dxa"/>
            <w:vAlign w:val="center"/>
          </w:tcPr>
          <w:p w:rsidR="00832436" w:rsidRDefault="00832436">
            <w:pPr>
              <w:pStyle w:val="ConsPlusNormal"/>
              <w:jc w:val="center"/>
            </w:pPr>
            <w:r>
              <w:t>185 800 025,48</w:t>
            </w:r>
          </w:p>
        </w:tc>
        <w:tc>
          <w:tcPr>
            <w:tcW w:w="1814" w:type="dxa"/>
            <w:vAlign w:val="center"/>
          </w:tcPr>
          <w:p w:rsidR="00832436" w:rsidRDefault="00832436">
            <w:pPr>
              <w:pStyle w:val="ConsPlusNormal"/>
              <w:jc w:val="center"/>
            </w:pPr>
            <w:r>
              <w:t>79 629 133,32</w:t>
            </w:r>
          </w:p>
        </w:tc>
        <w:tc>
          <w:tcPr>
            <w:tcW w:w="1814" w:type="dxa"/>
            <w:vAlign w:val="center"/>
          </w:tcPr>
          <w:p w:rsidR="00832436" w:rsidRDefault="00832436">
            <w:pPr>
              <w:pStyle w:val="ConsPlusNormal"/>
              <w:jc w:val="center"/>
            </w:pPr>
            <w:r>
              <w:t>173 123 487,27</w:t>
            </w:r>
          </w:p>
        </w:tc>
        <w:tc>
          <w:tcPr>
            <w:tcW w:w="1814" w:type="dxa"/>
            <w:vAlign w:val="center"/>
          </w:tcPr>
          <w:p w:rsidR="00832436" w:rsidRDefault="00832436">
            <w:pPr>
              <w:pStyle w:val="ConsPlusNormal"/>
              <w:jc w:val="center"/>
            </w:pPr>
            <w:r>
              <w:t>78 794 283,84</w:t>
            </w:r>
          </w:p>
        </w:tc>
      </w:tr>
      <w:tr w:rsidR="00832436">
        <w:tc>
          <w:tcPr>
            <w:tcW w:w="2551" w:type="dxa"/>
            <w:vAlign w:val="center"/>
          </w:tcPr>
          <w:p w:rsidR="00832436" w:rsidRDefault="00832436">
            <w:pPr>
              <w:pStyle w:val="ConsPlusNormal"/>
              <w:outlineLvl w:val="1"/>
            </w:pPr>
            <w:r>
              <w:t>Культура, кинематография</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00</w:t>
            </w:r>
          </w:p>
        </w:tc>
        <w:tc>
          <w:tcPr>
            <w:tcW w:w="1814" w:type="dxa"/>
            <w:vAlign w:val="center"/>
          </w:tcPr>
          <w:p w:rsidR="00832436" w:rsidRDefault="00832436">
            <w:pPr>
              <w:pStyle w:val="ConsPlusNormal"/>
              <w:jc w:val="center"/>
            </w:pPr>
            <w:r>
              <w:t>243 200 464,59</w:t>
            </w:r>
          </w:p>
        </w:tc>
        <w:tc>
          <w:tcPr>
            <w:tcW w:w="1814" w:type="dxa"/>
            <w:vAlign w:val="center"/>
          </w:tcPr>
          <w:p w:rsidR="00832436" w:rsidRDefault="00832436">
            <w:pPr>
              <w:pStyle w:val="ConsPlusNormal"/>
              <w:jc w:val="center"/>
            </w:pPr>
            <w:r>
              <w:t>86 075 731,96</w:t>
            </w:r>
          </w:p>
        </w:tc>
        <w:tc>
          <w:tcPr>
            <w:tcW w:w="1814" w:type="dxa"/>
            <w:vAlign w:val="center"/>
          </w:tcPr>
          <w:p w:rsidR="00832436" w:rsidRDefault="00832436">
            <w:pPr>
              <w:pStyle w:val="ConsPlusNormal"/>
              <w:jc w:val="center"/>
            </w:pPr>
            <w:r>
              <w:t>234 671 820,31</w:t>
            </w:r>
          </w:p>
        </w:tc>
        <w:tc>
          <w:tcPr>
            <w:tcW w:w="1814" w:type="dxa"/>
            <w:vAlign w:val="center"/>
          </w:tcPr>
          <w:p w:rsidR="00832436" w:rsidRDefault="00832436">
            <w:pPr>
              <w:pStyle w:val="ConsPlusNormal"/>
              <w:jc w:val="center"/>
            </w:pPr>
            <w:r>
              <w:t>85 307 307,00</w:t>
            </w:r>
          </w:p>
        </w:tc>
        <w:tc>
          <w:tcPr>
            <w:tcW w:w="1814" w:type="dxa"/>
            <w:vAlign w:val="center"/>
          </w:tcPr>
          <w:p w:rsidR="00832436" w:rsidRDefault="00832436">
            <w:pPr>
              <w:pStyle w:val="ConsPlusNormal"/>
              <w:jc w:val="center"/>
            </w:pPr>
            <w:r>
              <w:t>147 229 817,84</w:t>
            </w:r>
          </w:p>
        </w:tc>
        <w:tc>
          <w:tcPr>
            <w:tcW w:w="1814" w:type="dxa"/>
            <w:vAlign w:val="center"/>
          </w:tcPr>
          <w:p w:rsidR="00832436" w:rsidRDefault="00832436">
            <w:pPr>
              <w:pStyle w:val="ConsPlusNormal"/>
              <w:jc w:val="center"/>
            </w:pPr>
          </w:p>
        </w:tc>
      </w:tr>
      <w:tr w:rsidR="00832436">
        <w:tc>
          <w:tcPr>
            <w:tcW w:w="2551" w:type="dxa"/>
            <w:vAlign w:val="center"/>
          </w:tcPr>
          <w:p w:rsidR="00832436" w:rsidRDefault="00832436">
            <w:pPr>
              <w:pStyle w:val="ConsPlusNormal"/>
            </w:pPr>
            <w:r>
              <w:t>Культура</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1814" w:type="dxa"/>
            <w:vAlign w:val="center"/>
          </w:tcPr>
          <w:p w:rsidR="00832436" w:rsidRDefault="00832436">
            <w:pPr>
              <w:pStyle w:val="ConsPlusNormal"/>
              <w:jc w:val="center"/>
            </w:pPr>
            <w:r>
              <w:t>180 580 085,59</w:t>
            </w:r>
          </w:p>
        </w:tc>
        <w:tc>
          <w:tcPr>
            <w:tcW w:w="1814" w:type="dxa"/>
            <w:vAlign w:val="center"/>
          </w:tcPr>
          <w:p w:rsidR="00832436" w:rsidRDefault="00832436">
            <w:pPr>
              <w:pStyle w:val="ConsPlusNormal"/>
              <w:jc w:val="center"/>
            </w:pPr>
            <w:r>
              <w:t>73 429 450,96</w:t>
            </w:r>
          </w:p>
        </w:tc>
        <w:tc>
          <w:tcPr>
            <w:tcW w:w="1814" w:type="dxa"/>
            <w:vAlign w:val="center"/>
          </w:tcPr>
          <w:p w:rsidR="00832436" w:rsidRDefault="00832436">
            <w:pPr>
              <w:pStyle w:val="ConsPlusNormal"/>
              <w:jc w:val="center"/>
            </w:pPr>
            <w:r>
              <w:t>172 051 441,31</w:t>
            </w:r>
          </w:p>
        </w:tc>
        <w:tc>
          <w:tcPr>
            <w:tcW w:w="1814" w:type="dxa"/>
            <w:vAlign w:val="center"/>
          </w:tcPr>
          <w:p w:rsidR="00832436" w:rsidRDefault="00832436">
            <w:pPr>
              <w:pStyle w:val="ConsPlusNormal"/>
              <w:jc w:val="center"/>
            </w:pPr>
            <w:r>
              <w:t>72 661 026,00</w:t>
            </w:r>
          </w:p>
        </w:tc>
        <w:tc>
          <w:tcPr>
            <w:tcW w:w="1814" w:type="dxa"/>
            <w:vAlign w:val="center"/>
          </w:tcPr>
          <w:p w:rsidR="00832436" w:rsidRDefault="00832436">
            <w:pPr>
              <w:pStyle w:val="ConsPlusNormal"/>
              <w:jc w:val="center"/>
            </w:pPr>
            <w:r>
              <w:t>102 255 719,84</w:t>
            </w:r>
          </w:p>
        </w:tc>
        <w:tc>
          <w:tcPr>
            <w:tcW w:w="1814" w:type="dxa"/>
            <w:vAlign w:val="center"/>
          </w:tcPr>
          <w:p w:rsidR="00832436" w:rsidRDefault="00832436">
            <w:pPr>
              <w:pStyle w:val="ConsPlusNormal"/>
              <w:jc w:val="center"/>
            </w:pPr>
          </w:p>
        </w:tc>
      </w:tr>
      <w:tr w:rsidR="00832436">
        <w:tc>
          <w:tcPr>
            <w:tcW w:w="2551" w:type="dxa"/>
            <w:vAlign w:val="center"/>
          </w:tcPr>
          <w:p w:rsidR="00832436" w:rsidRDefault="00832436">
            <w:pPr>
              <w:pStyle w:val="ConsPlusNormal"/>
            </w:pPr>
            <w:r>
              <w:t>Другие вопросы в области культуры, кинематографии</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04</w:t>
            </w:r>
          </w:p>
        </w:tc>
        <w:tc>
          <w:tcPr>
            <w:tcW w:w="1814" w:type="dxa"/>
            <w:vAlign w:val="center"/>
          </w:tcPr>
          <w:p w:rsidR="00832436" w:rsidRDefault="00832436">
            <w:pPr>
              <w:pStyle w:val="ConsPlusNormal"/>
              <w:jc w:val="center"/>
            </w:pPr>
            <w:r>
              <w:t>62 620 379,00</w:t>
            </w:r>
          </w:p>
        </w:tc>
        <w:tc>
          <w:tcPr>
            <w:tcW w:w="1814" w:type="dxa"/>
            <w:vAlign w:val="center"/>
          </w:tcPr>
          <w:p w:rsidR="00832436" w:rsidRDefault="00832436">
            <w:pPr>
              <w:pStyle w:val="ConsPlusNormal"/>
              <w:jc w:val="center"/>
            </w:pPr>
            <w:r>
              <w:t>12 646 281,00</w:t>
            </w:r>
          </w:p>
        </w:tc>
        <w:tc>
          <w:tcPr>
            <w:tcW w:w="1814" w:type="dxa"/>
            <w:vAlign w:val="center"/>
          </w:tcPr>
          <w:p w:rsidR="00832436" w:rsidRDefault="00832436">
            <w:pPr>
              <w:pStyle w:val="ConsPlusNormal"/>
              <w:jc w:val="center"/>
            </w:pPr>
            <w:r>
              <w:t>62 620 379,00</w:t>
            </w:r>
          </w:p>
        </w:tc>
        <w:tc>
          <w:tcPr>
            <w:tcW w:w="1814" w:type="dxa"/>
            <w:vAlign w:val="center"/>
          </w:tcPr>
          <w:p w:rsidR="00832436" w:rsidRDefault="00832436">
            <w:pPr>
              <w:pStyle w:val="ConsPlusNormal"/>
              <w:jc w:val="center"/>
            </w:pPr>
            <w:r>
              <w:t>12 646 281,00</w:t>
            </w:r>
          </w:p>
        </w:tc>
        <w:tc>
          <w:tcPr>
            <w:tcW w:w="1814" w:type="dxa"/>
            <w:vAlign w:val="center"/>
          </w:tcPr>
          <w:p w:rsidR="00832436" w:rsidRDefault="00832436">
            <w:pPr>
              <w:pStyle w:val="ConsPlusNormal"/>
              <w:jc w:val="center"/>
            </w:pPr>
            <w:r>
              <w:t>44 974 098,00</w:t>
            </w:r>
          </w:p>
        </w:tc>
        <w:tc>
          <w:tcPr>
            <w:tcW w:w="1814" w:type="dxa"/>
            <w:vAlign w:val="center"/>
          </w:tcPr>
          <w:p w:rsidR="00832436" w:rsidRDefault="00832436">
            <w:pPr>
              <w:pStyle w:val="ConsPlusNormal"/>
              <w:jc w:val="center"/>
            </w:pPr>
          </w:p>
        </w:tc>
      </w:tr>
      <w:tr w:rsidR="00832436">
        <w:tc>
          <w:tcPr>
            <w:tcW w:w="2551" w:type="dxa"/>
            <w:vAlign w:val="center"/>
          </w:tcPr>
          <w:p w:rsidR="00832436" w:rsidRDefault="00832436">
            <w:pPr>
              <w:pStyle w:val="ConsPlusNormal"/>
              <w:outlineLvl w:val="1"/>
            </w:pPr>
            <w:r>
              <w:t>Социальная политика</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00</w:t>
            </w:r>
          </w:p>
        </w:tc>
        <w:tc>
          <w:tcPr>
            <w:tcW w:w="1814" w:type="dxa"/>
            <w:vAlign w:val="center"/>
          </w:tcPr>
          <w:p w:rsidR="00832436" w:rsidRDefault="00832436">
            <w:pPr>
              <w:pStyle w:val="ConsPlusNormal"/>
              <w:jc w:val="center"/>
            </w:pPr>
            <w:r>
              <w:t>75 828 932,94</w:t>
            </w:r>
          </w:p>
        </w:tc>
        <w:tc>
          <w:tcPr>
            <w:tcW w:w="1814" w:type="dxa"/>
            <w:vAlign w:val="center"/>
          </w:tcPr>
          <w:p w:rsidR="00832436" w:rsidRDefault="00832436">
            <w:pPr>
              <w:pStyle w:val="ConsPlusNormal"/>
              <w:jc w:val="center"/>
            </w:pPr>
            <w:r>
              <w:t>67 161 411,89</w:t>
            </w:r>
          </w:p>
        </w:tc>
        <w:tc>
          <w:tcPr>
            <w:tcW w:w="1814" w:type="dxa"/>
            <w:vAlign w:val="center"/>
          </w:tcPr>
          <w:p w:rsidR="00832436" w:rsidRDefault="00832436">
            <w:pPr>
              <w:pStyle w:val="ConsPlusNormal"/>
              <w:jc w:val="center"/>
            </w:pPr>
            <w:r>
              <w:t>69 049 800,93</w:t>
            </w:r>
          </w:p>
        </w:tc>
        <w:tc>
          <w:tcPr>
            <w:tcW w:w="1814" w:type="dxa"/>
            <w:vAlign w:val="center"/>
          </w:tcPr>
          <w:p w:rsidR="00832436" w:rsidRDefault="00832436">
            <w:pPr>
              <w:pStyle w:val="ConsPlusNormal"/>
              <w:jc w:val="center"/>
            </w:pPr>
            <w:r>
              <w:t>60 951 731,00</w:t>
            </w:r>
          </w:p>
        </w:tc>
        <w:tc>
          <w:tcPr>
            <w:tcW w:w="1814" w:type="dxa"/>
            <w:vAlign w:val="center"/>
          </w:tcPr>
          <w:p w:rsidR="00832436" w:rsidRDefault="00832436">
            <w:pPr>
              <w:pStyle w:val="ConsPlusNormal"/>
              <w:jc w:val="center"/>
            </w:pPr>
            <w:r>
              <w:t>69 287 084,93</w:t>
            </w:r>
          </w:p>
        </w:tc>
        <w:tc>
          <w:tcPr>
            <w:tcW w:w="1814" w:type="dxa"/>
            <w:vAlign w:val="center"/>
          </w:tcPr>
          <w:p w:rsidR="00832436" w:rsidRDefault="00832436">
            <w:pPr>
              <w:pStyle w:val="ConsPlusNormal"/>
              <w:jc w:val="center"/>
            </w:pPr>
            <w:r>
              <w:t>61 189 015,00</w:t>
            </w:r>
          </w:p>
        </w:tc>
      </w:tr>
      <w:tr w:rsidR="00832436">
        <w:tc>
          <w:tcPr>
            <w:tcW w:w="2551" w:type="dxa"/>
            <w:vAlign w:val="center"/>
          </w:tcPr>
          <w:p w:rsidR="00832436" w:rsidRDefault="00832436">
            <w:pPr>
              <w:pStyle w:val="ConsPlusNormal"/>
            </w:pPr>
            <w:r>
              <w:t>Пенсионное обеспечение</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01</w:t>
            </w:r>
          </w:p>
        </w:tc>
        <w:tc>
          <w:tcPr>
            <w:tcW w:w="1814" w:type="dxa"/>
            <w:vAlign w:val="center"/>
          </w:tcPr>
          <w:p w:rsidR="00832436" w:rsidRDefault="00832436">
            <w:pPr>
              <w:pStyle w:val="ConsPlusNormal"/>
              <w:jc w:val="center"/>
            </w:pPr>
            <w:r>
              <w:t>4 400 000,00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4 400 000,00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4 400 000,00</w:t>
            </w:r>
          </w:p>
        </w:tc>
        <w:tc>
          <w:tcPr>
            <w:tcW w:w="1814" w:type="dxa"/>
            <w:vAlign w:val="center"/>
          </w:tcPr>
          <w:p w:rsidR="00832436" w:rsidRDefault="00832436">
            <w:pPr>
              <w:pStyle w:val="ConsPlusNormal"/>
              <w:jc w:val="center"/>
            </w:pPr>
          </w:p>
        </w:tc>
      </w:tr>
      <w:tr w:rsidR="00832436">
        <w:tc>
          <w:tcPr>
            <w:tcW w:w="2551" w:type="dxa"/>
            <w:vAlign w:val="center"/>
          </w:tcPr>
          <w:p w:rsidR="00832436" w:rsidRDefault="00832436">
            <w:pPr>
              <w:pStyle w:val="ConsPlusNormal"/>
            </w:pPr>
            <w:r>
              <w:t>Социальное обеспечение населения</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03</w:t>
            </w:r>
          </w:p>
        </w:tc>
        <w:tc>
          <w:tcPr>
            <w:tcW w:w="1814" w:type="dxa"/>
            <w:vAlign w:val="center"/>
          </w:tcPr>
          <w:p w:rsidR="00832436" w:rsidRDefault="00832436">
            <w:pPr>
              <w:pStyle w:val="ConsPlusNormal"/>
              <w:jc w:val="center"/>
            </w:pPr>
            <w:r>
              <w:t>8 834 555,65</w:t>
            </w:r>
          </w:p>
        </w:tc>
        <w:tc>
          <w:tcPr>
            <w:tcW w:w="1814" w:type="dxa"/>
            <w:vAlign w:val="center"/>
          </w:tcPr>
          <w:p w:rsidR="00832436" w:rsidRDefault="00832436">
            <w:pPr>
              <w:pStyle w:val="ConsPlusNormal"/>
              <w:jc w:val="center"/>
            </w:pPr>
            <w:r>
              <w:t>7 835 352,10</w:t>
            </w:r>
          </w:p>
        </w:tc>
        <w:tc>
          <w:tcPr>
            <w:tcW w:w="1814" w:type="dxa"/>
            <w:vAlign w:val="center"/>
          </w:tcPr>
          <w:p w:rsidR="00832436" w:rsidRDefault="00832436">
            <w:pPr>
              <w:pStyle w:val="ConsPlusNormal"/>
              <w:jc w:val="center"/>
            </w:pPr>
            <w:r>
              <w:t>2 900 000,00</w:t>
            </w: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2 900 000,00</w:t>
            </w:r>
          </w:p>
        </w:tc>
        <w:tc>
          <w:tcPr>
            <w:tcW w:w="1814" w:type="dxa"/>
            <w:vAlign w:val="center"/>
          </w:tcPr>
          <w:p w:rsidR="00832436" w:rsidRDefault="00832436">
            <w:pPr>
              <w:pStyle w:val="ConsPlusNormal"/>
              <w:jc w:val="center"/>
            </w:pPr>
            <w:r>
              <w:t>2 600 000,00</w:t>
            </w:r>
          </w:p>
        </w:tc>
      </w:tr>
      <w:tr w:rsidR="00832436">
        <w:tc>
          <w:tcPr>
            <w:tcW w:w="2551" w:type="dxa"/>
            <w:vAlign w:val="center"/>
          </w:tcPr>
          <w:p w:rsidR="00832436" w:rsidRDefault="00832436">
            <w:pPr>
              <w:pStyle w:val="ConsPlusNormal"/>
            </w:pPr>
            <w:r>
              <w:t>Охрана семьи и детства</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04</w:t>
            </w:r>
          </w:p>
        </w:tc>
        <w:tc>
          <w:tcPr>
            <w:tcW w:w="1814" w:type="dxa"/>
            <w:vAlign w:val="center"/>
          </w:tcPr>
          <w:p w:rsidR="00832436" w:rsidRDefault="00832436">
            <w:pPr>
              <w:pStyle w:val="ConsPlusNormal"/>
              <w:jc w:val="center"/>
            </w:pPr>
            <w:r>
              <w:t>44 990 839,29</w:t>
            </w:r>
          </w:p>
        </w:tc>
        <w:tc>
          <w:tcPr>
            <w:tcW w:w="1814" w:type="dxa"/>
            <w:vAlign w:val="center"/>
          </w:tcPr>
          <w:p w:rsidR="00832436" w:rsidRDefault="00832436">
            <w:pPr>
              <w:pStyle w:val="ConsPlusNormal"/>
              <w:jc w:val="center"/>
            </w:pPr>
            <w:r>
              <w:t>44 702 521,79</w:t>
            </w:r>
          </w:p>
        </w:tc>
        <w:tc>
          <w:tcPr>
            <w:tcW w:w="1814" w:type="dxa"/>
            <w:vAlign w:val="center"/>
          </w:tcPr>
          <w:p w:rsidR="00832436" w:rsidRDefault="00832436">
            <w:pPr>
              <w:pStyle w:val="ConsPlusNormal"/>
              <w:jc w:val="center"/>
            </w:pPr>
            <w:r>
              <w:t>44 146 262,93</w:t>
            </w:r>
          </w:p>
        </w:tc>
        <w:tc>
          <w:tcPr>
            <w:tcW w:w="1814" w:type="dxa"/>
            <w:vAlign w:val="center"/>
          </w:tcPr>
          <w:p w:rsidR="00832436" w:rsidRDefault="00832436">
            <w:pPr>
              <w:pStyle w:val="ConsPlusNormal"/>
              <w:jc w:val="center"/>
            </w:pPr>
            <w:r>
              <w:t>43 728 193,00</w:t>
            </w:r>
          </w:p>
        </w:tc>
        <w:tc>
          <w:tcPr>
            <w:tcW w:w="1814" w:type="dxa"/>
            <w:vAlign w:val="center"/>
          </w:tcPr>
          <w:p w:rsidR="00832436" w:rsidRDefault="00832436">
            <w:pPr>
              <w:pStyle w:val="ConsPlusNormal"/>
              <w:jc w:val="center"/>
            </w:pPr>
            <w:r>
              <w:t>44 383 546,93</w:t>
            </w:r>
          </w:p>
        </w:tc>
        <w:tc>
          <w:tcPr>
            <w:tcW w:w="1814" w:type="dxa"/>
            <w:vAlign w:val="center"/>
          </w:tcPr>
          <w:p w:rsidR="00832436" w:rsidRDefault="00832436">
            <w:pPr>
              <w:pStyle w:val="ConsPlusNormal"/>
              <w:jc w:val="center"/>
            </w:pPr>
            <w:r>
              <w:t>43 965 477,00</w:t>
            </w:r>
          </w:p>
        </w:tc>
      </w:tr>
      <w:tr w:rsidR="00832436">
        <w:tc>
          <w:tcPr>
            <w:tcW w:w="2551" w:type="dxa"/>
            <w:vAlign w:val="center"/>
          </w:tcPr>
          <w:p w:rsidR="00832436" w:rsidRDefault="00832436">
            <w:pPr>
              <w:pStyle w:val="ConsPlusNormal"/>
            </w:pPr>
            <w:r>
              <w:t>Другие вопросы в области социальной политики</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06</w:t>
            </w:r>
          </w:p>
        </w:tc>
        <w:tc>
          <w:tcPr>
            <w:tcW w:w="1814" w:type="dxa"/>
            <w:vAlign w:val="center"/>
          </w:tcPr>
          <w:p w:rsidR="00832436" w:rsidRDefault="00832436">
            <w:pPr>
              <w:pStyle w:val="ConsPlusNormal"/>
              <w:jc w:val="center"/>
            </w:pPr>
            <w:r>
              <w:t>17 603 538,00</w:t>
            </w:r>
          </w:p>
        </w:tc>
        <w:tc>
          <w:tcPr>
            <w:tcW w:w="1814" w:type="dxa"/>
            <w:vAlign w:val="center"/>
          </w:tcPr>
          <w:p w:rsidR="00832436" w:rsidRDefault="00832436">
            <w:pPr>
              <w:pStyle w:val="ConsPlusNormal"/>
              <w:jc w:val="center"/>
            </w:pPr>
            <w:r>
              <w:t>14 623 538,00</w:t>
            </w:r>
          </w:p>
        </w:tc>
        <w:tc>
          <w:tcPr>
            <w:tcW w:w="1814" w:type="dxa"/>
            <w:vAlign w:val="center"/>
          </w:tcPr>
          <w:p w:rsidR="00832436" w:rsidRDefault="00832436">
            <w:pPr>
              <w:pStyle w:val="ConsPlusNormal"/>
              <w:jc w:val="center"/>
            </w:pPr>
            <w:r>
              <w:t>17 603 538,00</w:t>
            </w:r>
          </w:p>
        </w:tc>
        <w:tc>
          <w:tcPr>
            <w:tcW w:w="1814" w:type="dxa"/>
            <w:vAlign w:val="center"/>
          </w:tcPr>
          <w:p w:rsidR="00832436" w:rsidRDefault="00832436">
            <w:pPr>
              <w:pStyle w:val="ConsPlusNormal"/>
              <w:jc w:val="center"/>
            </w:pPr>
            <w:r>
              <w:t>14 623 538,00</w:t>
            </w:r>
          </w:p>
        </w:tc>
        <w:tc>
          <w:tcPr>
            <w:tcW w:w="1814" w:type="dxa"/>
            <w:vAlign w:val="center"/>
          </w:tcPr>
          <w:p w:rsidR="00832436" w:rsidRDefault="00832436">
            <w:pPr>
              <w:pStyle w:val="ConsPlusNormal"/>
              <w:jc w:val="center"/>
            </w:pPr>
            <w:r>
              <w:t>17 603 538,00</w:t>
            </w:r>
          </w:p>
        </w:tc>
        <w:tc>
          <w:tcPr>
            <w:tcW w:w="1814" w:type="dxa"/>
            <w:vAlign w:val="center"/>
          </w:tcPr>
          <w:p w:rsidR="00832436" w:rsidRDefault="00832436">
            <w:pPr>
              <w:pStyle w:val="ConsPlusNormal"/>
              <w:jc w:val="center"/>
            </w:pPr>
            <w:r>
              <w:t>14 623 538,00</w:t>
            </w:r>
          </w:p>
        </w:tc>
      </w:tr>
      <w:tr w:rsidR="00832436">
        <w:tc>
          <w:tcPr>
            <w:tcW w:w="2551" w:type="dxa"/>
            <w:vAlign w:val="center"/>
          </w:tcPr>
          <w:p w:rsidR="00832436" w:rsidRDefault="00832436">
            <w:pPr>
              <w:pStyle w:val="ConsPlusNormal"/>
              <w:outlineLvl w:val="1"/>
            </w:pPr>
            <w:r>
              <w:t>Физическая культура и спорт</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00</w:t>
            </w:r>
          </w:p>
        </w:tc>
        <w:tc>
          <w:tcPr>
            <w:tcW w:w="1814" w:type="dxa"/>
            <w:vAlign w:val="center"/>
          </w:tcPr>
          <w:p w:rsidR="00832436" w:rsidRDefault="00832436">
            <w:pPr>
              <w:pStyle w:val="ConsPlusNormal"/>
              <w:jc w:val="center"/>
            </w:pPr>
            <w:r>
              <w:t>34 784 800,54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53 645 344,76</w:t>
            </w:r>
          </w:p>
        </w:tc>
        <w:tc>
          <w:tcPr>
            <w:tcW w:w="1814" w:type="dxa"/>
            <w:vAlign w:val="center"/>
          </w:tcPr>
          <w:p w:rsidR="00832436" w:rsidRDefault="00832436">
            <w:pPr>
              <w:pStyle w:val="ConsPlusNormal"/>
              <w:jc w:val="center"/>
            </w:pPr>
            <w:r>
              <w:t>20 000 000,00</w:t>
            </w:r>
          </w:p>
        </w:tc>
        <w:tc>
          <w:tcPr>
            <w:tcW w:w="1814" w:type="dxa"/>
            <w:vAlign w:val="center"/>
          </w:tcPr>
          <w:p w:rsidR="00832436" w:rsidRDefault="00832436">
            <w:pPr>
              <w:pStyle w:val="ConsPlusNormal"/>
              <w:jc w:val="center"/>
            </w:pPr>
            <w:r>
              <w:t>32 437 223,96</w:t>
            </w:r>
          </w:p>
        </w:tc>
        <w:tc>
          <w:tcPr>
            <w:tcW w:w="1814" w:type="dxa"/>
            <w:vAlign w:val="center"/>
          </w:tcPr>
          <w:p w:rsidR="00832436" w:rsidRDefault="00832436">
            <w:pPr>
              <w:pStyle w:val="ConsPlusNormal"/>
              <w:jc w:val="center"/>
            </w:pPr>
          </w:p>
        </w:tc>
      </w:tr>
      <w:tr w:rsidR="00832436">
        <w:tc>
          <w:tcPr>
            <w:tcW w:w="2551" w:type="dxa"/>
            <w:vAlign w:val="center"/>
          </w:tcPr>
          <w:p w:rsidR="00832436" w:rsidRDefault="00832436">
            <w:pPr>
              <w:pStyle w:val="ConsPlusNormal"/>
            </w:pPr>
            <w:r>
              <w:t>Физическая культура</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01</w:t>
            </w:r>
          </w:p>
        </w:tc>
        <w:tc>
          <w:tcPr>
            <w:tcW w:w="1814" w:type="dxa"/>
            <w:vAlign w:val="center"/>
          </w:tcPr>
          <w:p w:rsidR="00832436" w:rsidRDefault="00832436">
            <w:pPr>
              <w:pStyle w:val="ConsPlusNormal"/>
              <w:jc w:val="center"/>
            </w:pPr>
            <w:r>
              <w:t>27 357 507,21</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24 219 681,18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24 064 191,96</w:t>
            </w:r>
          </w:p>
        </w:tc>
        <w:tc>
          <w:tcPr>
            <w:tcW w:w="1814" w:type="dxa"/>
            <w:vAlign w:val="center"/>
          </w:tcPr>
          <w:p w:rsidR="00832436" w:rsidRDefault="00832436">
            <w:pPr>
              <w:pStyle w:val="ConsPlusNormal"/>
              <w:jc w:val="center"/>
            </w:pPr>
          </w:p>
        </w:tc>
      </w:tr>
      <w:tr w:rsidR="00832436">
        <w:tc>
          <w:tcPr>
            <w:tcW w:w="2551" w:type="dxa"/>
            <w:vAlign w:val="center"/>
          </w:tcPr>
          <w:p w:rsidR="00832436" w:rsidRDefault="00832436">
            <w:pPr>
              <w:pStyle w:val="ConsPlusNormal"/>
            </w:pPr>
            <w:r>
              <w:t>Массовый спорт</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21 052 631,58</w:t>
            </w:r>
          </w:p>
        </w:tc>
        <w:tc>
          <w:tcPr>
            <w:tcW w:w="1814" w:type="dxa"/>
            <w:vAlign w:val="center"/>
          </w:tcPr>
          <w:p w:rsidR="00832436" w:rsidRDefault="00832436">
            <w:pPr>
              <w:pStyle w:val="ConsPlusNormal"/>
              <w:jc w:val="center"/>
            </w:pPr>
            <w:r>
              <w:t>20 000 000,00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2551" w:type="dxa"/>
            <w:vAlign w:val="center"/>
          </w:tcPr>
          <w:p w:rsidR="00832436" w:rsidRDefault="00832436">
            <w:pPr>
              <w:pStyle w:val="ConsPlusNormal"/>
            </w:pPr>
            <w:r>
              <w:t>Другие вопросы в области физической культуры и спорта</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05</w:t>
            </w:r>
          </w:p>
        </w:tc>
        <w:tc>
          <w:tcPr>
            <w:tcW w:w="1814" w:type="dxa"/>
            <w:vAlign w:val="center"/>
          </w:tcPr>
          <w:p w:rsidR="00832436" w:rsidRDefault="00832436">
            <w:pPr>
              <w:pStyle w:val="ConsPlusNormal"/>
              <w:jc w:val="center"/>
            </w:pPr>
            <w:r>
              <w:t>7 427 293,33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8 373 032,00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8 373 032,00</w:t>
            </w:r>
          </w:p>
        </w:tc>
        <w:tc>
          <w:tcPr>
            <w:tcW w:w="1814" w:type="dxa"/>
            <w:vAlign w:val="center"/>
          </w:tcPr>
          <w:p w:rsidR="00832436" w:rsidRDefault="00832436">
            <w:pPr>
              <w:pStyle w:val="ConsPlusNormal"/>
              <w:jc w:val="center"/>
            </w:pPr>
          </w:p>
        </w:tc>
      </w:tr>
      <w:tr w:rsidR="00832436">
        <w:tc>
          <w:tcPr>
            <w:tcW w:w="2551" w:type="dxa"/>
            <w:vAlign w:val="center"/>
          </w:tcPr>
          <w:p w:rsidR="00832436" w:rsidRDefault="00832436">
            <w:pPr>
              <w:pStyle w:val="ConsPlusNormal"/>
              <w:outlineLvl w:val="1"/>
            </w:pPr>
            <w:r>
              <w:t>Межбюджетные трансферты общего характера бюджетам бюджетной системы Российской Федерации</w:t>
            </w:r>
          </w:p>
        </w:tc>
        <w:tc>
          <w:tcPr>
            <w:tcW w:w="454" w:type="dxa"/>
            <w:vAlign w:val="center"/>
          </w:tcPr>
          <w:p w:rsidR="00832436" w:rsidRDefault="00832436">
            <w:pPr>
              <w:pStyle w:val="ConsPlusNormal"/>
              <w:jc w:val="center"/>
            </w:pPr>
            <w:r>
              <w:t>14</w:t>
            </w:r>
          </w:p>
        </w:tc>
        <w:tc>
          <w:tcPr>
            <w:tcW w:w="454" w:type="dxa"/>
            <w:vAlign w:val="center"/>
          </w:tcPr>
          <w:p w:rsidR="00832436" w:rsidRDefault="00832436">
            <w:pPr>
              <w:pStyle w:val="ConsPlusNormal"/>
              <w:jc w:val="center"/>
            </w:pPr>
            <w:r>
              <w:t>00</w:t>
            </w:r>
          </w:p>
        </w:tc>
        <w:tc>
          <w:tcPr>
            <w:tcW w:w="1814" w:type="dxa"/>
            <w:vAlign w:val="center"/>
          </w:tcPr>
          <w:p w:rsidR="00832436" w:rsidRDefault="00832436">
            <w:pPr>
              <w:pStyle w:val="ConsPlusNormal"/>
              <w:jc w:val="center"/>
            </w:pPr>
            <w:r>
              <w:t>130 760 172,00</w:t>
            </w:r>
          </w:p>
        </w:tc>
        <w:tc>
          <w:tcPr>
            <w:tcW w:w="1814" w:type="dxa"/>
            <w:vAlign w:val="center"/>
          </w:tcPr>
          <w:p w:rsidR="00832436" w:rsidRDefault="00832436">
            <w:pPr>
              <w:pStyle w:val="ConsPlusNormal"/>
              <w:jc w:val="center"/>
            </w:pPr>
            <w:r>
              <w:t>130 760 172,00</w:t>
            </w:r>
          </w:p>
        </w:tc>
        <w:tc>
          <w:tcPr>
            <w:tcW w:w="1814" w:type="dxa"/>
            <w:vAlign w:val="center"/>
          </w:tcPr>
          <w:p w:rsidR="00832436" w:rsidRDefault="00832436">
            <w:pPr>
              <w:pStyle w:val="ConsPlusNormal"/>
              <w:jc w:val="center"/>
            </w:pPr>
            <w:r>
              <w:t>104 608 138,00</w:t>
            </w:r>
          </w:p>
        </w:tc>
        <w:tc>
          <w:tcPr>
            <w:tcW w:w="1814" w:type="dxa"/>
            <w:vAlign w:val="center"/>
          </w:tcPr>
          <w:p w:rsidR="00832436" w:rsidRDefault="00832436">
            <w:pPr>
              <w:pStyle w:val="ConsPlusNormal"/>
              <w:jc w:val="center"/>
            </w:pPr>
            <w:r>
              <w:t>104 608 138,00</w:t>
            </w:r>
          </w:p>
        </w:tc>
        <w:tc>
          <w:tcPr>
            <w:tcW w:w="1814" w:type="dxa"/>
            <w:vAlign w:val="center"/>
          </w:tcPr>
          <w:p w:rsidR="00832436" w:rsidRDefault="00832436">
            <w:pPr>
              <w:pStyle w:val="ConsPlusNormal"/>
              <w:jc w:val="center"/>
            </w:pPr>
            <w:r>
              <w:t>104 608 138,00</w:t>
            </w:r>
          </w:p>
        </w:tc>
        <w:tc>
          <w:tcPr>
            <w:tcW w:w="1814" w:type="dxa"/>
            <w:vAlign w:val="center"/>
          </w:tcPr>
          <w:p w:rsidR="00832436" w:rsidRDefault="00832436">
            <w:pPr>
              <w:pStyle w:val="ConsPlusNormal"/>
              <w:jc w:val="center"/>
            </w:pPr>
            <w:r>
              <w:t>104 608 138,00</w:t>
            </w:r>
          </w:p>
        </w:tc>
      </w:tr>
      <w:tr w:rsidR="00832436">
        <w:tc>
          <w:tcPr>
            <w:tcW w:w="2551" w:type="dxa"/>
            <w:vAlign w:val="center"/>
          </w:tcPr>
          <w:p w:rsidR="00832436" w:rsidRDefault="00832436">
            <w:pPr>
              <w:pStyle w:val="ConsPlusNormal"/>
            </w:pPr>
            <w:r>
              <w:t>Дотации на выравнивание бюджетной обеспеченности субъектов Российской Федерации и муниципальных образований</w:t>
            </w:r>
          </w:p>
        </w:tc>
        <w:tc>
          <w:tcPr>
            <w:tcW w:w="454" w:type="dxa"/>
            <w:vAlign w:val="center"/>
          </w:tcPr>
          <w:p w:rsidR="00832436" w:rsidRDefault="00832436">
            <w:pPr>
              <w:pStyle w:val="ConsPlusNormal"/>
              <w:jc w:val="center"/>
            </w:pPr>
            <w:r>
              <w:t>14</w:t>
            </w:r>
          </w:p>
        </w:tc>
        <w:tc>
          <w:tcPr>
            <w:tcW w:w="454" w:type="dxa"/>
            <w:vAlign w:val="center"/>
          </w:tcPr>
          <w:p w:rsidR="00832436" w:rsidRDefault="00832436">
            <w:pPr>
              <w:pStyle w:val="ConsPlusNormal"/>
              <w:jc w:val="center"/>
            </w:pPr>
            <w:r>
              <w:t>01</w:t>
            </w:r>
          </w:p>
        </w:tc>
        <w:tc>
          <w:tcPr>
            <w:tcW w:w="1814" w:type="dxa"/>
            <w:vAlign w:val="center"/>
          </w:tcPr>
          <w:p w:rsidR="00832436" w:rsidRDefault="00832436">
            <w:pPr>
              <w:pStyle w:val="ConsPlusNormal"/>
              <w:jc w:val="center"/>
            </w:pPr>
            <w:r>
              <w:t>130 760 172,00</w:t>
            </w:r>
          </w:p>
        </w:tc>
        <w:tc>
          <w:tcPr>
            <w:tcW w:w="1814" w:type="dxa"/>
            <w:vAlign w:val="center"/>
          </w:tcPr>
          <w:p w:rsidR="00832436" w:rsidRDefault="00832436">
            <w:pPr>
              <w:pStyle w:val="ConsPlusNormal"/>
              <w:jc w:val="center"/>
            </w:pPr>
            <w:r>
              <w:t>130 760 172,00</w:t>
            </w:r>
          </w:p>
        </w:tc>
        <w:tc>
          <w:tcPr>
            <w:tcW w:w="1814" w:type="dxa"/>
            <w:vAlign w:val="center"/>
          </w:tcPr>
          <w:p w:rsidR="00832436" w:rsidRDefault="00832436">
            <w:pPr>
              <w:pStyle w:val="ConsPlusNormal"/>
              <w:jc w:val="center"/>
            </w:pPr>
            <w:r>
              <w:t>104 608 138,00</w:t>
            </w:r>
          </w:p>
        </w:tc>
        <w:tc>
          <w:tcPr>
            <w:tcW w:w="1814" w:type="dxa"/>
            <w:vAlign w:val="center"/>
          </w:tcPr>
          <w:p w:rsidR="00832436" w:rsidRDefault="00832436">
            <w:pPr>
              <w:pStyle w:val="ConsPlusNormal"/>
              <w:jc w:val="center"/>
            </w:pPr>
            <w:r>
              <w:t>104 608 138,00</w:t>
            </w:r>
          </w:p>
        </w:tc>
        <w:tc>
          <w:tcPr>
            <w:tcW w:w="1814" w:type="dxa"/>
            <w:vAlign w:val="center"/>
          </w:tcPr>
          <w:p w:rsidR="00832436" w:rsidRDefault="00832436">
            <w:pPr>
              <w:pStyle w:val="ConsPlusNormal"/>
              <w:jc w:val="center"/>
            </w:pPr>
            <w:r>
              <w:t>104 608 138,00</w:t>
            </w:r>
          </w:p>
        </w:tc>
        <w:tc>
          <w:tcPr>
            <w:tcW w:w="1814" w:type="dxa"/>
            <w:vAlign w:val="center"/>
          </w:tcPr>
          <w:p w:rsidR="00832436" w:rsidRDefault="00832436">
            <w:pPr>
              <w:pStyle w:val="ConsPlusNormal"/>
              <w:jc w:val="center"/>
            </w:pPr>
            <w:r>
              <w:t>104 608 138,00</w:t>
            </w:r>
          </w:p>
        </w:tc>
      </w:tr>
      <w:tr w:rsidR="00832436">
        <w:tc>
          <w:tcPr>
            <w:tcW w:w="2551" w:type="dxa"/>
            <w:vAlign w:val="center"/>
          </w:tcPr>
          <w:p w:rsidR="00832436" w:rsidRDefault="00832436">
            <w:pPr>
              <w:pStyle w:val="ConsPlusNormal"/>
            </w:pPr>
            <w:r>
              <w:t>Всего расходов</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3 439 640 212,40</w:t>
            </w:r>
          </w:p>
        </w:tc>
        <w:tc>
          <w:tcPr>
            <w:tcW w:w="1814" w:type="dxa"/>
            <w:vAlign w:val="center"/>
          </w:tcPr>
          <w:p w:rsidR="00832436" w:rsidRDefault="00832436">
            <w:pPr>
              <w:pStyle w:val="ConsPlusNormal"/>
              <w:jc w:val="center"/>
            </w:pPr>
            <w:r>
              <w:t>2 107 601 351,94</w:t>
            </w:r>
          </w:p>
        </w:tc>
        <w:tc>
          <w:tcPr>
            <w:tcW w:w="1814" w:type="dxa"/>
            <w:vAlign w:val="center"/>
          </w:tcPr>
          <w:p w:rsidR="00832436" w:rsidRDefault="00832436">
            <w:pPr>
              <w:pStyle w:val="ConsPlusNormal"/>
              <w:jc w:val="center"/>
            </w:pPr>
            <w:r>
              <w:t>2 955 252 243,31</w:t>
            </w:r>
          </w:p>
        </w:tc>
        <w:tc>
          <w:tcPr>
            <w:tcW w:w="1814" w:type="dxa"/>
            <w:vAlign w:val="center"/>
          </w:tcPr>
          <w:p w:rsidR="00832436" w:rsidRDefault="00832436">
            <w:pPr>
              <w:pStyle w:val="ConsPlusNormal"/>
              <w:jc w:val="center"/>
            </w:pPr>
            <w:r>
              <w:t>1 834 833 246,95</w:t>
            </w:r>
          </w:p>
        </w:tc>
        <w:tc>
          <w:tcPr>
            <w:tcW w:w="1814" w:type="dxa"/>
            <w:vAlign w:val="center"/>
          </w:tcPr>
          <w:p w:rsidR="00832436" w:rsidRDefault="00832436">
            <w:pPr>
              <w:pStyle w:val="ConsPlusNormal"/>
              <w:jc w:val="center"/>
            </w:pPr>
            <w:r>
              <w:t>2 769 739 678,60</w:t>
            </w:r>
          </w:p>
        </w:tc>
        <w:tc>
          <w:tcPr>
            <w:tcW w:w="1814" w:type="dxa"/>
            <w:vAlign w:val="center"/>
          </w:tcPr>
          <w:p w:rsidR="00832436" w:rsidRDefault="00832436">
            <w:pPr>
              <w:pStyle w:val="ConsPlusNormal"/>
              <w:jc w:val="center"/>
            </w:pPr>
            <w:r>
              <w:t>1 700 106 581,95</w:t>
            </w:r>
          </w:p>
        </w:tc>
      </w:tr>
    </w:tbl>
    <w:p w:rsidR="00832436" w:rsidRDefault="00832436">
      <w:pPr>
        <w:pStyle w:val="ConsPlusNormal"/>
        <w:jc w:val="right"/>
      </w:pPr>
    </w:p>
    <w:p w:rsidR="00832436" w:rsidRDefault="00832436">
      <w:pPr>
        <w:pStyle w:val="ConsPlusNormal"/>
        <w:jc w:val="right"/>
      </w:pPr>
    </w:p>
    <w:p w:rsidR="00832436" w:rsidRDefault="00832436">
      <w:pPr>
        <w:pStyle w:val="ConsPlusNormal"/>
        <w:jc w:val="right"/>
      </w:pPr>
    </w:p>
    <w:p w:rsidR="00832436" w:rsidRDefault="00832436">
      <w:pPr>
        <w:pStyle w:val="ConsPlusNormal"/>
        <w:jc w:val="right"/>
      </w:pPr>
    </w:p>
    <w:p w:rsidR="00832436" w:rsidRDefault="00832436">
      <w:pPr>
        <w:pStyle w:val="ConsPlusNormal"/>
        <w:jc w:val="right"/>
      </w:pPr>
    </w:p>
    <w:p w:rsidR="00832436" w:rsidRDefault="00832436">
      <w:pPr>
        <w:pStyle w:val="ConsPlusNormal"/>
        <w:jc w:val="right"/>
        <w:outlineLvl w:val="0"/>
      </w:pPr>
      <w:r>
        <w:t>Приложение N 3</w:t>
      </w:r>
    </w:p>
    <w:p w:rsidR="00832436" w:rsidRDefault="00832436">
      <w:pPr>
        <w:pStyle w:val="ConsPlusNormal"/>
        <w:jc w:val="right"/>
      </w:pPr>
      <w:r>
        <w:t>к решению Совета Омского</w:t>
      </w:r>
    </w:p>
    <w:p w:rsidR="00832436" w:rsidRDefault="00832436">
      <w:pPr>
        <w:pStyle w:val="ConsPlusNormal"/>
        <w:jc w:val="right"/>
      </w:pPr>
      <w:r>
        <w:t>муниципального района</w:t>
      </w:r>
    </w:p>
    <w:p w:rsidR="00832436" w:rsidRDefault="00832436">
      <w:pPr>
        <w:pStyle w:val="ConsPlusNormal"/>
        <w:jc w:val="right"/>
      </w:pPr>
      <w:r>
        <w:t>от 17 декабря 2024 г. N 61</w:t>
      </w:r>
    </w:p>
    <w:p w:rsidR="00832436" w:rsidRDefault="00832436">
      <w:pPr>
        <w:pStyle w:val="ConsPlusNormal"/>
        <w:jc w:val="center"/>
      </w:pPr>
    </w:p>
    <w:p w:rsidR="00832436" w:rsidRDefault="00832436">
      <w:pPr>
        <w:pStyle w:val="ConsPlusTitle"/>
        <w:jc w:val="center"/>
      </w:pPr>
      <w:bookmarkStart w:id="5" w:name="P2577"/>
      <w:bookmarkEnd w:id="5"/>
      <w:r>
        <w:t>ВЕДОМСТВЕННАЯ СТРУКТУРА</w:t>
      </w:r>
    </w:p>
    <w:p w:rsidR="00832436" w:rsidRDefault="00832436">
      <w:pPr>
        <w:pStyle w:val="ConsPlusTitle"/>
        <w:jc w:val="center"/>
      </w:pPr>
      <w:r>
        <w:t>расходов районного бюджета на 2025 год и на плановый период</w:t>
      </w:r>
    </w:p>
    <w:p w:rsidR="00832436" w:rsidRDefault="00832436">
      <w:pPr>
        <w:pStyle w:val="ConsPlusTitle"/>
        <w:jc w:val="center"/>
      </w:pPr>
      <w:r>
        <w:t>2026 и 2027 годов по главным распорядителям средств</w:t>
      </w:r>
    </w:p>
    <w:p w:rsidR="00832436" w:rsidRDefault="00832436">
      <w:pPr>
        <w:pStyle w:val="ConsPlusTitle"/>
        <w:jc w:val="center"/>
      </w:pPr>
      <w:r>
        <w:t>районного бюджета, разделам, подразделам и целевым статьям</w:t>
      </w:r>
    </w:p>
    <w:p w:rsidR="00832436" w:rsidRDefault="00832436">
      <w:pPr>
        <w:pStyle w:val="ConsPlusTitle"/>
        <w:jc w:val="center"/>
      </w:pPr>
      <w:r>
        <w:t>(муниципальным программам Омского муниципального района</w:t>
      </w:r>
    </w:p>
    <w:p w:rsidR="00832436" w:rsidRDefault="00832436">
      <w:pPr>
        <w:pStyle w:val="ConsPlusTitle"/>
        <w:jc w:val="center"/>
      </w:pPr>
      <w:r>
        <w:t>Омской области и непрограммным направлениям деятельности),</w:t>
      </w:r>
    </w:p>
    <w:p w:rsidR="00832436" w:rsidRDefault="00832436">
      <w:pPr>
        <w:pStyle w:val="ConsPlusTitle"/>
        <w:jc w:val="center"/>
      </w:pPr>
      <w:r>
        <w:t>группам и подгруппам видов расходов классификации расходов</w:t>
      </w:r>
    </w:p>
    <w:p w:rsidR="00832436" w:rsidRDefault="00832436">
      <w:pPr>
        <w:pStyle w:val="ConsPlusTitle"/>
        <w:jc w:val="center"/>
      </w:pPr>
      <w:r>
        <w:t>бюджетов</w:t>
      </w:r>
    </w:p>
    <w:p w:rsidR="00832436" w:rsidRDefault="008324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5758"/>
        <w:gridCol w:w="113"/>
      </w:tblGrid>
      <w:tr w:rsidR="008324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2436" w:rsidRDefault="008324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2436" w:rsidRDefault="008324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2436" w:rsidRDefault="00832436">
            <w:pPr>
              <w:pStyle w:val="ConsPlusNormal"/>
              <w:jc w:val="center"/>
            </w:pPr>
            <w:r>
              <w:rPr>
                <w:color w:val="392C69"/>
              </w:rPr>
              <w:t>Список изменяющих документов</w:t>
            </w:r>
          </w:p>
          <w:p w:rsidR="00832436" w:rsidRDefault="00832436">
            <w:pPr>
              <w:pStyle w:val="ConsPlusNormal"/>
              <w:jc w:val="center"/>
            </w:pPr>
            <w:r>
              <w:rPr>
                <w:color w:val="392C69"/>
              </w:rPr>
              <w:t xml:space="preserve">(в ред. </w:t>
            </w:r>
            <w:hyperlink r:id="rId73">
              <w:r>
                <w:rPr>
                  <w:color w:val="0000FF"/>
                </w:rPr>
                <w:t>Решения</w:t>
              </w:r>
            </w:hyperlink>
            <w:r>
              <w:rPr>
                <w:color w:val="392C69"/>
              </w:rPr>
              <w:t xml:space="preserve"> Совета Омского муниципального района Омской области</w:t>
            </w:r>
          </w:p>
          <w:p w:rsidR="00832436" w:rsidRDefault="00832436">
            <w:pPr>
              <w:pStyle w:val="ConsPlusNormal"/>
              <w:jc w:val="center"/>
            </w:pPr>
            <w:r>
              <w:rPr>
                <w:color w:val="392C69"/>
              </w:rPr>
              <w:t>от 22.04.2025 N 9)</w:t>
            </w:r>
          </w:p>
        </w:tc>
        <w:tc>
          <w:tcPr>
            <w:tcW w:w="113" w:type="dxa"/>
            <w:tcBorders>
              <w:top w:val="nil"/>
              <w:left w:val="nil"/>
              <w:bottom w:val="nil"/>
              <w:right w:val="nil"/>
            </w:tcBorders>
            <w:shd w:val="clear" w:color="auto" w:fill="F4F3F8"/>
            <w:tcMar>
              <w:top w:w="0" w:type="dxa"/>
              <w:left w:w="0" w:type="dxa"/>
              <w:bottom w:w="0" w:type="dxa"/>
              <w:right w:w="0" w:type="dxa"/>
            </w:tcMar>
          </w:tcPr>
          <w:p w:rsidR="00832436" w:rsidRDefault="00832436">
            <w:pPr>
              <w:pStyle w:val="ConsPlusNormal"/>
            </w:pPr>
          </w:p>
        </w:tc>
      </w:tr>
    </w:tbl>
    <w:p w:rsidR="00832436" w:rsidRDefault="00832436">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42"/>
        <w:gridCol w:w="3098"/>
        <w:gridCol w:w="1541"/>
        <w:gridCol w:w="781"/>
        <w:gridCol w:w="1159"/>
        <w:gridCol w:w="353"/>
        <w:gridCol w:w="246"/>
        <w:gridCol w:w="433"/>
        <w:gridCol w:w="716"/>
        <w:gridCol w:w="994"/>
        <w:gridCol w:w="787"/>
        <w:gridCol w:w="1348"/>
        <w:gridCol w:w="787"/>
        <w:gridCol w:w="1348"/>
        <w:gridCol w:w="787"/>
        <w:gridCol w:w="1348"/>
      </w:tblGrid>
      <w:tr w:rsidR="00832436">
        <w:tc>
          <w:tcPr>
            <w:tcW w:w="510" w:type="dxa"/>
            <w:vMerge w:val="restart"/>
            <w:vAlign w:val="center"/>
          </w:tcPr>
          <w:p w:rsidR="00832436" w:rsidRDefault="00832436">
            <w:pPr>
              <w:pStyle w:val="ConsPlusNormal"/>
              <w:jc w:val="center"/>
            </w:pPr>
            <w:r>
              <w:t>N п/п</w:t>
            </w:r>
          </w:p>
        </w:tc>
        <w:tc>
          <w:tcPr>
            <w:tcW w:w="2551" w:type="dxa"/>
            <w:vMerge w:val="restart"/>
            <w:vAlign w:val="center"/>
          </w:tcPr>
          <w:p w:rsidR="00832436" w:rsidRDefault="00832436">
            <w:pPr>
              <w:pStyle w:val="ConsPlusNormal"/>
              <w:jc w:val="center"/>
            </w:pPr>
            <w:r>
              <w:t>Наименование кодов классификации расходов районного бюджета</w:t>
            </w:r>
          </w:p>
        </w:tc>
        <w:tc>
          <w:tcPr>
            <w:tcW w:w="4254" w:type="dxa"/>
            <w:gridSpan w:val="8"/>
            <w:vAlign w:val="center"/>
          </w:tcPr>
          <w:p w:rsidR="00832436" w:rsidRDefault="00832436">
            <w:pPr>
              <w:pStyle w:val="ConsPlusNormal"/>
              <w:jc w:val="center"/>
            </w:pPr>
            <w:r>
              <w:t>Коды классификации расходов районного бюджета</w:t>
            </w:r>
          </w:p>
        </w:tc>
        <w:tc>
          <w:tcPr>
            <w:tcW w:w="10884" w:type="dxa"/>
            <w:gridSpan w:val="6"/>
            <w:vAlign w:val="center"/>
          </w:tcPr>
          <w:p w:rsidR="00832436" w:rsidRDefault="00832436">
            <w:pPr>
              <w:pStyle w:val="ConsPlusNormal"/>
              <w:jc w:val="center"/>
            </w:pPr>
            <w:r>
              <w:t>Сумма, рублей</w:t>
            </w:r>
          </w:p>
        </w:tc>
      </w:tr>
      <w:tr w:rsidR="00832436">
        <w:tc>
          <w:tcPr>
            <w:tcW w:w="0" w:type="auto"/>
            <w:vMerge/>
          </w:tcPr>
          <w:p w:rsidR="00832436" w:rsidRDefault="00832436">
            <w:pPr>
              <w:pStyle w:val="ConsPlusNormal"/>
            </w:pPr>
          </w:p>
        </w:tc>
        <w:tc>
          <w:tcPr>
            <w:tcW w:w="0" w:type="auto"/>
            <w:vMerge/>
          </w:tcPr>
          <w:p w:rsidR="00832436" w:rsidRDefault="00832436">
            <w:pPr>
              <w:pStyle w:val="ConsPlusNormal"/>
            </w:pPr>
          </w:p>
        </w:tc>
        <w:tc>
          <w:tcPr>
            <w:tcW w:w="567" w:type="dxa"/>
            <w:vMerge w:val="restart"/>
            <w:vAlign w:val="center"/>
          </w:tcPr>
          <w:p w:rsidR="00832436" w:rsidRDefault="00832436">
            <w:pPr>
              <w:pStyle w:val="ConsPlusNormal"/>
              <w:jc w:val="center"/>
            </w:pPr>
            <w:r>
              <w:t>Главный распорядитель средств районного бюджета</w:t>
            </w:r>
          </w:p>
        </w:tc>
        <w:tc>
          <w:tcPr>
            <w:tcW w:w="454" w:type="dxa"/>
            <w:vMerge w:val="restart"/>
            <w:vAlign w:val="center"/>
          </w:tcPr>
          <w:p w:rsidR="00832436" w:rsidRDefault="00832436">
            <w:pPr>
              <w:pStyle w:val="ConsPlusNormal"/>
              <w:jc w:val="center"/>
            </w:pPr>
            <w:r>
              <w:t>Раздел</w:t>
            </w:r>
          </w:p>
        </w:tc>
        <w:tc>
          <w:tcPr>
            <w:tcW w:w="454" w:type="dxa"/>
            <w:vMerge w:val="restart"/>
            <w:vAlign w:val="center"/>
          </w:tcPr>
          <w:p w:rsidR="00832436" w:rsidRDefault="00832436">
            <w:pPr>
              <w:pStyle w:val="ConsPlusNormal"/>
              <w:jc w:val="center"/>
            </w:pPr>
            <w:r>
              <w:t>Подраздел</w:t>
            </w:r>
          </w:p>
        </w:tc>
        <w:tc>
          <w:tcPr>
            <w:tcW w:w="2212" w:type="dxa"/>
            <w:gridSpan w:val="4"/>
            <w:vMerge w:val="restart"/>
            <w:vAlign w:val="center"/>
          </w:tcPr>
          <w:p w:rsidR="00832436" w:rsidRDefault="00832436">
            <w:pPr>
              <w:pStyle w:val="ConsPlusNormal"/>
              <w:jc w:val="center"/>
            </w:pPr>
            <w:r>
              <w:t>Целевая статья</w:t>
            </w:r>
          </w:p>
        </w:tc>
        <w:tc>
          <w:tcPr>
            <w:tcW w:w="567" w:type="dxa"/>
            <w:vMerge w:val="restart"/>
            <w:vAlign w:val="center"/>
          </w:tcPr>
          <w:p w:rsidR="00832436" w:rsidRDefault="00832436">
            <w:pPr>
              <w:pStyle w:val="ConsPlusNormal"/>
              <w:jc w:val="center"/>
            </w:pPr>
            <w:r>
              <w:t>Вид расходов</w:t>
            </w:r>
          </w:p>
        </w:tc>
        <w:tc>
          <w:tcPr>
            <w:tcW w:w="3628" w:type="dxa"/>
            <w:gridSpan w:val="2"/>
            <w:vAlign w:val="center"/>
          </w:tcPr>
          <w:p w:rsidR="00832436" w:rsidRDefault="00832436">
            <w:pPr>
              <w:pStyle w:val="ConsPlusNormal"/>
              <w:jc w:val="center"/>
            </w:pPr>
            <w:r>
              <w:t>2025 год</w:t>
            </w:r>
          </w:p>
        </w:tc>
        <w:tc>
          <w:tcPr>
            <w:tcW w:w="3628" w:type="dxa"/>
            <w:gridSpan w:val="2"/>
            <w:vAlign w:val="center"/>
          </w:tcPr>
          <w:p w:rsidR="00832436" w:rsidRDefault="00832436">
            <w:pPr>
              <w:pStyle w:val="ConsPlusNormal"/>
              <w:jc w:val="center"/>
            </w:pPr>
            <w:r>
              <w:t>2026 год</w:t>
            </w:r>
          </w:p>
        </w:tc>
        <w:tc>
          <w:tcPr>
            <w:tcW w:w="3628" w:type="dxa"/>
            <w:gridSpan w:val="2"/>
            <w:vAlign w:val="center"/>
          </w:tcPr>
          <w:p w:rsidR="00832436" w:rsidRDefault="00832436">
            <w:pPr>
              <w:pStyle w:val="ConsPlusNormal"/>
              <w:jc w:val="center"/>
            </w:pPr>
            <w:r>
              <w:t>2027 год</w:t>
            </w:r>
          </w:p>
        </w:tc>
      </w:tr>
      <w:tr w:rsidR="00832436">
        <w:tc>
          <w:tcPr>
            <w:tcW w:w="0" w:type="auto"/>
            <w:vMerge/>
          </w:tcPr>
          <w:p w:rsidR="00832436" w:rsidRDefault="00832436">
            <w:pPr>
              <w:pStyle w:val="ConsPlusNormal"/>
            </w:pPr>
          </w:p>
        </w:tc>
        <w:tc>
          <w:tcPr>
            <w:tcW w:w="0" w:type="auto"/>
            <w:vMerge/>
          </w:tcPr>
          <w:p w:rsidR="00832436" w:rsidRDefault="00832436">
            <w:pPr>
              <w:pStyle w:val="ConsPlusNormal"/>
            </w:pPr>
          </w:p>
        </w:tc>
        <w:tc>
          <w:tcPr>
            <w:tcW w:w="0" w:type="auto"/>
            <w:vMerge/>
          </w:tcPr>
          <w:p w:rsidR="00832436" w:rsidRDefault="00832436">
            <w:pPr>
              <w:pStyle w:val="ConsPlusNormal"/>
            </w:pPr>
          </w:p>
        </w:tc>
        <w:tc>
          <w:tcPr>
            <w:tcW w:w="0" w:type="auto"/>
            <w:vMerge/>
          </w:tcPr>
          <w:p w:rsidR="00832436" w:rsidRDefault="00832436">
            <w:pPr>
              <w:pStyle w:val="ConsPlusNormal"/>
            </w:pPr>
          </w:p>
        </w:tc>
        <w:tc>
          <w:tcPr>
            <w:tcW w:w="0" w:type="auto"/>
            <w:vMerge/>
          </w:tcPr>
          <w:p w:rsidR="00832436" w:rsidRDefault="00832436">
            <w:pPr>
              <w:pStyle w:val="ConsPlusNormal"/>
            </w:pPr>
          </w:p>
        </w:tc>
        <w:tc>
          <w:tcPr>
            <w:tcW w:w="0" w:type="auto"/>
            <w:gridSpan w:val="4"/>
            <w:vMerge/>
          </w:tcPr>
          <w:p w:rsidR="00832436" w:rsidRDefault="00832436">
            <w:pPr>
              <w:pStyle w:val="ConsPlusNormal"/>
            </w:pPr>
          </w:p>
        </w:tc>
        <w:tc>
          <w:tcPr>
            <w:tcW w:w="0" w:type="auto"/>
            <w:vMerge/>
          </w:tcPr>
          <w:p w:rsidR="00832436" w:rsidRDefault="00832436">
            <w:pPr>
              <w:pStyle w:val="ConsPlusNormal"/>
            </w:pPr>
          </w:p>
        </w:tc>
        <w:tc>
          <w:tcPr>
            <w:tcW w:w="1814" w:type="dxa"/>
            <w:vAlign w:val="center"/>
          </w:tcPr>
          <w:p w:rsidR="00832436" w:rsidRDefault="00832436">
            <w:pPr>
              <w:pStyle w:val="ConsPlusNormal"/>
              <w:jc w:val="center"/>
            </w:pPr>
            <w:r>
              <w:t>Всего</w:t>
            </w:r>
          </w:p>
        </w:tc>
        <w:tc>
          <w:tcPr>
            <w:tcW w:w="1814" w:type="dxa"/>
            <w:vAlign w:val="center"/>
          </w:tcPr>
          <w:p w:rsidR="00832436" w:rsidRDefault="00832436">
            <w:pPr>
              <w:pStyle w:val="ConsPlusNormal"/>
              <w:jc w:val="center"/>
            </w:pPr>
            <w:r>
              <w:t>в том числе за счет поступлений целевого характера</w:t>
            </w:r>
          </w:p>
        </w:tc>
        <w:tc>
          <w:tcPr>
            <w:tcW w:w="1814" w:type="dxa"/>
            <w:vAlign w:val="center"/>
          </w:tcPr>
          <w:p w:rsidR="00832436" w:rsidRDefault="00832436">
            <w:pPr>
              <w:pStyle w:val="ConsPlusNormal"/>
              <w:jc w:val="center"/>
            </w:pPr>
            <w:r>
              <w:t>Всего</w:t>
            </w:r>
          </w:p>
        </w:tc>
        <w:tc>
          <w:tcPr>
            <w:tcW w:w="1814" w:type="dxa"/>
            <w:vAlign w:val="center"/>
          </w:tcPr>
          <w:p w:rsidR="00832436" w:rsidRDefault="00832436">
            <w:pPr>
              <w:pStyle w:val="ConsPlusNormal"/>
              <w:jc w:val="center"/>
            </w:pPr>
            <w:r>
              <w:t>в том числе за счет поступлений целевого характера</w:t>
            </w:r>
          </w:p>
        </w:tc>
        <w:tc>
          <w:tcPr>
            <w:tcW w:w="1814" w:type="dxa"/>
            <w:vAlign w:val="center"/>
          </w:tcPr>
          <w:p w:rsidR="00832436" w:rsidRDefault="00832436">
            <w:pPr>
              <w:pStyle w:val="ConsPlusNormal"/>
              <w:jc w:val="center"/>
            </w:pPr>
            <w:r>
              <w:t>Всего</w:t>
            </w:r>
          </w:p>
        </w:tc>
        <w:tc>
          <w:tcPr>
            <w:tcW w:w="1814" w:type="dxa"/>
            <w:vAlign w:val="center"/>
          </w:tcPr>
          <w:p w:rsidR="00832436" w:rsidRDefault="00832436">
            <w:pPr>
              <w:pStyle w:val="ConsPlusNormal"/>
              <w:jc w:val="center"/>
            </w:pPr>
            <w:r>
              <w:t>в том числе за счет поступлений целевого характера</w:t>
            </w:r>
          </w:p>
        </w:tc>
      </w:tr>
      <w:tr w:rsidR="00832436">
        <w:tc>
          <w:tcPr>
            <w:tcW w:w="510" w:type="dxa"/>
            <w:vAlign w:val="center"/>
          </w:tcPr>
          <w:p w:rsidR="00832436" w:rsidRDefault="00832436">
            <w:pPr>
              <w:pStyle w:val="ConsPlusNormal"/>
              <w:jc w:val="center"/>
            </w:pPr>
            <w:r>
              <w:t>1</w:t>
            </w:r>
          </w:p>
        </w:tc>
        <w:tc>
          <w:tcPr>
            <w:tcW w:w="2551" w:type="dxa"/>
            <w:vAlign w:val="center"/>
          </w:tcPr>
          <w:p w:rsidR="00832436" w:rsidRDefault="00832436">
            <w:pPr>
              <w:pStyle w:val="ConsPlusNormal"/>
              <w:jc w:val="center"/>
            </w:pPr>
            <w:r>
              <w:t>2</w:t>
            </w:r>
          </w:p>
        </w:tc>
        <w:tc>
          <w:tcPr>
            <w:tcW w:w="567" w:type="dxa"/>
            <w:vAlign w:val="center"/>
          </w:tcPr>
          <w:p w:rsidR="00832436" w:rsidRDefault="00832436">
            <w:pPr>
              <w:pStyle w:val="ConsPlusNormal"/>
              <w:jc w:val="center"/>
            </w:pPr>
            <w:r>
              <w:t>3</w:t>
            </w:r>
          </w:p>
        </w:tc>
        <w:tc>
          <w:tcPr>
            <w:tcW w:w="454" w:type="dxa"/>
            <w:vAlign w:val="center"/>
          </w:tcPr>
          <w:p w:rsidR="00832436" w:rsidRDefault="00832436">
            <w:pPr>
              <w:pStyle w:val="ConsPlusNormal"/>
              <w:jc w:val="center"/>
            </w:pPr>
            <w:r>
              <w:t>4</w:t>
            </w:r>
          </w:p>
        </w:tc>
        <w:tc>
          <w:tcPr>
            <w:tcW w:w="454" w:type="dxa"/>
            <w:vAlign w:val="center"/>
          </w:tcPr>
          <w:p w:rsidR="00832436" w:rsidRDefault="00832436">
            <w:pPr>
              <w:pStyle w:val="ConsPlusNormal"/>
              <w:jc w:val="center"/>
            </w:pPr>
            <w:r>
              <w:t>5</w:t>
            </w:r>
          </w:p>
        </w:tc>
        <w:tc>
          <w:tcPr>
            <w:tcW w:w="2212" w:type="dxa"/>
            <w:gridSpan w:val="4"/>
            <w:vAlign w:val="center"/>
          </w:tcPr>
          <w:p w:rsidR="00832436" w:rsidRDefault="00832436">
            <w:pPr>
              <w:pStyle w:val="ConsPlusNormal"/>
              <w:jc w:val="center"/>
            </w:pPr>
            <w:r>
              <w:t>6</w:t>
            </w:r>
          </w:p>
        </w:tc>
        <w:tc>
          <w:tcPr>
            <w:tcW w:w="567" w:type="dxa"/>
            <w:vAlign w:val="center"/>
          </w:tcPr>
          <w:p w:rsidR="00832436" w:rsidRDefault="00832436">
            <w:pPr>
              <w:pStyle w:val="ConsPlusNormal"/>
              <w:jc w:val="center"/>
            </w:pPr>
            <w:r>
              <w:t>7</w:t>
            </w:r>
          </w:p>
        </w:tc>
        <w:tc>
          <w:tcPr>
            <w:tcW w:w="1814" w:type="dxa"/>
            <w:vAlign w:val="center"/>
          </w:tcPr>
          <w:p w:rsidR="00832436" w:rsidRDefault="00832436">
            <w:pPr>
              <w:pStyle w:val="ConsPlusNormal"/>
              <w:jc w:val="center"/>
            </w:pPr>
            <w:r>
              <w:t>8</w:t>
            </w:r>
          </w:p>
        </w:tc>
        <w:tc>
          <w:tcPr>
            <w:tcW w:w="1814" w:type="dxa"/>
            <w:vAlign w:val="center"/>
          </w:tcPr>
          <w:p w:rsidR="00832436" w:rsidRDefault="00832436">
            <w:pPr>
              <w:pStyle w:val="ConsPlusNormal"/>
              <w:jc w:val="center"/>
            </w:pPr>
            <w:r>
              <w:t>9</w:t>
            </w:r>
          </w:p>
        </w:tc>
        <w:tc>
          <w:tcPr>
            <w:tcW w:w="1814" w:type="dxa"/>
            <w:vAlign w:val="center"/>
          </w:tcPr>
          <w:p w:rsidR="00832436" w:rsidRDefault="00832436">
            <w:pPr>
              <w:pStyle w:val="ConsPlusNormal"/>
              <w:jc w:val="center"/>
            </w:pPr>
            <w:r>
              <w:t>10</w:t>
            </w:r>
          </w:p>
        </w:tc>
        <w:tc>
          <w:tcPr>
            <w:tcW w:w="1814" w:type="dxa"/>
            <w:vAlign w:val="center"/>
          </w:tcPr>
          <w:p w:rsidR="00832436" w:rsidRDefault="00832436">
            <w:pPr>
              <w:pStyle w:val="ConsPlusNormal"/>
              <w:jc w:val="center"/>
            </w:pPr>
            <w:r>
              <w:t>11</w:t>
            </w:r>
          </w:p>
        </w:tc>
        <w:tc>
          <w:tcPr>
            <w:tcW w:w="1814" w:type="dxa"/>
            <w:vAlign w:val="center"/>
          </w:tcPr>
          <w:p w:rsidR="00832436" w:rsidRDefault="00832436">
            <w:pPr>
              <w:pStyle w:val="ConsPlusNormal"/>
              <w:jc w:val="center"/>
            </w:pPr>
            <w:r>
              <w:t>12</w:t>
            </w:r>
          </w:p>
        </w:tc>
        <w:tc>
          <w:tcPr>
            <w:tcW w:w="1814" w:type="dxa"/>
            <w:vAlign w:val="center"/>
          </w:tcPr>
          <w:p w:rsidR="00832436" w:rsidRDefault="00832436">
            <w:pPr>
              <w:pStyle w:val="ConsPlusNormal"/>
              <w:jc w:val="center"/>
            </w:pPr>
            <w:r>
              <w:t>13</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1758" w:type="dxa"/>
            <w:gridSpan w:val="3"/>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outlineLvl w:val="1"/>
            </w:pPr>
            <w:r>
              <w:t>1</w:t>
            </w:r>
          </w:p>
        </w:tc>
        <w:tc>
          <w:tcPr>
            <w:tcW w:w="2551" w:type="dxa"/>
            <w:vAlign w:val="center"/>
          </w:tcPr>
          <w:p w:rsidR="00832436" w:rsidRDefault="00832436">
            <w:pPr>
              <w:pStyle w:val="ConsPlusNormal"/>
            </w:pPr>
            <w:r>
              <w:t>Совет Омского муниципального района Омской области</w:t>
            </w:r>
          </w:p>
        </w:tc>
        <w:tc>
          <w:tcPr>
            <w:tcW w:w="567" w:type="dxa"/>
            <w:vAlign w:val="center"/>
          </w:tcPr>
          <w:p w:rsidR="00832436" w:rsidRDefault="00832436">
            <w:pPr>
              <w:pStyle w:val="ConsPlusNormal"/>
              <w:jc w:val="center"/>
            </w:pPr>
            <w:r>
              <w:t>501</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6 504 960,00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6 504 960,00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6 038 218,52</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Общегосударственные вопросы</w:t>
            </w:r>
          </w:p>
        </w:tc>
        <w:tc>
          <w:tcPr>
            <w:tcW w:w="567" w:type="dxa"/>
            <w:vAlign w:val="center"/>
          </w:tcPr>
          <w:p w:rsidR="00832436" w:rsidRDefault="00832436">
            <w:pPr>
              <w:pStyle w:val="ConsPlusNormal"/>
              <w:jc w:val="center"/>
            </w:pPr>
            <w:r>
              <w:t>501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00</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6 504 960,00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6 504 960,00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6 038 218,52</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rsidR="00832436" w:rsidRDefault="00832436">
            <w:pPr>
              <w:pStyle w:val="ConsPlusNormal"/>
              <w:jc w:val="center"/>
            </w:pPr>
            <w:r>
              <w:t>501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6 504 960,00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6 504 960,00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6 038 218,52</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74">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832436" w:rsidRDefault="00832436">
            <w:pPr>
              <w:pStyle w:val="ConsPlusNormal"/>
              <w:jc w:val="center"/>
            </w:pPr>
            <w:r>
              <w:t>501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6 504 960,00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6 504 960,00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6 038 218,52</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hyperlink r:id="rId75">
              <w:r>
                <w:rPr>
                  <w:color w:val="0000FF"/>
                </w:rPr>
                <w:t>Подпрограмма</w:t>
              </w:r>
            </w:hyperlink>
            <w:r>
              <w:t>"Развитие муниципальной службы в Омском муниципальном районе"</w:t>
            </w:r>
          </w:p>
        </w:tc>
        <w:tc>
          <w:tcPr>
            <w:tcW w:w="567" w:type="dxa"/>
            <w:vAlign w:val="center"/>
          </w:tcPr>
          <w:p w:rsidR="00832436" w:rsidRDefault="00832436">
            <w:pPr>
              <w:pStyle w:val="ConsPlusNormal"/>
              <w:jc w:val="center"/>
            </w:pPr>
            <w:r>
              <w:t>501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6 504 960,00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6 504 960,00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6 038 218,52</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Повышение эффективности деятельности Совета Омского муниципального района Омской области</w:t>
            </w:r>
          </w:p>
        </w:tc>
        <w:tc>
          <w:tcPr>
            <w:tcW w:w="567" w:type="dxa"/>
            <w:vAlign w:val="center"/>
          </w:tcPr>
          <w:p w:rsidR="00832436" w:rsidRDefault="00832436">
            <w:pPr>
              <w:pStyle w:val="ConsPlusNormal"/>
              <w:jc w:val="center"/>
            </w:pPr>
            <w:r>
              <w:t>501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6 504 960,00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6 504 960,00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6 038 218,52</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832436" w:rsidRDefault="00832436">
            <w:pPr>
              <w:pStyle w:val="ConsPlusNormal"/>
              <w:jc w:val="center"/>
            </w:pPr>
            <w:r>
              <w:t>501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19980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6 504 960,00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6 504 960,00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6 038 218,52</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832436" w:rsidRDefault="00832436">
            <w:pPr>
              <w:pStyle w:val="ConsPlusNormal"/>
              <w:jc w:val="center"/>
            </w:pPr>
            <w:r>
              <w:t>501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19980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6 363 409,62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6 363 410,00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5 896 668,52</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государственных (муниципальных) органов</w:t>
            </w:r>
          </w:p>
        </w:tc>
        <w:tc>
          <w:tcPr>
            <w:tcW w:w="567" w:type="dxa"/>
            <w:vAlign w:val="center"/>
          </w:tcPr>
          <w:p w:rsidR="00832436" w:rsidRDefault="00832436">
            <w:pPr>
              <w:pStyle w:val="ConsPlusNormal"/>
              <w:jc w:val="center"/>
            </w:pPr>
            <w:r>
              <w:t>501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19980</w:t>
            </w:r>
          </w:p>
        </w:tc>
        <w:tc>
          <w:tcPr>
            <w:tcW w:w="567" w:type="dxa"/>
            <w:vAlign w:val="center"/>
          </w:tcPr>
          <w:p w:rsidR="00832436" w:rsidRDefault="00832436">
            <w:pPr>
              <w:pStyle w:val="ConsPlusNormal"/>
              <w:jc w:val="center"/>
            </w:pPr>
            <w:r>
              <w:t>120</w:t>
            </w:r>
          </w:p>
        </w:tc>
        <w:tc>
          <w:tcPr>
            <w:tcW w:w="1814" w:type="dxa"/>
            <w:vAlign w:val="center"/>
          </w:tcPr>
          <w:p w:rsidR="00832436" w:rsidRDefault="00832436">
            <w:pPr>
              <w:pStyle w:val="ConsPlusNormal"/>
              <w:jc w:val="center"/>
            </w:pPr>
            <w:r>
              <w:t>6 363 409,62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6 363 410,00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5 896 668,52</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19980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141 550,00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141 550,00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141 550,00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19980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141 550,00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141 550,00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141 550,00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бюджетные ассигнования</w:t>
            </w:r>
          </w:p>
        </w:tc>
        <w:tc>
          <w:tcPr>
            <w:tcW w:w="567" w:type="dxa"/>
            <w:vAlign w:val="center"/>
          </w:tcPr>
          <w:p w:rsidR="00832436" w:rsidRDefault="00832436">
            <w:pPr>
              <w:pStyle w:val="ConsPlusNormal"/>
              <w:jc w:val="center"/>
            </w:pPr>
            <w:r>
              <w:t>501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19980</w:t>
            </w:r>
          </w:p>
        </w:tc>
        <w:tc>
          <w:tcPr>
            <w:tcW w:w="567" w:type="dxa"/>
            <w:vAlign w:val="center"/>
          </w:tcPr>
          <w:p w:rsidR="00832436" w:rsidRDefault="00832436">
            <w:pPr>
              <w:pStyle w:val="ConsPlusNormal"/>
              <w:jc w:val="center"/>
            </w:pPr>
            <w:r>
              <w:t>800</w:t>
            </w:r>
          </w:p>
        </w:tc>
        <w:tc>
          <w:tcPr>
            <w:tcW w:w="1814" w:type="dxa"/>
            <w:vAlign w:val="center"/>
          </w:tcPr>
          <w:p w:rsidR="00832436" w:rsidRDefault="00832436">
            <w:pPr>
              <w:pStyle w:val="ConsPlusNormal"/>
              <w:jc w:val="center"/>
            </w:pPr>
            <w:r>
              <w:t>0,38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Уплата налогов, сборов и иных платежей</w:t>
            </w:r>
          </w:p>
        </w:tc>
        <w:tc>
          <w:tcPr>
            <w:tcW w:w="567" w:type="dxa"/>
            <w:vAlign w:val="center"/>
          </w:tcPr>
          <w:p w:rsidR="00832436" w:rsidRDefault="00832436">
            <w:pPr>
              <w:pStyle w:val="ConsPlusNormal"/>
              <w:jc w:val="center"/>
            </w:pPr>
            <w:r>
              <w:t>501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19980</w:t>
            </w:r>
          </w:p>
        </w:tc>
        <w:tc>
          <w:tcPr>
            <w:tcW w:w="567" w:type="dxa"/>
            <w:vAlign w:val="center"/>
          </w:tcPr>
          <w:p w:rsidR="00832436" w:rsidRDefault="00832436">
            <w:pPr>
              <w:pStyle w:val="ConsPlusNormal"/>
              <w:jc w:val="center"/>
            </w:pPr>
            <w:r>
              <w:t>850</w:t>
            </w:r>
          </w:p>
        </w:tc>
        <w:tc>
          <w:tcPr>
            <w:tcW w:w="1814" w:type="dxa"/>
            <w:vAlign w:val="center"/>
          </w:tcPr>
          <w:p w:rsidR="00832436" w:rsidRDefault="00832436">
            <w:pPr>
              <w:pStyle w:val="ConsPlusNormal"/>
              <w:jc w:val="center"/>
            </w:pPr>
            <w:r>
              <w:t>0,38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outlineLvl w:val="1"/>
            </w:pPr>
            <w:r>
              <w:t>2</w:t>
            </w:r>
          </w:p>
        </w:tc>
        <w:tc>
          <w:tcPr>
            <w:tcW w:w="2551" w:type="dxa"/>
            <w:vAlign w:val="center"/>
          </w:tcPr>
          <w:p w:rsidR="00832436" w:rsidRDefault="00832436">
            <w:pPr>
              <w:pStyle w:val="ConsPlusNormal"/>
            </w:pPr>
            <w:r>
              <w:t>Администрация Омского муниципального района Омской области</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177 695 441,67</w:t>
            </w:r>
          </w:p>
        </w:tc>
        <w:tc>
          <w:tcPr>
            <w:tcW w:w="1814" w:type="dxa"/>
            <w:vAlign w:val="center"/>
          </w:tcPr>
          <w:p w:rsidR="00832436" w:rsidRDefault="00832436">
            <w:pPr>
              <w:pStyle w:val="ConsPlusNormal"/>
              <w:jc w:val="center"/>
            </w:pPr>
            <w:r>
              <w:t>15 810 247,72</w:t>
            </w:r>
          </w:p>
        </w:tc>
        <w:tc>
          <w:tcPr>
            <w:tcW w:w="1814" w:type="dxa"/>
            <w:vAlign w:val="center"/>
          </w:tcPr>
          <w:p w:rsidR="00832436" w:rsidRDefault="00832436">
            <w:pPr>
              <w:pStyle w:val="ConsPlusNormal"/>
              <w:jc w:val="center"/>
            </w:pPr>
            <w:r>
              <w:t>170 808 053,71</w:t>
            </w:r>
          </w:p>
        </w:tc>
        <w:tc>
          <w:tcPr>
            <w:tcW w:w="1814" w:type="dxa"/>
            <w:vAlign w:val="center"/>
          </w:tcPr>
          <w:p w:rsidR="00832436" w:rsidRDefault="00832436">
            <w:pPr>
              <w:pStyle w:val="ConsPlusNormal"/>
              <w:jc w:val="center"/>
            </w:pPr>
            <w:r>
              <w:t>16 211 525,31</w:t>
            </w:r>
          </w:p>
        </w:tc>
        <w:tc>
          <w:tcPr>
            <w:tcW w:w="1814" w:type="dxa"/>
            <w:vAlign w:val="center"/>
          </w:tcPr>
          <w:p w:rsidR="00832436" w:rsidRDefault="00832436">
            <w:pPr>
              <w:pStyle w:val="ConsPlusNormal"/>
              <w:jc w:val="center"/>
            </w:pPr>
            <w:r>
              <w:t>164 468 819,55</w:t>
            </w:r>
          </w:p>
        </w:tc>
        <w:tc>
          <w:tcPr>
            <w:tcW w:w="1814" w:type="dxa"/>
            <w:vAlign w:val="center"/>
          </w:tcPr>
          <w:p w:rsidR="00832436" w:rsidRDefault="00832436">
            <w:pPr>
              <w:pStyle w:val="ConsPlusNormal"/>
              <w:jc w:val="center"/>
            </w:pPr>
            <w:r>
              <w:t>13 309 488,38</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Общегосударственные вопросы</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00</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111 607 415,79</w:t>
            </w:r>
          </w:p>
        </w:tc>
        <w:tc>
          <w:tcPr>
            <w:tcW w:w="1814" w:type="dxa"/>
            <w:vAlign w:val="center"/>
          </w:tcPr>
          <w:p w:rsidR="00832436" w:rsidRDefault="00832436">
            <w:pPr>
              <w:pStyle w:val="ConsPlusNormal"/>
              <w:jc w:val="center"/>
            </w:pPr>
            <w:r>
              <w:t>2 926 716,84</w:t>
            </w:r>
          </w:p>
        </w:tc>
        <w:tc>
          <w:tcPr>
            <w:tcW w:w="1814" w:type="dxa"/>
            <w:vAlign w:val="center"/>
          </w:tcPr>
          <w:p w:rsidR="00832436" w:rsidRDefault="00832436">
            <w:pPr>
              <w:pStyle w:val="ConsPlusNormal"/>
              <w:jc w:val="center"/>
            </w:pPr>
            <w:r>
              <w:t>105 209 457,97</w:t>
            </w:r>
          </w:p>
        </w:tc>
        <w:tc>
          <w:tcPr>
            <w:tcW w:w="1814" w:type="dxa"/>
            <w:vAlign w:val="center"/>
          </w:tcPr>
          <w:p w:rsidR="00832436" w:rsidRDefault="00832436">
            <w:pPr>
              <w:pStyle w:val="ConsPlusNormal"/>
              <w:jc w:val="center"/>
            </w:pPr>
            <w:r>
              <w:t>3 347 424,57</w:t>
            </w:r>
          </w:p>
        </w:tc>
        <w:tc>
          <w:tcPr>
            <w:tcW w:w="1814" w:type="dxa"/>
            <w:vAlign w:val="center"/>
          </w:tcPr>
          <w:p w:rsidR="00832436" w:rsidRDefault="00832436">
            <w:pPr>
              <w:pStyle w:val="ConsPlusNormal"/>
              <w:jc w:val="center"/>
            </w:pPr>
            <w:r>
              <w:t>98 870 223,81</w:t>
            </w:r>
          </w:p>
        </w:tc>
        <w:tc>
          <w:tcPr>
            <w:tcW w:w="1814" w:type="dxa"/>
            <w:vAlign w:val="center"/>
          </w:tcPr>
          <w:p w:rsidR="00832436" w:rsidRDefault="00832436">
            <w:pPr>
              <w:pStyle w:val="ConsPlusNormal"/>
              <w:jc w:val="center"/>
            </w:pPr>
            <w:r>
              <w:t>445 387,64</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Функционирование высшего должностного лица субъекта Российской Федерации и муниципального образования</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6 132 329,36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6 132 329,36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6 132 329,36</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76">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6 132 329,36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6 132 329,36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6 132 329,36</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hyperlink r:id="rId77">
              <w:r>
                <w:rPr>
                  <w:color w:val="0000FF"/>
                </w:rPr>
                <w:t>Подпрограмма</w:t>
              </w:r>
            </w:hyperlink>
            <w:r>
              <w:t>"Развитие муниципальной службы в Омском муниципальном районе"</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6 132 329,36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6 132 329,36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6 132 329,36</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Повышение эффективности деятельности Администрации Омского муниципального района</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6 132 329,36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6 132 329,36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6 132 329,36</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19980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6 132 329,36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6 132 329,36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6 132 329,36</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19980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6 132 329,36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6 132 329,36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6 132 329,36</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государственных (муниципальных) органов</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19980</w:t>
            </w:r>
          </w:p>
        </w:tc>
        <w:tc>
          <w:tcPr>
            <w:tcW w:w="567" w:type="dxa"/>
            <w:vAlign w:val="center"/>
          </w:tcPr>
          <w:p w:rsidR="00832436" w:rsidRDefault="00832436">
            <w:pPr>
              <w:pStyle w:val="ConsPlusNormal"/>
              <w:jc w:val="center"/>
            </w:pPr>
            <w:r>
              <w:t>120</w:t>
            </w:r>
          </w:p>
        </w:tc>
        <w:tc>
          <w:tcPr>
            <w:tcW w:w="1814" w:type="dxa"/>
            <w:vAlign w:val="center"/>
          </w:tcPr>
          <w:p w:rsidR="00832436" w:rsidRDefault="00832436">
            <w:pPr>
              <w:pStyle w:val="ConsPlusNormal"/>
              <w:jc w:val="center"/>
            </w:pPr>
            <w:r>
              <w:t>6 132 329,36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6 132 329,36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6 132 329,36</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69 908 436,10</w:t>
            </w:r>
          </w:p>
        </w:tc>
        <w:tc>
          <w:tcPr>
            <w:tcW w:w="1814" w:type="dxa"/>
            <w:vAlign w:val="center"/>
          </w:tcPr>
          <w:p w:rsidR="00832436" w:rsidRDefault="00832436">
            <w:pPr>
              <w:pStyle w:val="ConsPlusNormal"/>
              <w:jc w:val="center"/>
            </w:pPr>
            <w:r>
              <w:t>659 952,00</w:t>
            </w:r>
          </w:p>
        </w:tc>
        <w:tc>
          <w:tcPr>
            <w:tcW w:w="1814" w:type="dxa"/>
            <w:vAlign w:val="center"/>
          </w:tcPr>
          <w:p w:rsidR="00832436" w:rsidRDefault="00832436">
            <w:pPr>
              <w:pStyle w:val="ConsPlusNormal"/>
              <w:jc w:val="center"/>
            </w:pPr>
            <w:r>
              <w:t>60 606 624,55</w:t>
            </w:r>
          </w:p>
        </w:tc>
        <w:tc>
          <w:tcPr>
            <w:tcW w:w="1814" w:type="dxa"/>
            <w:vAlign w:val="center"/>
          </w:tcPr>
          <w:p w:rsidR="00832436" w:rsidRDefault="00832436">
            <w:pPr>
              <w:pStyle w:val="ConsPlusNormal"/>
              <w:jc w:val="center"/>
            </w:pPr>
            <w:r>
              <w:t>659 952,00</w:t>
            </w:r>
          </w:p>
        </w:tc>
        <w:tc>
          <w:tcPr>
            <w:tcW w:w="1814" w:type="dxa"/>
            <w:vAlign w:val="center"/>
          </w:tcPr>
          <w:p w:rsidR="00832436" w:rsidRDefault="00832436">
            <w:pPr>
              <w:pStyle w:val="ConsPlusNormal"/>
              <w:jc w:val="center"/>
            </w:pPr>
            <w:r>
              <w:t>56 509 475,32</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78">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69 908 436,10</w:t>
            </w:r>
          </w:p>
        </w:tc>
        <w:tc>
          <w:tcPr>
            <w:tcW w:w="1814" w:type="dxa"/>
            <w:vAlign w:val="center"/>
          </w:tcPr>
          <w:p w:rsidR="00832436" w:rsidRDefault="00832436">
            <w:pPr>
              <w:pStyle w:val="ConsPlusNormal"/>
              <w:jc w:val="center"/>
            </w:pPr>
            <w:r>
              <w:t>659 952,00</w:t>
            </w:r>
          </w:p>
        </w:tc>
        <w:tc>
          <w:tcPr>
            <w:tcW w:w="1814" w:type="dxa"/>
            <w:vAlign w:val="center"/>
          </w:tcPr>
          <w:p w:rsidR="00832436" w:rsidRDefault="00832436">
            <w:pPr>
              <w:pStyle w:val="ConsPlusNormal"/>
              <w:jc w:val="center"/>
            </w:pPr>
            <w:r>
              <w:t>60 606 624,55</w:t>
            </w:r>
          </w:p>
        </w:tc>
        <w:tc>
          <w:tcPr>
            <w:tcW w:w="1814" w:type="dxa"/>
            <w:vAlign w:val="center"/>
          </w:tcPr>
          <w:p w:rsidR="00832436" w:rsidRDefault="00832436">
            <w:pPr>
              <w:pStyle w:val="ConsPlusNormal"/>
              <w:jc w:val="center"/>
            </w:pPr>
            <w:r>
              <w:t>659 952,00</w:t>
            </w:r>
          </w:p>
        </w:tc>
        <w:tc>
          <w:tcPr>
            <w:tcW w:w="1814" w:type="dxa"/>
            <w:vAlign w:val="center"/>
          </w:tcPr>
          <w:p w:rsidR="00832436" w:rsidRDefault="00832436">
            <w:pPr>
              <w:pStyle w:val="ConsPlusNormal"/>
              <w:jc w:val="center"/>
            </w:pPr>
            <w:r>
              <w:t>56 509 475,32</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hyperlink r:id="rId79">
              <w:r>
                <w:rPr>
                  <w:color w:val="0000FF"/>
                </w:rPr>
                <w:t>Подпрограмма</w:t>
              </w:r>
            </w:hyperlink>
            <w:r>
              <w:t>"Развитие муниципальной службы в Омском муниципальном районе"</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69 908 436,10</w:t>
            </w:r>
          </w:p>
        </w:tc>
        <w:tc>
          <w:tcPr>
            <w:tcW w:w="1814" w:type="dxa"/>
            <w:vAlign w:val="center"/>
          </w:tcPr>
          <w:p w:rsidR="00832436" w:rsidRDefault="00832436">
            <w:pPr>
              <w:pStyle w:val="ConsPlusNormal"/>
              <w:jc w:val="center"/>
            </w:pPr>
            <w:r>
              <w:t>659 952,00</w:t>
            </w:r>
          </w:p>
        </w:tc>
        <w:tc>
          <w:tcPr>
            <w:tcW w:w="1814" w:type="dxa"/>
            <w:vAlign w:val="center"/>
          </w:tcPr>
          <w:p w:rsidR="00832436" w:rsidRDefault="00832436">
            <w:pPr>
              <w:pStyle w:val="ConsPlusNormal"/>
              <w:jc w:val="center"/>
            </w:pPr>
            <w:r>
              <w:t>60 606 624,55</w:t>
            </w:r>
          </w:p>
        </w:tc>
        <w:tc>
          <w:tcPr>
            <w:tcW w:w="1814" w:type="dxa"/>
            <w:vAlign w:val="center"/>
          </w:tcPr>
          <w:p w:rsidR="00832436" w:rsidRDefault="00832436">
            <w:pPr>
              <w:pStyle w:val="ConsPlusNormal"/>
              <w:jc w:val="center"/>
            </w:pPr>
            <w:r>
              <w:t>659 952,00</w:t>
            </w:r>
          </w:p>
        </w:tc>
        <w:tc>
          <w:tcPr>
            <w:tcW w:w="1814" w:type="dxa"/>
            <w:vAlign w:val="center"/>
          </w:tcPr>
          <w:p w:rsidR="00832436" w:rsidRDefault="00832436">
            <w:pPr>
              <w:pStyle w:val="ConsPlusNormal"/>
              <w:jc w:val="center"/>
            </w:pPr>
            <w:r>
              <w:t>56 509 475,32</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Повышение эффективности деятельности Администрации Омского муниципального района</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69 908 436,10</w:t>
            </w:r>
          </w:p>
        </w:tc>
        <w:tc>
          <w:tcPr>
            <w:tcW w:w="1814" w:type="dxa"/>
            <w:vAlign w:val="center"/>
          </w:tcPr>
          <w:p w:rsidR="00832436" w:rsidRDefault="00832436">
            <w:pPr>
              <w:pStyle w:val="ConsPlusNormal"/>
              <w:jc w:val="center"/>
            </w:pPr>
            <w:r>
              <w:t>659 952,00</w:t>
            </w:r>
          </w:p>
        </w:tc>
        <w:tc>
          <w:tcPr>
            <w:tcW w:w="1814" w:type="dxa"/>
            <w:vAlign w:val="center"/>
          </w:tcPr>
          <w:p w:rsidR="00832436" w:rsidRDefault="00832436">
            <w:pPr>
              <w:pStyle w:val="ConsPlusNormal"/>
              <w:jc w:val="center"/>
            </w:pPr>
            <w:r>
              <w:t>60 606 624,55</w:t>
            </w:r>
          </w:p>
        </w:tc>
        <w:tc>
          <w:tcPr>
            <w:tcW w:w="1814" w:type="dxa"/>
            <w:vAlign w:val="center"/>
          </w:tcPr>
          <w:p w:rsidR="00832436" w:rsidRDefault="00832436">
            <w:pPr>
              <w:pStyle w:val="ConsPlusNormal"/>
              <w:jc w:val="center"/>
            </w:pPr>
            <w:r>
              <w:t>659 952,00</w:t>
            </w:r>
          </w:p>
        </w:tc>
        <w:tc>
          <w:tcPr>
            <w:tcW w:w="1814" w:type="dxa"/>
            <w:vAlign w:val="center"/>
          </w:tcPr>
          <w:p w:rsidR="00832436" w:rsidRDefault="00832436">
            <w:pPr>
              <w:pStyle w:val="ConsPlusNormal"/>
              <w:jc w:val="center"/>
            </w:pPr>
            <w:r>
              <w:t>56 509 475,32</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19980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69 248 484,10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59 946 672,55</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56 509 475,32</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19980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64 692 864,15</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59 314 672,55</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55 877 475,32</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государственных (муниципальных) органов</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19980</w:t>
            </w:r>
          </w:p>
        </w:tc>
        <w:tc>
          <w:tcPr>
            <w:tcW w:w="567" w:type="dxa"/>
            <w:vAlign w:val="center"/>
          </w:tcPr>
          <w:p w:rsidR="00832436" w:rsidRDefault="00832436">
            <w:pPr>
              <w:pStyle w:val="ConsPlusNormal"/>
              <w:jc w:val="center"/>
            </w:pPr>
            <w:r>
              <w:t>120</w:t>
            </w:r>
          </w:p>
        </w:tc>
        <w:tc>
          <w:tcPr>
            <w:tcW w:w="1814" w:type="dxa"/>
            <w:vAlign w:val="center"/>
          </w:tcPr>
          <w:p w:rsidR="00832436" w:rsidRDefault="00832436">
            <w:pPr>
              <w:pStyle w:val="ConsPlusNormal"/>
              <w:jc w:val="center"/>
            </w:pPr>
            <w:r>
              <w:t>64 692 864,15</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59 314 672,55</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55 877 475,32</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19980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4 423 619,95</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19980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4 423 619,95</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бюджетные ассигнования</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19980</w:t>
            </w:r>
          </w:p>
        </w:tc>
        <w:tc>
          <w:tcPr>
            <w:tcW w:w="567" w:type="dxa"/>
            <w:vAlign w:val="center"/>
          </w:tcPr>
          <w:p w:rsidR="00832436" w:rsidRDefault="00832436">
            <w:pPr>
              <w:pStyle w:val="ConsPlusNormal"/>
              <w:jc w:val="center"/>
            </w:pPr>
            <w:r>
              <w:t>800</w:t>
            </w:r>
          </w:p>
        </w:tc>
        <w:tc>
          <w:tcPr>
            <w:tcW w:w="1814" w:type="dxa"/>
            <w:vAlign w:val="center"/>
          </w:tcPr>
          <w:p w:rsidR="00832436" w:rsidRDefault="00832436">
            <w:pPr>
              <w:pStyle w:val="ConsPlusNormal"/>
              <w:jc w:val="center"/>
            </w:pPr>
            <w:r>
              <w:t>132 000,00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132 000,00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132 000,00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Исполнение судебных актов</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19980</w:t>
            </w:r>
          </w:p>
        </w:tc>
        <w:tc>
          <w:tcPr>
            <w:tcW w:w="567" w:type="dxa"/>
            <w:vAlign w:val="center"/>
          </w:tcPr>
          <w:p w:rsidR="00832436" w:rsidRDefault="00832436">
            <w:pPr>
              <w:pStyle w:val="ConsPlusNormal"/>
              <w:jc w:val="center"/>
            </w:pPr>
            <w:r>
              <w:t>830</w:t>
            </w:r>
          </w:p>
        </w:tc>
        <w:tc>
          <w:tcPr>
            <w:tcW w:w="1814" w:type="dxa"/>
            <w:vAlign w:val="center"/>
          </w:tcPr>
          <w:p w:rsidR="00832436" w:rsidRDefault="00832436">
            <w:pPr>
              <w:pStyle w:val="ConsPlusNormal"/>
              <w:jc w:val="center"/>
            </w:pPr>
            <w:r>
              <w:t>132 000,00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132 000,00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132 000,00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29980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659 952,00</w:t>
            </w:r>
          </w:p>
        </w:tc>
        <w:tc>
          <w:tcPr>
            <w:tcW w:w="1814" w:type="dxa"/>
            <w:vAlign w:val="center"/>
          </w:tcPr>
          <w:p w:rsidR="00832436" w:rsidRDefault="00832436">
            <w:pPr>
              <w:pStyle w:val="ConsPlusNormal"/>
              <w:jc w:val="center"/>
            </w:pPr>
            <w:r>
              <w:t>659 952,00</w:t>
            </w:r>
          </w:p>
        </w:tc>
        <w:tc>
          <w:tcPr>
            <w:tcW w:w="1814" w:type="dxa"/>
            <w:vAlign w:val="center"/>
          </w:tcPr>
          <w:p w:rsidR="00832436" w:rsidRDefault="00832436">
            <w:pPr>
              <w:pStyle w:val="ConsPlusNormal"/>
              <w:jc w:val="center"/>
            </w:pPr>
            <w:r>
              <w:t>659 952,00</w:t>
            </w:r>
          </w:p>
        </w:tc>
        <w:tc>
          <w:tcPr>
            <w:tcW w:w="1814" w:type="dxa"/>
            <w:vAlign w:val="center"/>
          </w:tcPr>
          <w:p w:rsidR="00832436" w:rsidRDefault="00832436">
            <w:pPr>
              <w:pStyle w:val="ConsPlusNormal"/>
              <w:jc w:val="center"/>
            </w:pPr>
            <w:r>
              <w:t>659 952,00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29980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659 952,00</w:t>
            </w:r>
          </w:p>
        </w:tc>
        <w:tc>
          <w:tcPr>
            <w:tcW w:w="1814" w:type="dxa"/>
            <w:vAlign w:val="center"/>
          </w:tcPr>
          <w:p w:rsidR="00832436" w:rsidRDefault="00832436">
            <w:pPr>
              <w:pStyle w:val="ConsPlusNormal"/>
              <w:jc w:val="center"/>
            </w:pPr>
            <w:r>
              <w:t>659 952,00</w:t>
            </w:r>
          </w:p>
        </w:tc>
        <w:tc>
          <w:tcPr>
            <w:tcW w:w="1814" w:type="dxa"/>
            <w:vAlign w:val="center"/>
          </w:tcPr>
          <w:p w:rsidR="00832436" w:rsidRDefault="00832436">
            <w:pPr>
              <w:pStyle w:val="ConsPlusNormal"/>
              <w:jc w:val="center"/>
            </w:pPr>
            <w:r>
              <w:t>659 952,00</w:t>
            </w:r>
          </w:p>
        </w:tc>
        <w:tc>
          <w:tcPr>
            <w:tcW w:w="1814" w:type="dxa"/>
            <w:vAlign w:val="center"/>
          </w:tcPr>
          <w:p w:rsidR="00832436" w:rsidRDefault="00832436">
            <w:pPr>
              <w:pStyle w:val="ConsPlusNormal"/>
              <w:jc w:val="center"/>
            </w:pPr>
            <w:r>
              <w:t>659 952,00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государственных (муниципальных) органов</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29980</w:t>
            </w:r>
          </w:p>
        </w:tc>
        <w:tc>
          <w:tcPr>
            <w:tcW w:w="567" w:type="dxa"/>
            <w:vAlign w:val="center"/>
          </w:tcPr>
          <w:p w:rsidR="00832436" w:rsidRDefault="00832436">
            <w:pPr>
              <w:pStyle w:val="ConsPlusNormal"/>
              <w:jc w:val="center"/>
            </w:pPr>
            <w:r>
              <w:t>120</w:t>
            </w:r>
          </w:p>
        </w:tc>
        <w:tc>
          <w:tcPr>
            <w:tcW w:w="1814" w:type="dxa"/>
            <w:vAlign w:val="center"/>
          </w:tcPr>
          <w:p w:rsidR="00832436" w:rsidRDefault="00832436">
            <w:pPr>
              <w:pStyle w:val="ConsPlusNormal"/>
              <w:jc w:val="center"/>
            </w:pPr>
            <w:r>
              <w:t>659 952,00</w:t>
            </w:r>
          </w:p>
        </w:tc>
        <w:tc>
          <w:tcPr>
            <w:tcW w:w="1814" w:type="dxa"/>
            <w:vAlign w:val="center"/>
          </w:tcPr>
          <w:p w:rsidR="00832436" w:rsidRDefault="00832436">
            <w:pPr>
              <w:pStyle w:val="ConsPlusNormal"/>
              <w:jc w:val="center"/>
            </w:pPr>
            <w:r>
              <w:t>659 952,00</w:t>
            </w:r>
          </w:p>
        </w:tc>
        <w:tc>
          <w:tcPr>
            <w:tcW w:w="1814" w:type="dxa"/>
            <w:vAlign w:val="center"/>
          </w:tcPr>
          <w:p w:rsidR="00832436" w:rsidRDefault="00832436">
            <w:pPr>
              <w:pStyle w:val="ConsPlusNormal"/>
              <w:jc w:val="center"/>
            </w:pPr>
            <w:r>
              <w:t>659 952,00</w:t>
            </w:r>
          </w:p>
        </w:tc>
        <w:tc>
          <w:tcPr>
            <w:tcW w:w="1814" w:type="dxa"/>
            <w:vAlign w:val="center"/>
          </w:tcPr>
          <w:p w:rsidR="00832436" w:rsidRDefault="00832436">
            <w:pPr>
              <w:pStyle w:val="ConsPlusNormal"/>
              <w:jc w:val="center"/>
            </w:pPr>
            <w:r>
              <w:t>659 952,00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Судебная система</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462,32</w:t>
            </w:r>
          </w:p>
        </w:tc>
        <w:tc>
          <w:tcPr>
            <w:tcW w:w="1814" w:type="dxa"/>
            <w:vAlign w:val="center"/>
          </w:tcPr>
          <w:p w:rsidR="00832436" w:rsidRDefault="00832436">
            <w:pPr>
              <w:pStyle w:val="ConsPlusNormal"/>
              <w:jc w:val="center"/>
            </w:pPr>
            <w:r>
              <w:t>462,32</w:t>
            </w:r>
          </w:p>
        </w:tc>
        <w:tc>
          <w:tcPr>
            <w:tcW w:w="1814" w:type="dxa"/>
            <w:vAlign w:val="center"/>
          </w:tcPr>
          <w:p w:rsidR="00832436" w:rsidRDefault="00832436">
            <w:pPr>
              <w:pStyle w:val="ConsPlusNormal"/>
              <w:jc w:val="center"/>
            </w:pPr>
            <w:r>
              <w:t>420 077,05</w:t>
            </w:r>
          </w:p>
        </w:tc>
        <w:tc>
          <w:tcPr>
            <w:tcW w:w="1814" w:type="dxa"/>
            <w:vAlign w:val="center"/>
          </w:tcPr>
          <w:p w:rsidR="00832436" w:rsidRDefault="00832436">
            <w:pPr>
              <w:pStyle w:val="ConsPlusNormal"/>
              <w:jc w:val="center"/>
            </w:pPr>
            <w:r>
              <w:t>420 077,05</w:t>
            </w:r>
          </w:p>
        </w:tc>
        <w:tc>
          <w:tcPr>
            <w:tcW w:w="1814" w:type="dxa"/>
            <w:vAlign w:val="center"/>
          </w:tcPr>
          <w:p w:rsidR="00832436" w:rsidRDefault="00832436">
            <w:pPr>
              <w:pStyle w:val="ConsPlusNormal"/>
              <w:jc w:val="center"/>
            </w:pPr>
            <w:r>
              <w:t>468,64</w:t>
            </w:r>
          </w:p>
        </w:tc>
        <w:tc>
          <w:tcPr>
            <w:tcW w:w="1814" w:type="dxa"/>
            <w:vAlign w:val="center"/>
          </w:tcPr>
          <w:p w:rsidR="00832436" w:rsidRDefault="00832436">
            <w:pPr>
              <w:pStyle w:val="ConsPlusNormal"/>
              <w:jc w:val="center"/>
            </w:pPr>
            <w:r>
              <w:t>468,64</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80">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462,32</w:t>
            </w:r>
          </w:p>
        </w:tc>
        <w:tc>
          <w:tcPr>
            <w:tcW w:w="1814" w:type="dxa"/>
            <w:vAlign w:val="center"/>
          </w:tcPr>
          <w:p w:rsidR="00832436" w:rsidRDefault="00832436">
            <w:pPr>
              <w:pStyle w:val="ConsPlusNormal"/>
              <w:jc w:val="center"/>
            </w:pPr>
            <w:r>
              <w:t>462,32</w:t>
            </w:r>
          </w:p>
        </w:tc>
        <w:tc>
          <w:tcPr>
            <w:tcW w:w="1814" w:type="dxa"/>
            <w:vAlign w:val="center"/>
          </w:tcPr>
          <w:p w:rsidR="00832436" w:rsidRDefault="00832436">
            <w:pPr>
              <w:pStyle w:val="ConsPlusNormal"/>
              <w:jc w:val="center"/>
            </w:pPr>
            <w:r>
              <w:t>420 077,05</w:t>
            </w:r>
          </w:p>
        </w:tc>
        <w:tc>
          <w:tcPr>
            <w:tcW w:w="1814" w:type="dxa"/>
            <w:vAlign w:val="center"/>
          </w:tcPr>
          <w:p w:rsidR="00832436" w:rsidRDefault="00832436">
            <w:pPr>
              <w:pStyle w:val="ConsPlusNormal"/>
              <w:jc w:val="center"/>
            </w:pPr>
            <w:r>
              <w:t>420 077,05</w:t>
            </w:r>
          </w:p>
        </w:tc>
        <w:tc>
          <w:tcPr>
            <w:tcW w:w="1814" w:type="dxa"/>
            <w:vAlign w:val="center"/>
          </w:tcPr>
          <w:p w:rsidR="00832436" w:rsidRDefault="00832436">
            <w:pPr>
              <w:pStyle w:val="ConsPlusNormal"/>
              <w:jc w:val="center"/>
            </w:pPr>
            <w:r>
              <w:t>468,64</w:t>
            </w:r>
          </w:p>
        </w:tc>
        <w:tc>
          <w:tcPr>
            <w:tcW w:w="1814" w:type="dxa"/>
            <w:vAlign w:val="center"/>
          </w:tcPr>
          <w:p w:rsidR="00832436" w:rsidRDefault="00832436">
            <w:pPr>
              <w:pStyle w:val="ConsPlusNormal"/>
              <w:jc w:val="center"/>
            </w:pPr>
            <w:r>
              <w:t>468,64</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hyperlink r:id="rId81">
              <w:r>
                <w:rPr>
                  <w:color w:val="0000FF"/>
                </w:rPr>
                <w:t>Подпрограмма</w:t>
              </w:r>
            </w:hyperlink>
            <w:r>
              <w:t>"Развитие муниципальной службы в Омском муниципальном районе"</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462,32</w:t>
            </w:r>
          </w:p>
        </w:tc>
        <w:tc>
          <w:tcPr>
            <w:tcW w:w="1814" w:type="dxa"/>
            <w:vAlign w:val="center"/>
          </w:tcPr>
          <w:p w:rsidR="00832436" w:rsidRDefault="00832436">
            <w:pPr>
              <w:pStyle w:val="ConsPlusNormal"/>
              <w:jc w:val="center"/>
            </w:pPr>
            <w:r>
              <w:t>462,32</w:t>
            </w:r>
          </w:p>
        </w:tc>
        <w:tc>
          <w:tcPr>
            <w:tcW w:w="1814" w:type="dxa"/>
            <w:vAlign w:val="center"/>
          </w:tcPr>
          <w:p w:rsidR="00832436" w:rsidRDefault="00832436">
            <w:pPr>
              <w:pStyle w:val="ConsPlusNormal"/>
              <w:jc w:val="center"/>
            </w:pPr>
            <w:r>
              <w:t>420 077,05</w:t>
            </w:r>
          </w:p>
        </w:tc>
        <w:tc>
          <w:tcPr>
            <w:tcW w:w="1814" w:type="dxa"/>
            <w:vAlign w:val="center"/>
          </w:tcPr>
          <w:p w:rsidR="00832436" w:rsidRDefault="00832436">
            <w:pPr>
              <w:pStyle w:val="ConsPlusNormal"/>
              <w:jc w:val="center"/>
            </w:pPr>
            <w:r>
              <w:t>420 077,05</w:t>
            </w:r>
          </w:p>
        </w:tc>
        <w:tc>
          <w:tcPr>
            <w:tcW w:w="1814" w:type="dxa"/>
            <w:vAlign w:val="center"/>
          </w:tcPr>
          <w:p w:rsidR="00832436" w:rsidRDefault="00832436">
            <w:pPr>
              <w:pStyle w:val="ConsPlusNormal"/>
              <w:jc w:val="center"/>
            </w:pPr>
            <w:r>
              <w:t>468,64</w:t>
            </w:r>
          </w:p>
        </w:tc>
        <w:tc>
          <w:tcPr>
            <w:tcW w:w="1814" w:type="dxa"/>
            <w:vAlign w:val="center"/>
          </w:tcPr>
          <w:p w:rsidR="00832436" w:rsidRDefault="00832436">
            <w:pPr>
              <w:pStyle w:val="ConsPlusNormal"/>
              <w:jc w:val="center"/>
            </w:pPr>
            <w:r>
              <w:t>468,64</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Повышение эффективности деятельности Администрации Омского муниципального района</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462,32</w:t>
            </w:r>
          </w:p>
        </w:tc>
        <w:tc>
          <w:tcPr>
            <w:tcW w:w="1814" w:type="dxa"/>
            <w:vAlign w:val="center"/>
          </w:tcPr>
          <w:p w:rsidR="00832436" w:rsidRDefault="00832436">
            <w:pPr>
              <w:pStyle w:val="ConsPlusNormal"/>
              <w:jc w:val="center"/>
            </w:pPr>
            <w:r>
              <w:t>462,32</w:t>
            </w:r>
          </w:p>
        </w:tc>
        <w:tc>
          <w:tcPr>
            <w:tcW w:w="1814" w:type="dxa"/>
            <w:vAlign w:val="center"/>
          </w:tcPr>
          <w:p w:rsidR="00832436" w:rsidRDefault="00832436">
            <w:pPr>
              <w:pStyle w:val="ConsPlusNormal"/>
              <w:jc w:val="center"/>
            </w:pPr>
            <w:r>
              <w:t>420 077,05</w:t>
            </w:r>
          </w:p>
        </w:tc>
        <w:tc>
          <w:tcPr>
            <w:tcW w:w="1814" w:type="dxa"/>
            <w:vAlign w:val="center"/>
          </w:tcPr>
          <w:p w:rsidR="00832436" w:rsidRDefault="00832436">
            <w:pPr>
              <w:pStyle w:val="ConsPlusNormal"/>
              <w:jc w:val="center"/>
            </w:pPr>
            <w:r>
              <w:t>420 077,05</w:t>
            </w:r>
          </w:p>
        </w:tc>
        <w:tc>
          <w:tcPr>
            <w:tcW w:w="1814" w:type="dxa"/>
            <w:vAlign w:val="center"/>
          </w:tcPr>
          <w:p w:rsidR="00832436" w:rsidRDefault="00832436">
            <w:pPr>
              <w:pStyle w:val="ConsPlusNormal"/>
              <w:jc w:val="center"/>
            </w:pPr>
            <w:r>
              <w:t>468,64</w:t>
            </w:r>
          </w:p>
        </w:tc>
        <w:tc>
          <w:tcPr>
            <w:tcW w:w="1814" w:type="dxa"/>
            <w:vAlign w:val="center"/>
          </w:tcPr>
          <w:p w:rsidR="00832436" w:rsidRDefault="00832436">
            <w:pPr>
              <w:pStyle w:val="ConsPlusNormal"/>
              <w:jc w:val="center"/>
            </w:pPr>
            <w:r>
              <w:t>468,64</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51202</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462,32</w:t>
            </w:r>
          </w:p>
        </w:tc>
        <w:tc>
          <w:tcPr>
            <w:tcW w:w="1814" w:type="dxa"/>
            <w:vAlign w:val="center"/>
          </w:tcPr>
          <w:p w:rsidR="00832436" w:rsidRDefault="00832436">
            <w:pPr>
              <w:pStyle w:val="ConsPlusNormal"/>
              <w:jc w:val="center"/>
            </w:pPr>
            <w:r>
              <w:t>462,32</w:t>
            </w:r>
          </w:p>
        </w:tc>
        <w:tc>
          <w:tcPr>
            <w:tcW w:w="1814" w:type="dxa"/>
            <w:vAlign w:val="center"/>
          </w:tcPr>
          <w:p w:rsidR="00832436" w:rsidRDefault="00832436">
            <w:pPr>
              <w:pStyle w:val="ConsPlusNormal"/>
              <w:jc w:val="center"/>
            </w:pPr>
            <w:r>
              <w:t>420 077,05</w:t>
            </w:r>
          </w:p>
        </w:tc>
        <w:tc>
          <w:tcPr>
            <w:tcW w:w="1814" w:type="dxa"/>
            <w:vAlign w:val="center"/>
          </w:tcPr>
          <w:p w:rsidR="00832436" w:rsidRDefault="00832436">
            <w:pPr>
              <w:pStyle w:val="ConsPlusNormal"/>
              <w:jc w:val="center"/>
            </w:pPr>
            <w:r>
              <w:t>420 077,05</w:t>
            </w:r>
          </w:p>
        </w:tc>
        <w:tc>
          <w:tcPr>
            <w:tcW w:w="1814" w:type="dxa"/>
            <w:vAlign w:val="center"/>
          </w:tcPr>
          <w:p w:rsidR="00832436" w:rsidRDefault="00832436">
            <w:pPr>
              <w:pStyle w:val="ConsPlusNormal"/>
              <w:jc w:val="center"/>
            </w:pPr>
            <w:r>
              <w:t>468,64</w:t>
            </w:r>
          </w:p>
        </w:tc>
        <w:tc>
          <w:tcPr>
            <w:tcW w:w="1814" w:type="dxa"/>
            <w:vAlign w:val="center"/>
          </w:tcPr>
          <w:p w:rsidR="00832436" w:rsidRDefault="00832436">
            <w:pPr>
              <w:pStyle w:val="ConsPlusNormal"/>
              <w:jc w:val="center"/>
            </w:pPr>
            <w:r>
              <w:t>468,64</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51202</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462,32</w:t>
            </w:r>
          </w:p>
        </w:tc>
        <w:tc>
          <w:tcPr>
            <w:tcW w:w="1814" w:type="dxa"/>
            <w:vAlign w:val="center"/>
          </w:tcPr>
          <w:p w:rsidR="00832436" w:rsidRDefault="00832436">
            <w:pPr>
              <w:pStyle w:val="ConsPlusNormal"/>
              <w:jc w:val="center"/>
            </w:pPr>
            <w:r>
              <w:t>462,32</w:t>
            </w:r>
          </w:p>
        </w:tc>
        <w:tc>
          <w:tcPr>
            <w:tcW w:w="1814" w:type="dxa"/>
            <w:vAlign w:val="center"/>
          </w:tcPr>
          <w:p w:rsidR="00832436" w:rsidRDefault="00832436">
            <w:pPr>
              <w:pStyle w:val="ConsPlusNormal"/>
              <w:jc w:val="center"/>
            </w:pPr>
            <w:r>
              <w:t>420 077,05</w:t>
            </w:r>
          </w:p>
        </w:tc>
        <w:tc>
          <w:tcPr>
            <w:tcW w:w="1814" w:type="dxa"/>
            <w:vAlign w:val="center"/>
          </w:tcPr>
          <w:p w:rsidR="00832436" w:rsidRDefault="00832436">
            <w:pPr>
              <w:pStyle w:val="ConsPlusNormal"/>
              <w:jc w:val="center"/>
            </w:pPr>
            <w:r>
              <w:t>420 077,05</w:t>
            </w:r>
          </w:p>
        </w:tc>
        <w:tc>
          <w:tcPr>
            <w:tcW w:w="1814" w:type="dxa"/>
            <w:vAlign w:val="center"/>
          </w:tcPr>
          <w:p w:rsidR="00832436" w:rsidRDefault="00832436">
            <w:pPr>
              <w:pStyle w:val="ConsPlusNormal"/>
              <w:jc w:val="center"/>
            </w:pPr>
            <w:r>
              <w:t>468,64</w:t>
            </w:r>
          </w:p>
        </w:tc>
        <w:tc>
          <w:tcPr>
            <w:tcW w:w="1814" w:type="dxa"/>
            <w:vAlign w:val="center"/>
          </w:tcPr>
          <w:p w:rsidR="00832436" w:rsidRDefault="00832436">
            <w:pPr>
              <w:pStyle w:val="ConsPlusNormal"/>
              <w:jc w:val="center"/>
            </w:pPr>
            <w:r>
              <w:t>468,64</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51202</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462,32</w:t>
            </w:r>
          </w:p>
        </w:tc>
        <w:tc>
          <w:tcPr>
            <w:tcW w:w="1814" w:type="dxa"/>
            <w:vAlign w:val="center"/>
          </w:tcPr>
          <w:p w:rsidR="00832436" w:rsidRDefault="00832436">
            <w:pPr>
              <w:pStyle w:val="ConsPlusNormal"/>
              <w:jc w:val="center"/>
            </w:pPr>
            <w:r>
              <w:t>462,32</w:t>
            </w:r>
          </w:p>
        </w:tc>
        <w:tc>
          <w:tcPr>
            <w:tcW w:w="1814" w:type="dxa"/>
            <w:vAlign w:val="center"/>
          </w:tcPr>
          <w:p w:rsidR="00832436" w:rsidRDefault="00832436">
            <w:pPr>
              <w:pStyle w:val="ConsPlusNormal"/>
              <w:jc w:val="center"/>
            </w:pPr>
            <w:r>
              <w:t>420 077,05</w:t>
            </w:r>
          </w:p>
        </w:tc>
        <w:tc>
          <w:tcPr>
            <w:tcW w:w="1814" w:type="dxa"/>
            <w:vAlign w:val="center"/>
          </w:tcPr>
          <w:p w:rsidR="00832436" w:rsidRDefault="00832436">
            <w:pPr>
              <w:pStyle w:val="ConsPlusNormal"/>
              <w:jc w:val="center"/>
            </w:pPr>
            <w:r>
              <w:t>420 077,05</w:t>
            </w:r>
          </w:p>
        </w:tc>
        <w:tc>
          <w:tcPr>
            <w:tcW w:w="1814" w:type="dxa"/>
            <w:vAlign w:val="center"/>
          </w:tcPr>
          <w:p w:rsidR="00832436" w:rsidRDefault="00832436">
            <w:pPr>
              <w:pStyle w:val="ConsPlusNormal"/>
              <w:jc w:val="center"/>
            </w:pPr>
            <w:r>
              <w:t>468,64</w:t>
            </w:r>
          </w:p>
        </w:tc>
        <w:tc>
          <w:tcPr>
            <w:tcW w:w="1814" w:type="dxa"/>
            <w:vAlign w:val="center"/>
          </w:tcPr>
          <w:p w:rsidR="00832436" w:rsidRDefault="00832436">
            <w:pPr>
              <w:pStyle w:val="ConsPlusNormal"/>
              <w:jc w:val="center"/>
            </w:pPr>
            <w:r>
              <w:t>468,64</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06</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21 436 144,01</w:t>
            </w:r>
          </w:p>
        </w:tc>
        <w:tc>
          <w:tcPr>
            <w:tcW w:w="1814" w:type="dxa"/>
            <w:vAlign w:val="center"/>
          </w:tcPr>
          <w:p w:rsidR="00832436" w:rsidRDefault="00832436">
            <w:pPr>
              <w:pStyle w:val="ConsPlusNormal"/>
              <w:jc w:val="center"/>
            </w:pPr>
            <w:r>
              <w:t>1 823 612,52</w:t>
            </w:r>
          </w:p>
        </w:tc>
        <w:tc>
          <w:tcPr>
            <w:tcW w:w="1814" w:type="dxa"/>
            <w:vAlign w:val="center"/>
          </w:tcPr>
          <w:p w:rsidR="00832436" w:rsidRDefault="00832436">
            <w:pPr>
              <w:pStyle w:val="ConsPlusNormal"/>
              <w:jc w:val="center"/>
            </w:pPr>
            <w:r>
              <w:t>21 436 144,01</w:t>
            </w:r>
          </w:p>
        </w:tc>
        <w:tc>
          <w:tcPr>
            <w:tcW w:w="1814" w:type="dxa"/>
            <w:vAlign w:val="center"/>
          </w:tcPr>
          <w:p w:rsidR="00832436" w:rsidRDefault="00832436">
            <w:pPr>
              <w:pStyle w:val="ConsPlusNormal"/>
              <w:jc w:val="center"/>
            </w:pPr>
            <w:r>
              <w:t>1 823 612,52</w:t>
            </w:r>
          </w:p>
        </w:tc>
        <w:tc>
          <w:tcPr>
            <w:tcW w:w="1814" w:type="dxa"/>
            <w:vAlign w:val="center"/>
          </w:tcPr>
          <w:p w:rsidR="00832436" w:rsidRDefault="00832436">
            <w:pPr>
              <w:pStyle w:val="ConsPlusNormal"/>
              <w:jc w:val="center"/>
            </w:pPr>
            <w:r>
              <w:t>19 612 531,49</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82">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06</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21 436 144,01</w:t>
            </w:r>
          </w:p>
        </w:tc>
        <w:tc>
          <w:tcPr>
            <w:tcW w:w="1814" w:type="dxa"/>
            <w:vAlign w:val="center"/>
          </w:tcPr>
          <w:p w:rsidR="00832436" w:rsidRDefault="00832436">
            <w:pPr>
              <w:pStyle w:val="ConsPlusNormal"/>
              <w:jc w:val="center"/>
            </w:pPr>
            <w:r>
              <w:t>1 823 612,52</w:t>
            </w:r>
          </w:p>
        </w:tc>
        <w:tc>
          <w:tcPr>
            <w:tcW w:w="1814" w:type="dxa"/>
            <w:vAlign w:val="center"/>
          </w:tcPr>
          <w:p w:rsidR="00832436" w:rsidRDefault="00832436">
            <w:pPr>
              <w:pStyle w:val="ConsPlusNormal"/>
              <w:jc w:val="center"/>
            </w:pPr>
            <w:r>
              <w:t>21 436 144,01</w:t>
            </w:r>
          </w:p>
        </w:tc>
        <w:tc>
          <w:tcPr>
            <w:tcW w:w="1814" w:type="dxa"/>
            <w:vAlign w:val="center"/>
          </w:tcPr>
          <w:p w:rsidR="00832436" w:rsidRDefault="00832436">
            <w:pPr>
              <w:pStyle w:val="ConsPlusNormal"/>
              <w:jc w:val="center"/>
            </w:pPr>
            <w:r>
              <w:t>1 823 612,52</w:t>
            </w:r>
          </w:p>
        </w:tc>
        <w:tc>
          <w:tcPr>
            <w:tcW w:w="1814" w:type="dxa"/>
            <w:vAlign w:val="center"/>
          </w:tcPr>
          <w:p w:rsidR="00832436" w:rsidRDefault="00832436">
            <w:pPr>
              <w:pStyle w:val="ConsPlusNormal"/>
              <w:jc w:val="center"/>
            </w:pPr>
            <w:r>
              <w:t>19 612 531,49</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hyperlink r:id="rId83">
              <w:r>
                <w:rPr>
                  <w:color w:val="0000FF"/>
                </w:rPr>
                <w:t>Подпрограмма</w:t>
              </w:r>
            </w:hyperlink>
            <w:r>
              <w:t>"Развитие муниципальной службы в Омском муниципальном районе"</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06</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21 436 144,01</w:t>
            </w:r>
          </w:p>
        </w:tc>
        <w:tc>
          <w:tcPr>
            <w:tcW w:w="1814" w:type="dxa"/>
            <w:vAlign w:val="center"/>
          </w:tcPr>
          <w:p w:rsidR="00832436" w:rsidRDefault="00832436">
            <w:pPr>
              <w:pStyle w:val="ConsPlusNormal"/>
              <w:jc w:val="center"/>
            </w:pPr>
            <w:r>
              <w:t>1 823 612,52</w:t>
            </w:r>
          </w:p>
        </w:tc>
        <w:tc>
          <w:tcPr>
            <w:tcW w:w="1814" w:type="dxa"/>
            <w:vAlign w:val="center"/>
          </w:tcPr>
          <w:p w:rsidR="00832436" w:rsidRDefault="00832436">
            <w:pPr>
              <w:pStyle w:val="ConsPlusNormal"/>
              <w:jc w:val="center"/>
            </w:pPr>
            <w:r>
              <w:t>21 436 144,01</w:t>
            </w:r>
          </w:p>
        </w:tc>
        <w:tc>
          <w:tcPr>
            <w:tcW w:w="1814" w:type="dxa"/>
            <w:vAlign w:val="center"/>
          </w:tcPr>
          <w:p w:rsidR="00832436" w:rsidRDefault="00832436">
            <w:pPr>
              <w:pStyle w:val="ConsPlusNormal"/>
              <w:jc w:val="center"/>
            </w:pPr>
            <w:r>
              <w:t>1 823 612,52</w:t>
            </w:r>
          </w:p>
        </w:tc>
        <w:tc>
          <w:tcPr>
            <w:tcW w:w="1814" w:type="dxa"/>
            <w:vAlign w:val="center"/>
          </w:tcPr>
          <w:p w:rsidR="00832436" w:rsidRDefault="00832436">
            <w:pPr>
              <w:pStyle w:val="ConsPlusNormal"/>
              <w:jc w:val="center"/>
            </w:pPr>
            <w:r>
              <w:t>19 612 531,49</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Повышение эффективности деятельности Администрации Омского муниципального района</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06</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21 436 144,01</w:t>
            </w:r>
          </w:p>
        </w:tc>
        <w:tc>
          <w:tcPr>
            <w:tcW w:w="1814" w:type="dxa"/>
            <w:vAlign w:val="center"/>
          </w:tcPr>
          <w:p w:rsidR="00832436" w:rsidRDefault="00832436">
            <w:pPr>
              <w:pStyle w:val="ConsPlusNormal"/>
              <w:jc w:val="center"/>
            </w:pPr>
            <w:r>
              <w:t>1 823 612,52</w:t>
            </w:r>
          </w:p>
        </w:tc>
        <w:tc>
          <w:tcPr>
            <w:tcW w:w="1814" w:type="dxa"/>
            <w:vAlign w:val="center"/>
          </w:tcPr>
          <w:p w:rsidR="00832436" w:rsidRDefault="00832436">
            <w:pPr>
              <w:pStyle w:val="ConsPlusNormal"/>
              <w:jc w:val="center"/>
            </w:pPr>
            <w:r>
              <w:t>21 436 144,01</w:t>
            </w:r>
          </w:p>
        </w:tc>
        <w:tc>
          <w:tcPr>
            <w:tcW w:w="1814" w:type="dxa"/>
            <w:vAlign w:val="center"/>
          </w:tcPr>
          <w:p w:rsidR="00832436" w:rsidRDefault="00832436">
            <w:pPr>
              <w:pStyle w:val="ConsPlusNormal"/>
              <w:jc w:val="center"/>
            </w:pPr>
            <w:r>
              <w:t>1 823 612,52</w:t>
            </w:r>
          </w:p>
        </w:tc>
        <w:tc>
          <w:tcPr>
            <w:tcW w:w="1814" w:type="dxa"/>
            <w:vAlign w:val="center"/>
          </w:tcPr>
          <w:p w:rsidR="00832436" w:rsidRDefault="00832436">
            <w:pPr>
              <w:pStyle w:val="ConsPlusNormal"/>
              <w:jc w:val="center"/>
            </w:pPr>
            <w:r>
              <w:t>19 612 531,49</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06</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19980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19 612 531,49</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19 612 531,49</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19 612 531,49</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06</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19980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19 612 531,49</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19 612 531,49</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19 612 531,49</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государственных (муниципальных) органов</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06</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19980</w:t>
            </w:r>
          </w:p>
        </w:tc>
        <w:tc>
          <w:tcPr>
            <w:tcW w:w="567" w:type="dxa"/>
            <w:vAlign w:val="center"/>
          </w:tcPr>
          <w:p w:rsidR="00832436" w:rsidRDefault="00832436">
            <w:pPr>
              <w:pStyle w:val="ConsPlusNormal"/>
              <w:jc w:val="center"/>
            </w:pPr>
            <w:r>
              <w:t>120</w:t>
            </w:r>
          </w:p>
        </w:tc>
        <w:tc>
          <w:tcPr>
            <w:tcW w:w="1814" w:type="dxa"/>
            <w:vAlign w:val="center"/>
          </w:tcPr>
          <w:p w:rsidR="00832436" w:rsidRDefault="00832436">
            <w:pPr>
              <w:pStyle w:val="ConsPlusNormal"/>
              <w:jc w:val="center"/>
            </w:pPr>
            <w:r>
              <w:t>19 612 531,49</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19 612 531,49</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19 612 531,49</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06</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29980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1 823 612,52</w:t>
            </w:r>
          </w:p>
        </w:tc>
        <w:tc>
          <w:tcPr>
            <w:tcW w:w="1814" w:type="dxa"/>
            <w:vAlign w:val="center"/>
          </w:tcPr>
          <w:p w:rsidR="00832436" w:rsidRDefault="00832436">
            <w:pPr>
              <w:pStyle w:val="ConsPlusNormal"/>
              <w:jc w:val="center"/>
            </w:pPr>
            <w:r>
              <w:t>1 823 612,52</w:t>
            </w:r>
          </w:p>
        </w:tc>
        <w:tc>
          <w:tcPr>
            <w:tcW w:w="1814" w:type="dxa"/>
            <w:vAlign w:val="center"/>
          </w:tcPr>
          <w:p w:rsidR="00832436" w:rsidRDefault="00832436">
            <w:pPr>
              <w:pStyle w:val="ConsPlusNormal"/>
              <w:jc w:val="center"/>
            </w:pPr>
            <w:r>
              <w:t>1 823 612,52</w:t>
            </w:r>
          </w:p>
        </w:tc>
        <w:tc>
          <w:tcPr>
            <w:tcW w:w="1814" w:type="dxa"/>
            <w:vAlign w:val="center"/>
          </w:tcPr>
          <w:p w:rsidR="00832436" w:rsidRDefault="00832436">
            <w:pPr>
              <w:pStyle w:val="ConsPlusNormal"/>
              <w:jc w:val="center"/>
            </w:pPr>
            <w:r>
              <w:t>1 823 612,52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06</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29980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1 823 612,52</w:t>
            </w:r>
          </w:p>
        </w:tc>
        <w:tc>
          <w:tcPr>
            <w:tcW w:w="1814" w:type="dxa"/>
            <w:vAlign w:val="center"/>
          </w:tcPr>
          <w:p w:rsidR="00832436" w:rsidRDefault="00832436">
            <w:pPr>
              <w:pStyle w:val="ConsPlusNormal"/>
              <w:jc w:val="center"/>
            </w:pPr>
            <w:r>
              <w:t>1 823 612,52</w:t>
            </w:r>
          </w:p>
        </w:tc>
        <w:tc>
          <w:tcPr>
            <w:tcW w:w="1814" w:type="dxa"/>
            <w:vAlign w:val="center"/>
          </w:tcPr>
          <w:p w:rsidR="00832436" w:rsidRDefault="00832436">
            <w:pPr>
              <w:pStyle w:val="ConsPlusNormal"/>
              <w:jc w:val="center"/>
            </w:pPr>
            <w:r>
              <w:t>1 823 612,52</w:t>
            </w:r>
          </w:p>
        </w:tc>
        <w:tc>
          <w:tcPr>
            <w:tcW w:w="1814" w:type="dxa"/>
            <w:vAlign w:val="center"/>
          </w:tcPr>
          <w:p w:rsidR="00832436" w:rsidRDefault="00832436">
            <w:pPr>
              <w:pStyle w:val="ConsPlusNormal"/>
              <w:jc w:val="center"/>
            </w:pPr>
            <w:r>
              <w:t>1 823 612,52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государственных (муниципальных) органов</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06</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29980</w:t>
            </w:r>
          </w:p>
        </w:tc>
        <w:tc>
          <w:tcPr>
            <w:tcW w:w="567" w:type="dxa"/>
            <w:vAlign w:val="center"/>
          </w:tcPr>
          <w:p w:rsidR="00832436" w:rsidRDefault="00832436">
            <w:pPr>
              <w:pStyle w:val="ConsPlusNormal"/>
              <w:jc w:val="center"/>
            </w:pPr>
            <w:r>
              <w:t>120</w:t>
            </w:r>
          </w:p>
        </w:tc>
        <w:tc>
          <w:tcPr>
            <w:tcW w:w="1814" w:type="dxa"/>
            <w:vAlign w:val="center"/>
          </w:tcPr>
          <w:p w:rsidR="00832436" w:rsidRDefault="00832436">
            <w:pPr>
              <w:pStyle w:val="ConsPlusNormal"/>
              <w:jc w:val="center"/>
            </w:pPr>
            <w:r>
              <w:t>1 823 612,52</w:t>
            </w:r>
          </w:p>
        </w:tc>
        <w:tc>
          <w:tcPr>
            <w:tcW w:w="1814" w:type="dxa"/>
            <w:vAlign w:val="center"/>
          </w:tcPr>
          <w:p w:rsidR="00832436" w:rsidRDefault="00832436">
            <w:pPr>
              <w:pStyle w:val="ConsPlusNormal"/>
              <w:jc w:val="center"/>
            </w:pPr>
            <w:r>
              <w:t>1 823 612,52</w:t>
            </w:r>
          </w:p>
        </w:tc>
        <w:tc>
          <w:tcPr>
            <w:tcW w:w="1814" w:type="dxa"/>
            <w:vAlign w:val="center"/>
          </w:tcPr>
          <w:p w:rsidR="00832436" w:rsidRDefault="00832436">
            <w:pPr>
              <w:pStyle w:val="ConsPlusNormal"/>
              <w:jc w:val="center"/>
            </w:pPr>
            <w:r>
              <w:t>1 823 612,52</w:t>
            </w:r>
          </w:p>
        </w:tc>
        <w:tc>
          <w:tcPr>
            <w:tcW w:w="1814" w:type="dxa"/>
            <w:vAlign w:val="center"/>
          </w:tcPr>
          <w:p w:rsidR="00832436" w:rsidRDefault="00832436">
            <w:pPr>
              <w:pStyle w:val="ConsPlusNormal"/>
              <w:jc w:val="center"/>
            </w:pPr>
            <w:r>
              <w:t>1 823 612,52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Другие общегосударственные вопросы</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14 130 044,00</w:t>
            </w:r>
          </w:p>
        </w:tc>
        <w:tc>
          <w:tcPr>
            <w:tcW w:w="1814" w:type="dxa"/>
            <w:vAlign w:val="center"/>
          </w:tcPr>
          <w:p w:rsidR="00832436" w:rsidRDefault="00832436">
            <w:pPr>
              <w:pStyle w:val="ConsPlusNormal"/>
              <w:jc w:val="center"/>
            </w:pPr>
            <w:r>
              <w:t>442 690,00</w:t>
            </w:r>
          </w:p>
        </w:tc>
        <w:tc>
          <w:tcPr>
            <w:tcW w:w="1814" w:type="dxa"/>
            <w:vAlign w:val="center"/>
          </w:tcPr>
          <w:p w:rsidR="00832436" w:rsidRDefault="00832436">
            <w:pPr>
              <w:pStyle w:val="ConsPlusNormal"/>
              <w:jc w:val="center"/>
            </w:pPr>
            <w:r>
              <w:t>16 614 283,00</w:t>
            </w:r>
          </w:p>
        </w:tc>
        <w:tc>
          <w:tcPr>
            <w:tcW w:w="1814" w:type="dxa"/>
            <w:vAlign w:val="center"/>
          </w:tcPr>
          <w:p w:rsidR="00832436" w:rsidRDefault="00832436">
            <w:pPr>
              <w:pStyle w:val="ConsPlusNormal"/>
              <w:jc w:val="center"/>
            </w:pPr>
            <w:r>
              <w:t>443 783,00</w:t>
            </w:r>
          </w:p>
        </w:tc>
        <w:tc>
          <w:tcPr>
            <w:tcW w:w="1814" w:type="dxa"/>
            <w:vAlign w:val="center"/>
          </w:tcPr>
          <w:p w:rsidR="00832436" w:rsidRDefault="00832436">
            <w:pPr>
              <w:pStyle w:val="ConsPlusNormal"/>
              <w:jc w:val="center"/>
            </w:pPr>
            <w:r>
              <w:t>16 615 419,00</w:t>
            </w:r>
          </w:p>
        </w:tc>
        <w:tc>
          <w:tcPr>
            <w:tcW w:w="1814" w:type="dxa"/>
            <w:vAlign w:val="center"/>
          </w:tcPr>
          <w:p w:rsidR="00832436" w:rsidRDefault="00832436">
            <w:pPr>
              <w:pStyle w:val="ConsPlusNormal"/>
              <w:jc w:val="center"/>
            </w:pPr>
            <w:r>
              <w:t>444 919,00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84">
              <w:r>
                <w:rPr>
                  <w:color w:val="0000FF"/>
                </w:rPr>
                <w:t>программа</w:t>
              </w:r>
            </w:hyperlink>
            <w:r>
              <w:t xml:space="preserve"> Омского муниципального района Омской области "Развитие культуры в Омском муниципальном районе Омской области"</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hyperlink r:id="rId85">
              <w:r>
                <w:rPr>
                  <w:color w:val="0000FF"/>
                </w:rPr>
                <w:t>Подпрограмма</w:t>
              </w:r>
            </w:hyperlink>
            <w:r>
              <w:t>"Культура Омского муниципального района Омской области"</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Методическое обеспечение деятельности муниципальных бюджетных учреждений культуры Омского района и развитие кадрового потенциала</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Проведение независимой оценки качества условий оказания услуг организациями в сфере культуры</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86">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14 100 044,00</w:t>
            </w:r>
          </w:p>
        </w:tc>
        <w:tc>
          <w:tcPr>
            <w:tcW w:w="1814" w:type="dxa"/>
            <w:vAlign w:val="center"/>
          </w:tcPr>
          <w:p w:rsidR="00832436" w:rsidRDefault="00832436">
            <w:pPr>
              <w:pStyle w:val="ConsPlusNormal"/>
              <w:jc w:val="center"/>
            </w:pPr>
            <w:r>
              <w:t>442 690,00</w:t>
            </w:r>
          </w:p>
        </w:tc>
        <w:tc>
          <w:tcPr>
            <w:tcW w:w="1814" w:type="dxa"/>
            <w:vAlign w:val="center"/>
          </w:tcPr>
          <w:p w:rsidR="00832436" w:rsidRDefault="00832436">
            <w:pPr>
              <w:pStyle w:val="ConsPlusNormal"/>
              <w:jc w:val="center"/>
            </w:pPr>
            <w:r>
              <w:t>16 584 283,00</w:t>
            </w:r>
          </w:p>
        </w:tc>
        <w:tc>
          <w:tcPr>
            <w:tcW w:w="1814" w:type="dxa"/>
            <w:vAlign w:val="center"/>
          </w:tcPr>
          <w:p w:rsidR="00832436" w:rsidRDefault="00832436">
            <w:pPr>
              <w:pStyle w:val="ConsPlusNormal"/>
              <w:jc w:val="center"/>
            </w:pPr>
            <w:r>
              <w:t>443 783,00</w:t>
            </w:r>
          </w:p>
        </w:tc>
        <w:tc>
          <w:tcPr>
            <w:tcW w:w="1814" w:type="dxa"/>
            <w:vAlign w:val="center"/>
          </w:tcPr>
          <w:p w:rsidR="00832436" w:rsidRDefault="00832436">
            <w:pPr>
              <w:pStyle w:val="ConsPlusNormal"/>
              <w:jc w:val="center"/>
            </w:pPr>
            <w:r>
              <w:t>16 585 419,00</w:t>
            </w:r>
          </w:p>
        </w:tc>
        <w:tc>
          <w:tcPr>
            <w:tcW w:w="1814" w:type="dxa"/>
            <w:vAlign w:val="center"/>
          </w:tcPr>
          <w:p w:rsidR="00832436" w:rsidRDefault="00832436">
            <w:pPr>
              <w:pStyle w:val="ConsPlusNormal"/>
              <w:jc w:val="center"/>
            </w:pPr>
            <w:r>
              <w:t>444 919,00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hyperlink r:id="rId87">
              <w:r>
                <w:rPr>
                  <w:color w:val="0000FF"/>
                </w:rPr>
                <w:t>Подпрограмма</w:t>
              </w:r>
            </w:hyperlink>
            <w:r>
              <w:t>"Развитие муниципальной службы в Омском муниципальном районе"</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14 100 044,00</w:t>
            </w:r>
          </w:p>
        </w:tc>
        <w:tc>
          <w:tcPr>
            <w:tcW w:w="1814" w:type="dxa"/>
            <w:vAlign w:val="center"/>
          </w:tcPr>
          <w:p w:rsidR="00832436" w:rsidRDefault="00832436">
            <w:pPr>
              <w:pStyle w:val="ConsPlusNormal"/>
              <w:jc w:val="center"/>
            </w:pPr>
            <w:r>
              <w:t>442 690,00</w:t>
            </w:r>
          </w:p>
        </w:tc>
        <w:tc>
          <w:tcPr>
            <w:tcW w:w="1814" w:type="dxa"/>
            <w:vAlign w:val="center"/>
          </w:tcPr>
          <w:p w:rsidR="00832436" w:rsidRDefault="00832436">
            <w:pPr>
              <w:pStyle w:val="ConsPlusNormal"/>
              <w:jc w:val="center"/>
            </w:pPr>
            <w:r>
              <w:t>16 584 283,00</w:t>
            </w:r>
          </w:p>
        </w:tc>
        <w:tc>
          <w:tcPr>
            <w:tcW w:w="1814" w:type="dxa"/>
            <w:vAlign w:val="center"/>
          </w:tcPr>
          <w:p w:rsidR="00832436" w:rsidRDefault="00832436">
            <w:pPr>
              <w:pStyle w:val="ConsPlusNormal"/>
              <w:jc w:val="center"/>
            </w:pPr>
            <w:r>
              <w:t>443 783,00</w:t>
            </w:r>
          </w:p>
        </w:tc>
        <w:tc>
          <w:tcPr>
            <w:tcW w:w="1814" w:type="dxa"/>
            <w:vAlign w:val="center"/>
          </w:tcPr>
          <w:p w:rsidR="00832436" w:rsidRDefault="00832436">
            <w:pPr>
              <w:pStyle w:val="ConsPlusNormal"/>
              <w:jc w:val="center"/>
            </w:pPr>
            <w:r>
              <w:t>16 585 419,00</w:t>
            </w:r>
          </w:p>
        </w:tc>
        <w:tc>
          <w:tcPr>
            <w:tcW w:w="1814" w:type="dxa"/>
            <w:vAlign w:val="center"/>
          </w:tcPr>
          <w:p w:rsidR="00832436" w:rsidRDefault="00832436">
            <w:pPr>
              <w:pStyle w:val="ConsPlusNormal"/>
              <w:jc w:val="center"/>
            </w:pPr>
            <w:r>
              <w:t>444 919,00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Повышение профессионального уровня муниципальной службы</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520 500,00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520 500,00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Разработка и реализация плана подготовки, переподготовки и повышения квалификации муниципальных служащих Администрации</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Повышение уровня охраны труда в Администрации</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Повышение квалификации в области защиты от ЧС руководителей и работников</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70 500,00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70 500,00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70 500,00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70 500,00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70 500,00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70 500,00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Повышение эффективности деятельности Администрации Омского муниципального района</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13 750 044,00</w:t>
            </w:r>
          </w:p>
        </w:tc>
        <w:tc>
          <w:tcPr>
            <w:tcW w:w="1814" w:type="dxa"/>
            <w:vAlign w:val="center"/>
          </w:tcPr>
          <w:p w:rsidR="00832436" w:rsidRDefault="00832436">
            <w:pPr>
              <w:pStyle w:val="ConsPlusNormal"/>
              <w:jc w:val="center"/>
            </w:pPr>
            <w:r>
              <w:t>442 690,00</w:t>
            </w:r>
          </w:p>
        </w:tc>
        <w:tc>
          <w:tcPr>
            <w:tcW w:w="1814" w:type="dxa"/>
            <w:vAlign w:val="center"/>
          </w:tcPr>
          <w:p w:rsidR="00832436" w:rsidRDefault="00832436">
            <w:pPr>
              <w:pStyle w:val="ConsPlusNormal"/>
              <w:jc w:val="center"/>
            </w:pPr>
            <w:r>
              <w:t>16 063 783,00</w:t>
            </w:r>
          </w:p>
        </w:tc>
        <w:tc>
          <w:tcPr>
            <w:tcW w:w="1814" w:type="dxa"/>
            <w:vAlign w:val="center"/>
          </w:tcPr>
          <w:p w:rsidR="00832436" w:rsidRDefault="00832436">
            <w:pPr>
              <w:pStyle w:val="ConsPlusNormal"/>
              <w:jc w:val="center"/>
            </w:pPr>
            <w:r>
              <w:t>443 783,00</w:t>
            </w:r>
          </w:p>
        </w:tc>
        <w:tc>
          <w:tcPr>
            <w:tcW w:w="1814" w:type="dxa"/>
            <w:vAlign w:val="center"/>
          </w:tcPr>
          <w:p w:rsidR="00832436" w:rsidRDefault="00832436">
            <w:pPr>
              <w:pStyle w:val="ConsPlusNormal"/>
              <w:jc w:val="center"/>
            </w:pPr>
            <w:r>
              <w:t>16 064 919,00</w:t>
            </w:r>
          </w:p>
        </w:tc>
        <w:tc>
          <w:tcPr>
            <w:tcW w:w="1814" w:type="dxa"/>
            <w:vAlign w:val="center"/>
          </w:tcPr>
          <w:p w:rsidR="00832436" w:rsidRDefault="00832436">
            <w:pPr>
              <w:pStyle w:val="ConsPlusNormal"/>
              <w:jc w:val="center"/>
            </w:pPr>
            <w:r>
              <w:t>444 919,00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Исполнение судебных актов, предусматривающих взыскание денежных средств за счет казны муниципального бюджета в соответствии с законодательством</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1 480 000,00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3 000 000,00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3 000 000,00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бюджетные ассигнования</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800</w:t>
            </w:r>
          </w:p>
        </w:tc>
        <w:tc>
          <w:tcPr>
            <w:tcW w:w="1814" w:type="dxa"/>
            <w:vAlign w:val="center"/>
          </w:tcPr>
          <w:p w:rsidR="00832436" w:rsidRDefault="00832436">
            <w:pPr>
              <w:pStyle w:val="ConsPlusNormal"/>
              <w:jc w:val="center"/>
            </w:pPr>
            <w:r>
              <w:t>1 480 000,00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3 000 000,00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3 000 000,00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Исполнение судебных актов</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830</w:t>
            </w:r>
          </w:p>
        </w:tc>
        <w:tc>
          <w:tcPr>
            <w:tcW w:w="1814" w:type="dxa"/>
            <w:vAlign w:val="center"/>
          </w:tcPr>
          <w:p w:rsidR="00832436" w:rsidRDefault="00832436">
            <w:pPr>
              <w:pStyle w:val="ConsPlusNormal"/>
              <w:jc w:val="center"/>
            </w:pPr>
            <w:r>
              <w:t>1 480 000,00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3 000 000,00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3 000 000,00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19980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10 145 000,00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10 145 000,00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10 145 000,00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19980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10 145 000,00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10 145 000,00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10 145 000,00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государственных (муниципальных) органов</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19980</w:t>
            </w:r>
          </w:p>
        </w:tc>
        <w:tc>
          <w:tcPr>
            <w:tcW w:w="567" w:type="dxa"/>
            <w:vAlign w:val="center"/>
          </w:tcPr>
          <w:p w:rsidR="00832436" w:rsidRDefault="00832436">
            <w:pPr>
              <w:pStyle w:val="ConsPlusNormal"/>
              <w:jc w:val="center"/>
            </w:pPr>
            <w:r>
              <w:t>120</w:t>
            </w:r>
          </w:p>
        </w:tc>
        <w:tc>
          <w:tcPr>
            <w:tcW w:w="1814" w:type="dxa"/>
            <w:vAlign w:val="center"/>
          </w:tcPr>
          <w:p w:rsidR="00832436" w:rsidRDefault="00832436">
            <w:pPr>
              <w:pStyle w:val="ConsPlusNormal"/>
              <w:jc w:val="center"/>
            </w:pPr>
            <w:r>
              <w:t>10 145 000,00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10 145 000,00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10 145 000,00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Реализация прочих мероприятий муниципальной программы</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1 682 354,00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2 475 000,00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2 475 000,00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973 321,94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1 460 582,80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1 460 582,80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973 321,94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1 460 582,80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1 460 582,80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бюджетные ассигнования</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800</w:t>
            </w:r>
          </w:p>
        </w:tc>
        <w:tc>
          <w:tcPr>
            <w:tcW w:w="1814" w:type="dxa"/>
            <w:vAlign w:val="center"/>
          </w:tcPr>
          <w:p w:rsidR="00832436" w:rsidRDefault="00832436">
            <w:pPr>
              <w:pStyle w:val="ConsPlusNormal"/>
              <w:jc w:val="center"/>
            </w:pPr>
            <w:r>
              <w:t>709 032,06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1 014 417,20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1 014 417,20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Исполнение судебных актов</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830</w:t>
            </w:r>
          </w:p>
        </w:tc>
        <w:tc>
          <w:tcPr>
            <w:tcW w:w="1814" w:type="dxa"/>
            <w:vAlign w:val="center"/>
          </w:tcPr>
          <w:p w:rsidR="00832436" w:rsidRDefault="00832436">
            <w:pPr>
              <w:pStyle w:val="ConsPlusNormal"/>
              <w:jc w:val="center"/>
            </w:pPr>
            <w:r>
              <w:t>234 032,06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239 417,20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239 417,20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Уплата налогов, сборов и иных платежей</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850</w:t>
            </w:r>
          </w:p>
        </w:tc>
        <w:tc>
          <w:tcPr>
            <w:tcW w:w="1814" w:type="dxa"/>
            <w:vAlign w:val="center"/>
          </w:tcPr>
          <w:p w:rsidR="00832436" w:rsidRDefault="00832436">
            <w:pPr>
              <w:pStyle w:val="ConsPlusNormal"/>
              <w:jc w:val="center"/>
            </w:pPr>
            <w:r>
              <w:t>475 000,00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775 000,00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775 000,00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Осуществление государственного полномочия по созданию административных комиссий, в том числе обеспечению их деятельности</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70820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442 690,00</w:t>
            </w:r>
          </w:p>
        </w:tc>
        <w:tc>
          <w:tcPr>
            <w:tcW w:w="1814" w:type="dxa"/>
            <w:vAlign w:val="center"/>
          </w:tcPr>
          <w:p w:rsidR="00832436" w:rsidRDefault="00832436">
            <w:pPr>
              <w:pStyle w:val="ConsPlusNormal"/>
              <w:jc w:val="center"/>
            </w:pPr>
            <w:r>
              <w:t>442 690,00</w:t>
            </w:r>
          </w:p>
        </w:tc>
        <w:tc>
          <w:tcPr>
            <w:tcW w:w="1814" w:type="dxa"/>
            <w:vAlign w:val="center"/>
          </w:tcPr>
          <w:p w:rsidR="00832436" w:rsidRDefault="00832436">
            <w:pPr>
              <w:pStyle w:val="ConsPlusNormal"/>
              <w:jc w:val="center"/>
            </w:pPr>
            <w:r>
              <w:t>443 783,00</w:t>
            </w:r>
          </w:p>
        </w:tc>
        <w:tc>
          <w:tcPr>
            <w:tcW w:w="1814" w:type="dxa"/>
            <w:vAlign w:val="center"/>
          </w:tcPr>
          <w:p w:rsidR="00832436" w:rsidRDefault="00832436">
            <w:pPr>
              <w:pStyle w:val="ConsPlusNormal"/>
              <w:jc w:val="center"/>
            </w:pPr>
            <w:r>
              <w:t>443 783,00</w:t>
            </w:r>
          </w:p>
        </w:tc>
        <w:tc>
          <w:tcPr>
            <w:tcW w:w="1814" w:type="dxa"/>
            <w:vAlign w:val="center"/>
          </w:tcPr>
          <w:p w:rsidR="00832436" w:rsidRDefault="00832436">
            <w:pPr>
              <w:pStyle w:val="ConsPlusNormal"/>
              <w:jc w:val="center"/>
            </w:pPr>
            <w:r>
              <w:t>444 919,00</w:t>
            </w:r>
          </w:p>
        </w:tc>
        <w:tc>
          <w:tcPr>
            <w:tcW w:w="1814" w:type="dxa"/>
            <w:vAlign w:val="center"/>
          </w:tcPr>
          <w:p w:rsidR="00832436" w:rsidRDefault="00832436">
            <w:pPr>
              <w:pStyle w:val="ConsPlusNormal"/>
              <w:jc w:val="center"/>
            </w:pPr>
            <w:r>
              <w:t>444 919,00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70820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442 690,00</w:t>
            </w:r>
          </w:p>
        </w:tc>
        <w:tc>
          <w:tcPr>
            <w:tcW w:w="1814" w:type="dxa"/>
            <w:vAlign w:val="center"/>
          </w:tcPr>
          <w:p w:rsidR="00832436" w:rsidRDefault="00832436">
            <w:pPr>
              <w:pStyle w:val="ConsPlusNormal"/>
              <w:jc w:val="center"/>
            </w:pPr>
            <w:r>
              <w:t>442 690,00</w:t>
            </w:r>
          </w:p>
        </w:tc>
        <w:tc>
          <w:tcPr>
            <w:tcW w:w="1814" w:type="dxa"/>
            <w:vAlign w:val="center"/>
          </w:tcPr>
          <w:p w:rsidR="00832436" w:rsidRDefault="00832436">
            <w:pPr>
              <w:pStyle w:val="ConsPlusNormal"/>
              <w:jc w:val="center"/>
            </w:pPr>
            <w:r>
              <w:t>443 783,00</w:t>
            </w:r>
          </w:p>
        </w:tc>
        <w:tc>
          <w:tcPr>
            <w:tcW w:w="1814" w:type="dxa"/>
            <w:vAlign w:val="center"/>
          </w:tcPr>
          <w:p w:rsidR="00832436" w:rsidRDefault="00832436">
            <w:pPr>
              <w:pStyle w:val="ConsPlusNormal"/>
              <w:jc w:val="center"/>
            </w:pPr>
            <w:r>
              <w:t>443 783,00</w:t>
            </w:r>
          </w:p>
        </w:tc>
        <w:tc>
          <w:tcPr>
            <w:tcW w:w="1814" w:type="dxa"/>
            <w:vAlign w:val="center"/>
          </w:tcPr>
          <w:p w:rsidR="00832436" w:rsidRDefault="00832436">
            <w:pPr>
              <w:pStyle w:val="ConsPlusNormal"/>
              <w:jc w:val="center"/>
            </w:pPr>
            <w:r>
              <w:t>444 919,00</w:t>
            </w:r>
          </w:p>
        </w:tc>
        <w:tc>
          <w:tcPr>
            <w:tcW w:w="1814" w:type="dxa"/>
            <w:vAlign w:val="center"/>
          </w:tcPr>
          <w:p w:rsidR="00832436" w:rsidRDefault="00832436">
            <w:pPr>
              <w:pStyle w:val="ConsPlusNormal"/>
              <w:jc w:val="center"/>
            </w:pPr>
            <w:r>
              <w:t>444 919,00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государственных (муниципальных) органов</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70820</w:t>
            </w:r>
          </w:p>
        </w:tc>
        <w:tc>
          <w:tcPr>
            <w:tcW w:w="567" w:type="dxa"/>
            <w:vAlign w:val="center"/>
          </w:tcPr>
          <w:p w:rsidR="00832436" w:rsidRDefault="00832436">
            <w:pPr>
              <w:pStyle w:val="ConsPlusNormal"/>
              <w:jc w:val="center"/>
            </w:pPr>
            <w:r>
              <w:t>120</w:t>
            </w:r>
          </w:p>
        </w:tc>
        <w:tc>
          <w:tcPr>
            <w:tcW w:w="1814" w:type="dxa"/>
            <w:vAlign w:val="center"/>
          </w:tcPr>
          <w:p w:rsidR="00832436" w:rsidRDefault="00832436">
            <w:pPr>
              <w:pStyle w:val="ConsPlusNormal"/>
              <w:jc w:val="center"/>
            </w:pPr>
            <w:r>
              <w:t>442 690,00</w:t>
            </w:r>
          </w:p>
        </w:tc>
        <w:tc>
          <w:tcPr>
            <w:tcW w:w="1814" w:type="dxa"/>
            <w:vAlign w:val="center"/>
          </w:tcPr>
          <w:p w:rsidR="00832436" w:rsidRDefault="00832436">
            <w:pPr>
              <w:pStyle w:val="ConsPlusNormal"/>
              <w:jc w:val="center"/>
            </w:pPr>
            <w:r>
              <w:t>442 690,00</w:t>
            </w:r>
          </w:p>
        </w:tc>
        <w:tc>
          <w:tcPr>
            <w:tcW w:w="1814" w:type="dxa"/>
            <w:vAlign w:val="center"/>
          </w:tcPr>
          <w:p w:rsidR="00832436" w:rsidRDefault="00832436">
            <w:pPr>
              <w:pStyle w:val="ConsPlusNormal"/>
              <w:jc w:val="center"/>
            </w:pPr>
            <w:r>
              <w:t>443 783,00</w:t>
            </w:r>
          </w:p>
        </w:tc>
        <w:tc>
          <w:tcPr>
            <w:tcW w:w="1814" w:type="dxa"/>
            <w:vAlign w:val="center"/>
          </w:tcPr>
          <w:p w:rsidR="00832436" w:rsidRDefault="00832436">
            <w:pPr>
              <w:pStyle w:val="ConsPlusNormal"/>
              <w:jc w:val="center"/>
            </w:pPr>
            <w:r>
              <w:t>443 783,00</w:t>
            </w:r>
          </w:p>
        </w:tc>
        <w:tc>
          <w:tcPr>
            <w:tcW w:w="1814" w:type="dxa"/>
            <w:vAlign w:val="center"/>
          </w:tcPr>
          <w:p w:rsidR="00832436" w:rsidRDefault="00832436">
            <w:pPr>
              <w:pStyle w:val="ConsPlusNormal"/>
              <w:jc w:val="center"/>
            </w:pPr>
            <w:r>
              <w:t>444 919,00</w:t>
            </w:r>
          </w:p>
        </w:tc>
        <w:tc>
          <w:tcPr>
            <w:tcW w:w="1814" w:type="dxa"/>
            <w:vAlign w:val="center"/>
          </w:tcPr>
          <w:p w:rsidR="00832436" w:rsidRDefault="00832436">
            <w:pPr>
              <w:pStyle w:val="ConsPlusNormal"/>
              <w:jc w:val="center"/>
            </w:pPr>
            <w:r>
              <w:t>444 919,00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Национальная безопасность и правоохранительная деятельность</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00</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5 094 800,00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5 094 800,00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5 094 800,00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Другие вопросы в области национальной безопасности и правоохранительной деятельности</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14</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5 094 800,00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5 094 800,00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5 094 800,00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88">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14</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5 094 800,00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5 094 800,00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5 094 800,00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hyperlink r:id="rId89">
              <w:r>
                <w:rPr>
                  <w:color w:val="0000FF"/>
                </w:rPr>
                <w:t>Подпрограмма</w:t>
              </w:r>
            </w:hyperlink>
            <w:r>
              <w:t>"Развитие муниципальной службы в Омском муниципальном районе"</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14</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5 094 800,00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5 094 800,00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5 094 800,00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Повышение эффективности деятельности Администрации Омского муниципального района</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14</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5 094 800,00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5 094 800,00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5 094 800,00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14</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19980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5 094 800,00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5 094 800,00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5 094 800,00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14</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19980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5 094 800,00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5 094 800,00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5 094 800,00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государственных (муниципальных) органов</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14</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19980</w:t>
            </w:r>
          </w:p>
        </w:tc>
        <w:tc>
          <w:tcPr>
            <w:tcW w:w="567" w:type="dxa"/>
            <w:vAlign w:val="center"/>
          </w:tcPr>
          <w:p w:rsidR="00832436" w:rsidRDefault="00832436">
            <w:pPr>
              <w:pStyle w:val="ConsPlusNormal"/>
              <w:jc w:val="center"/>
            </w:pPr>
            <w:r>
              <w:t>120</w:t>
            </w:r>
          </w:p>
        </w:tc>
        <w:tc>
          <w:tcPr>
            <w:tcW w:w="1814" w:type="dxa"/>
            <w:vAlign w:val="center"/>
          </w:tcPr>
          <w:p w:rsidR="00832436" w:rsidRDefault="00832436">
            <w:pPr>
              <w:pStyle w:val="ConsPlusNormal"/>
              <w:jc w:val="center"/>
            </w:pPr>
            <w:r>
              <w:t>5 094 800,00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5 094 800,00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5 094 800,00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Национальная экономика</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00</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12 706 275,14</w:t>
            </w:r>
          </w:p>
        </w:tc>
        <w:tc>
          <w:tcPr>
            <w:tcW w:w="1814" w:type="dxa"/>
            <w:vAlign w:val="center"/>
          </w:tcPr>
          <w:p w:rsidR="00832436" w:rsidRDefault="00832436">
            <w:pPr>
              <w:pStyle w:val="ConsPlusNormal"/>
              <w:jc w:val="center"/>
            </w:pPr>
            <w:r>
              <w:t>9 430,14</w:t>
            </w:r>
          </w:p>
        </w:tc>
        <w:tc>
          <w:tcPr>
            <w:tcW w:w="1814" w:type="dxa"/>
            <w:vAlign w:val="center"/>
          </w:tcPr>
          <w:p w:rsidR="00832436" w:rsidRDefault="00832436">
            <w:pPr>
              <w:pStyle w:val="ConsPlusNormal"/>
              <w:jc w:val="center"/>
            </w:pPr>
            <w:r>
              <w:t>12 696 845,00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12 696 845,00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Сельское хозяйство и рыболовство</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6 618 745,00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6 618 745,00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6 618 745,00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90">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6 618 745,00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6 618 745,00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6 618 745,00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hyperlink r:id="rId91">
              <w:r>
                <w:rPr>
                  <w:color w:val="0000FF"/>
                </w:rPr>
                <w:t>Подпрограмма</w:t>
              </w:r>
            </w:hyperlink>
            <w:r>
              <w:t>"Развитие муниципальной службы в Омском муниципальном районе"</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6 618 745,00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6 618 745,00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6 618 745,00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Повышение эффективности деятельности Администрации Омского муниципального района</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6 618 745,00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6 618 745,00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6 618 745,00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19980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6 618 745,00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6 618 745,00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6 618 745,00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19980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6 618 745,00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6 618 745,00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6 618 745,00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государственных (муниципальных) органов</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19980</w:t>
            </w:r>
          </w:p>
        </w:tc>
        <w:tc>
          <w:tcPr>
            <w:tcW w:w="567" w:type="dxa"/>
            <w:vAlign w:val="center"/>
          </w:tcPr>
          <w:p w:rsidR="00832436" w:rsidRDefault="00832436">
            <w:pPr>
              <w:pStyle w:val="ConsPlusNormal"/>
              <w:jc w:val="center"/>
            </w:pPr>
            <w:r>
              <w:t>120</w:t>
            </w:r>
          </w:p>
        </w:tc>
        <w:tc>
          <w:tcPr>
            <w:tcW w:w="1814" w:type="dxa"/>
            <w:vAlign w:val="center"/>
          </w:tcPr>
          <w:p w:rsidR="00832436" w:rsidRDefault="00832436">
            <w:pPr>
              <w:pStyle w:val="ConsPlusNormal"/>
              <w:jc w:val="center"/>
            </w:pPr>
            <w:r>
              <w:t>6 618 745,00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6 618 745,00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6 618 745,00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Транспорт</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9 430,14</w:t>
            </w:r>
          </w:p>
        </w:tc>
        <w:tc>
          <w:tcPr>
            <w:tcW w:w="1814" w:type="dxa"/>
            <w:vAlign w:val="center"/>
          </w:tcPr>
          <w:p w:rsidR="00832436" w:rsidRDefault="00832436">
            <w:pPr>
              <w:pStyle w:val="ConsPlusNormal"/>
              <w:jc w:val="center"/>
            </w:pPr>
            <w:r>
              <w:t>9 430,14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92">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9 430,14</w:t>
            </w:r>
          </w:p>
        </w:tc>
        <w:tc>
          <w:tcPr>
            <w:tcW w:w="1814" w:type="dxa"/>
            <w:vAlign w:val="center"/>
          </w:tcPr>
          <w:p w:rsidR="00832436" w:rsidRDefault="00832436">
            <w:pPr>
              <w:pStyle w:val="ConsPlusNormal"/>
              <w:jc w:val="center"/>
            </w:pPr>
            <w:r>
              <w:t>9 430,14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Подпрограмма "Повышение уровня общественной безопасности в Омском муниципальном районе Омской области"</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9 430,14</w:t>
            </w:r>
          </w:p>
        </w:tc>
        <w:tc>
          <w:tcPr>
            <w:tcW w:w="1814" w:type="dxa"/>
            <w:vAlign w:val="center"/>
          </w:tcPr>
          <w:p w:rsidR="00832436" w:rsidRDefault="00832436">
            <w:pPr>
              <w:pStyle w:val="ConsPlusNormal"/>
              <w:jc w:val="center"/>
            </w:pPr>
            <w:r>
              <w:t>9 430,14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Обеспечение безопасности и профилактика правонарушений на территории Омского муниципального района</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9 430,14</w:t>
            </w:r>
          </w:p>
        </w:tc>
        <w:tc>
          <w:tcPr>
            <w:tcW w:w="1814" w:type="dxa"/>
            <w:vAlign w:val="center"/>
          </w:tcPr>
          <w:p w:rsidR="00832436" w:rsidRDefault="00832436">
            <w:pPr>
              <w:pStyle w:val="ConsPlusNormal"/>
              <w:jc w:val="center"/>
            </w:pPr>
            <w:r>
              <w:t>9 430,14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Осуществление государственных полномочий Омской области по определению исполнителей услуг по перемещению транспортных средств на специализированную стоянку, их хранению и возврату</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72510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9 430,14</w:t>
            </w:r>
          </w:p>
        </w:tc>
        <w:tc>
          <w:tcPr>
            <w:tcW w:w="1814" w:type="dxa"/>
            <w:vAlign w:val="center"/>
          </w:tcPr>
          <w:p w:rsidR="00832436" w:rsidRDefault="00832436">
            <w:pPr>
              <w:pStyle w:val="ConsPlusNormal"/>
              <w:jc w:val="center"/>
            </w:pPr>
            <w:r>
              <w:t>9 430,14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72510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9 430,14</w:t>
            </w:r>
          </w:p>
        </w:tc>
        <w:tc>
          <w:tcPr>
            <w:tcW w:w="1814" w:type="dxa"/>
            <w:vAlign w:val="center"/>
          </w:tcPr>
          <w:p w:rsidR="00832436" w:rsidRDefault="00832436">
            <w:pPr>
              <w:pStyle w:val="ConsPlusNormal"/>
              <w:jc w:val="center"/>
            </w:pPr>
            <w:r>
              <w:t>9 430,14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государственных (муниципальных) органов</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72510</w:t>
            </w:r>
          </w:p>
        </w:tc>
        <w:tc>
          <w:tcPr>
            <w:tcW w:w="567" w:type="dxa"/>
            <w:vAlign w:val="center"/>
          </w:tcPr>
          <w:p w:rsidR="00832436" w:rsidRDefault="00832436">
            <w:pPr>
              <w:pStyle w:val="ConsPlusNormal"/>
              <w:jc w:val="center"/>
            </w:pPr>
            <w:r>
              <w:t>120</w:t>
            </w:r>
          </w:p>
        </w:tc>
        <w:tc>
          <w:tcPr>
            <w:tcW w:w="1814" w:type="dxa"/>
            <w:vAlign w:val="center"/>
          </w:tcPr>
          <w:p w:rsidR="00832436" w:rsidRDefault="00832436">
            <w:pPr>
              <w:pStyle w:val="ConsPlusNormal"/>
              <w:jc w:val="center"/>
            </w:pPr>
            <w:r>
              <w:t>9 430,14</w:t>
            </w:r>
          </w:p>
        </w:tc>
        <w:tc>
          <w:tcPr>
            <w:tcW w:w="1814" w:type="dxa"/>
            <w:vAlign w:val="center"/>
          </w:tcPr>
          <w:p w:rsidR="00832436" w:rsidRDefault="00832436">
            <w:pPr>
              <w:pStyle w:val="ConsPlusNormal"/>
              <w:jc w:val="center"/>
            </w:pPr>
            <w:r>
              <w:t>9 430,14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Другие вопросы в области национальной экономики</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6 078 100,00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6 078 100,00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6 078 100,00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93">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6 078 100,00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6 078 100,00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6 078 100,00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hyperlink r:id="rId94">
              <w:r>
                <w:rPr>
                  <w:color w:val="0000FF"/>
                </w:rPr>
                <w:t>Подпрограмма</w:t>
              </w:r>
            </w:hyperlink>
            <w:r>
              <w:t>"Развитие муниципальной службы в Омском муниципальном районе"</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6 078 100,00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6 078 100,00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6 078 100,00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Повышение эффективности деятельности Администрации Омского муниципального района</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6 078 100,00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6 078 100,00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6 078 100,00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19980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6 078 100,00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6 078 100,00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6 078 100,00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19980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6 078 100,00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6 078 100,00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6 078 100,00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государственных (муниципальных) органов</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19980</w:t>
            </w:r>
          </w:p>
        </w:tc>
        <w:tc>
          <w:tcPr>
            <w:tcW w:w="567" w:type="dxa"/>
            <w:vAlign w:val="center"/>
          </w:tcPr>
          <w:p w:rsidR="00832436" w:rsidRDefault="00832436">
            <w:pPr>
              <w:pStyle w:val="ConsPlusNormal"/>
              <w:jc w:val="center"/>
            </w:pPr>
            <w:r>
              <w:t>120</w:t>
            </w:r>
          </w:p>
        </w:tc>
        <w:tc>
          <w:tcPr>
            <w:tcW w:w="1814" w:type="dxa"/>
            <w:vAlign w:val="center"/>
          </w:tcPr>
          <w:p w:rsidR="00832436" w:rsidRDefault="00832436">
            <w:pPr>
              <w:pStyle w:val="ConsPlusNormal"/>
              <w:jc w:val="center"/>
            </w:pPr>
            <w:r>
              <w:t>6 078 100,00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6 078 100,00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6 078 100,00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Жилищно-коммунальное хозяйство</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00</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7 980 000,00</w:t>
            </w: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r>
              <w:t>7 970 000,00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7 970 000,00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Жилищное хозяйство</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95">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Управление муниципальной собственностью</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Формирование и развитие муниципальной собственности Омского муниципального района</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Оплата взносов за капитальный ремонт общего имущества в многоквартирных домах</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450 000,00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450 000,00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Другие вопросы в области жилищно-коммунального хозяйства</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7 530 000,00</w:t>
            </w: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r>
              <w:t>7 520 000,00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7 520 000,00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96">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hyperlink r:id="rId97">
              <w:r>
                <w:rPr>
                  <w:color w:val="0000FF"/>
                </w:rPr>
                <w:t>Подпрограмма</w:t>
              </w:r>
            </w:hyperlink>
            <w:r>
              <w:t>"Развитие жилищно-коммунального комплекса, обеспечение комфортного и безопасного проживания населения"</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Выполнение работ по проектированию и строительству объектов коммунальной инфраструктуры</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Осуществление полномочий по организации водоснабжения населения и водоотведения</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20080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20080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государственных (муниципальных) органов</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20080</w:t>
            </w:r>
          </w:p>
        </w:tc>
        <w:tc>
          <w:tcPr>
            <w:tcW w:w="567" w:type="dxa"/>
            <w:vAlign w:val="center"/>
          </w:tcPr>
          <w:p w:rsidR="00832436" w:rsidRDefault="00832436">
            <w:pPr>
              <w:pStyle w:val="ConsPlusNormal"/>
              <w:jc w:val="center"/>
            </w:pPr>
            <w:r>
              <w:t>120</w:t>
            </w: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98">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7 520 000,00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7 520 000,00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7 520 000,00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hyperlink r:id="rId99">
              <w:r>
                <w:rPr>
                  <w:color w:val="0000FF"/>
                </w:rPr>
                <w:t>Подпрограмма</w:t>
              </w:r>
            </w:hyperlink>
            <w:r>
              <w:t>"Развитие муниципальной службы в Омском муниципальном районе"</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7 520 000,00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7 520 000,00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7 520 000,00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Повышение эффективности деятельности Администрации Омского муниципального района</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7 520 000,00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7 520 000,00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7 520 000,00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19980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7 520 000,00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7 520 000,00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7 520 000,00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19980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7 520 000,00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7 520 000,00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7 520 000,00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государственных (муниципальных) органов</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19980</w:t>
            </w:r>
          </w:p>
        </w:tc>
        <w:tc>
          <w:tcPr>
            <w:tcW w:w="567" w:type="dxa"/>
            <w:vAlign w:val="center"/>
          </w:tcPr>
          <w:p w:rsidR="00832436" w:rsidRDefault="00832436">
            <w:pPr>
              <w:pStyle w:val="ConsPlusNormal"/>
              <w:jc w:val="center"/>
            </w:pPr>
            <w:r>
              <w:t>120</w:t>
            </w:r>
          </w:p>
        </w:tc>
        <w:tc>
          <w:tcPr>
            <w:tcW w:w="1814" w:type="dxa"/>
            <w:vAlign w:val="center"/>
          </w:tcPr>
          <w:p w:rsidR="00832436" w:rsidRDefault="00832436">
            <w:pPr>
              <w:pStyle w:val="ConsPlusNormal"/>
              <w:jc w:val="center"/>
            </w:pPr>
            <w:r>
              <w:t>7 520 000,00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7 520 000,00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7 520 000,00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Образование</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00</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10 158 775,00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10 158 775,00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10 158 775,00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Другие вопросы в области образования</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10 158 775,00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10 158 775,00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10 158 775,00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100">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10 158 775,00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10 158 775,00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10 158 775,00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hyperlink r:id="rId101">
              <w:r>
                <w:rPr>
                  <w:color w:val="0000FF"/>
                </w:rPr>
                <w:t>Подпрограмма</w:t>
              </w:r>
            </w:hyperlink>
            <w:r>
              <w:t>"Развитие муниципальной службы в Омском муниципальном районе"</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10 158 775,00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10 158 775,00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10 158 775,00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Повышение эффективности деятельности Администрации Омского муниципального района</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10 158 775,00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10 158 775,00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10 158 775,00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19980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10 158 775,00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10 158 775,00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10 158 775,00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19980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10 158 775,00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10 158 775,00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10 158 775,00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государственных (муниципальных) органов</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19980</w:t>
            </w:r>
          </w:p>
        </w:tc>
        <w:tc>
          <w:tcPr>
            <w:tcW w:w="567" w:type="dxa"/>
            <w:vAlign w:val="center"/>
          </w:tcPr>
          <w:p w:rsidR="00832436" w:rsidRDefault="00832436">
            <w:pPr>
              <w:pStyle w:val="ConsPlusNormal"/>
              <w:jc w:val="center"/>
            </w:pPr>
            <w:r>
              <w:t>120</w:t>
            </w:r>
          </w:p>
        </w:tc>
        <w:tc>
          <w:tcPr>
            <w:tcW w:w="1814" w:type="dxa"/>
            <w:vAlign w:val="center"/>
          </w:tcPr>
          <w:p w:rsidR="00832436" w:rsidRDefault="00832436">
            <w:pPr>
              <w:pStyle w:val="ConsPlusNormal"/>
              <w:jc w:val="center"/>
            </w:pPr>
            <w:r>
              <w:t>10 158 775,00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10 158 775,00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10 158 775,00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Культура, кинематография</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00</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4 417 048,00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4 417 048,00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4 417 048,00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Другие вопросы в области культуры, кинематографии</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4 417 048,00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4 417 048,00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4 417 048,00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102">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4 417 048,00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4 417 048,00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4 417 048,00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hyperlink r:id="rId103">
              <w:r>
                <w:rPr>
                  <w:color w:val="0000FF"/>
                </w:rPr>
                <w:t>Подпрограмма</w:t>
              </w:r>
            </w:hyperlink>
            <w:r>
              <w:t>"Развитие муниципальной службы в Омском муниципальном районе"</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4 417 048,00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4 417 048,00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4 417 048,00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Повышение эффективности деятельности Администрации Омского муниципального района</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4 417 048,00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4 417 048,00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4 417 048,00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19980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4 417 048,00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4 417 048,00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4 417 048,00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19980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4 417 048,00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4 417 048,00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4 417 048,00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государственных (муниципальных) органов</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19980</w:t>
            </w:r>
          </w:p>
        </w:tc>
        <w:tc>
          <w:tcPr>
            <w:tcW w:w="567" w:type="dxa"/>
            <w:vAlign w:val="center"/>
          </w:tcPr>
          <w:p w:rsidR="00832436" w:rsidRDefault="00832436">
            <w:pPr>
              <w:pStyle w:val="ConsPlusNormal"/>
              <w:jc w:val="center"/>
            </w:pPr>
            <w:r>
              <w:t>120</w:t>
            </w:r>
          </w:p>
        </w:tc>
        <w:tc>
          <w:tcPr>
            <w:tcW w:w="1814" w:type="dxa"/>
            <w:vAlign w:val="center"/>
          </w:tcPr>
          <w:p w:rsidR="00832436" w:rsidRDefault="00832436">
            <w:pPr>
              <w:pStyle w:val="ConsPlusNormal"/>
              <w:jc w:val="center"/>
            </w:pPr>
            <w:r>
              <w:t>4 417 048,00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4 417 048,00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4 417 048,00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Социальная политика</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00</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20 794 100,74</w:t>
            </w:r>
          </w:p>
        </w:tc>
        <w:tc>
          <w:tcPr>
            <w:tcW w:w="1814" w:type="dxa"/>
            <w:vAlign w:val="center"/>
          </w:tcPr>
          <w:p w:rsidR="00832436" w:rsidRDefault="00832436">
            <w:pPr>
              <w:pStyle w:val="ConsPlusNormal"/>
              <w:jc w:val="center"/>
            </w:pPr>
            <w:r>
              <w:t>12 864 100,74</w:t>
            </w:r>
          </w:p>
        </w:tc>
        <w:tc>
          <w:tcPr>
            <w:tcW w:w="1814" w:type="dxa"/>
            <w:vAlign w:val="center"/>
          </w:tcPr>
          <w:p w:rsidR="00832436" w:rsidRDefault="00832436">
            <w:pPr>
              <w:pStyle w:val="ConsPlusNormal"/>
              <w:jc w:val="center"/>
            </w:pPr>
            <w:r>
              <w:t>20 324 100,74</w:t>
            </w:r>
          </w:p>
        </w:tc>
        <w:tc>
          <w:tcPr>
            <w:tcW w:w="1814" w:type="dxa"/>
            <w:vAlign w:val="center"/>
          </w:tcPr>
          <w:p w:rsidR="00832436" w:rsidRDefault="00832436">
            <w:pPr>
              <w:pStyle w:val="ConsPlusNormal"/>
              <w:jc w:val="center"/>
            </w:pPr>
            <w:r>
              <w:t>12 864 100,74</w:t>
            </w:r>
          </w:p>
        </w:tc>
        <w:tc>
          <w:tcPr>
            <w:tcW w:w="1814" w:type="dxa"/>
            <w:vAlign w:val="center"/>
          </w:tcPr>
          <w:p w:rsidR="00832436" w:rsidRDefault="00832436">
            <w:pPr>
              <w:pStyle w:val="ConsPlusNormal"/>
              <w:jc w:val="center"/>
            </w:pPr>
            <w:r>
              <w:t>20 324 100,74</w:t>
            </w:r>
          </w:p>
        </w:tc>
        <w:tc>
          <w:tcPr>
            <w:tcW w:w="1814" w:type="dxa"/>
            <w:vAlign w:val="center"/>
          </w:tcPr>
          <w:p w:rsidR="00832436" w:rsidRDefault="00832436">
            <w:pPr>
              <w:pStyle w:val="ConsPlusNormal"/>
              <w:jc w:val="center"/>
            </w:pPr>
            <w:r>
              <w:t>12 864 100,74</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Пенсионное обеспечение</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4 400 000,00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4 400 000,00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4 400 000,00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104">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4 400 000,00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4 400 000,00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4 400 000,00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hyperlink r:id="rId105">
              <w:r>
                <w:rPr>
                  <w:color w:val="0000FF"/>
                </w:rPr>
                <w:t>Подпрограмма</w:t>
              </w:r>
            </w:hyperlink>
            <w:r>
              <w:t>"Развитие муниципальной службы в Омском муниципальном районе"</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4 400 000,00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4 400 000,00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4 400 000,00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Повышение эффективности деятельности Администрации Омского муниципального района</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4 400 000,00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4 400 000,00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4 400 000,00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Осуществление мероприятий по предоставлению доплат к пенсиям муниципальных служащих</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4 400 000,00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4 400 000,00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4 400 000,00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Социальное обеспечение и иные выплаты населению</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300</w:t>
            </w:r>
          </w:p>
        </w:tc>
        <w:tc>
          <w:tcPr>
            <w:tcW w:w="1814" w:type="dxa"/>
            <w:vAlign w:val="center"/>
          </w:tcPr>
          <w:p w:rsidR="00832436" w:rsidRDefault="00832436">
            <w:pPr>
              <w:pStyle w:val="ConsPlusNormal"/>
              <w:jc w:val="center"/>
            </w:pPr>
            <w:r>
              <w:t>4 400 000,00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4 400 000,00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4 400 000,00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Публичные нормативные социальные выплаты гражданам</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310</w:t>
            </w:r>
          </w:p>
        </w:tc>
        <w:tc>
          <w:tcPr>
            <w:tcW w:w="1814" w:type="dxa"/>
            <w:vAlign w:val="center"/>
          </w:tcPr>
          <w:p w:rsidR="00832436" w:rsidRDefault="00832436">
            <w:pPr>
              <w:pStyle w:val="ConsPlusNormal"/>
              <w:jc w:val="center"/>
            </w:pPr>
            <w:r>
              <w:t>4 400 000,00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4 400 000,00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4 400 000,00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Социальное обеспечение населения</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106">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hyperlink r:id="rId107">
              <w:r>
                <w:rPr>
                  <w:color w:val="0000FF"/>
                </w:rPr>
                <w:t>Подпрограмма</w:t>
              </w:r>
            </w:hyperlink>
            <w:r>
              <w:t>"Развитие муниципальной службы в Омском муниципальном районе"</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Повышение эффективности деятельности Администрации Омского муниципального района</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иных выплат социального характера</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10060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Социальное обеспечение и иные выплаты населению</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10060</w:t>
            </w:r>
          </w:p>
        </w:tc>
        <w:tc>
          <w:tcPr>
            <w:tcW w:w="567" w:type="dxa"/>
            <w:vAlign w:val="center"/>
          </w:tcPr>
          <w:p w:rsidR="00832436" w:rsidRDefault="00832436">
            <w:pPr>
              <w:pStyle w:val="ConsPlusNormal"/>
              <w:jc w:val="center"/>
            </w:pPr>
            <w:r>
              <w:t>300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Социальные выплаты гражданам, кроме публичных нормативных социальных выплат</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10060</w:t>
            </w:r>
          </w:p>
        </w:tc>
        <w:tc>
          <w:tcPr>
            <w:tcW w:w="567" w:type="dxa"/>
            <w:vAlign w:val="center"/>
          </w:tcPr>
          <w:p w:rsidR="00832436" w:rsidRDefault="00832436">
            <w:pPr>
              <w:pStyle w:val="ConsPlusNormal"/>
              <w:jc w:val="center"/>
            </w:pPr>
            <w:r>
              <w:t>320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108">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32</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hyperlink r:id="rId109">
              <w:r>
                <w:rPr>
                  <w:color w:val="0000FF"/>
                </w:rPr>
                <w:t>Подпрограмма</w:t>
              </w:r>
            </w:hyperlink>
            <w:r>
              <w:t>"Повышение эффективности управления муниципальными финансами и финансового контроля"</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32</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Совершенствование финансовой и бюджетной политики</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32</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Формирование и использование средств резервных фондов</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32</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19970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Социальное обеспечение и иные выплаты населению</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32</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19970</w:t>
            </w:r>
          </w:p>
        </w:tc>
        <w:tc>
          <w:tcPr>
            <w:tcW w:w="567" w:type="dxa"/>
            <w:vAlign w:val="center"/>
          </w:tcPr>
          <w:p w:rsidR="00832436" w:rsidRDefault="00832436">
            <w:pPr>
              <w:pStyle w:val="ConsPlusNormal"/>
              <w:jc w:val="center"/>
            </w:pPr>
            <w:r>
              <w:t>300</w:t>
            </w:r>
          </w:p>
        </w:tc>
        <w:tc>
          <w:tcPr>
            <w:tcW w:w="1814" w:type="dxa"/>
            <w:vAlign w:val="center"/>
          </w:tcPr>
          <w:p w:rsidR="00832436" w:rsidRDefault="00832436">
            <w:pPr>
              <w:pStyle w:val="ConsPlusNormal"/>
              <w:jc w:val="center"/>
            </w:pPr>
            <w:r>
              <w:t>450 000,00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Социальные выплаты гражданам, кроме публичных нормативных социальных выплат</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32</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19970</w:t>
            </w:r>
          </w:p>
        </w:tc>
        <w:tc>
          <w:tcPr>
            <w:tcW w:w="567" w:type="dxa"/>
            <w:vAlign w:val="center"/>
          </w:tcPr>
          <w:p w:rsidR="00832436" w:rsidRDefault="00832436">
            <w:pPr>
              <w:pStyle w:val="ConsPlusNormal"/>
              <w:jc w:val="center"/>
            </w:pPr>
            <w:r>
              <w:t>320</w:t>
            </w:r>
          </w:p>
        </w:tc>
        <w:tc>
          <w:tcPr>
            <w:tcW w:w="1814" w:type="dxa"/>
            <w:vAlign w:val="center"/>
          </w:tcPr>
          <w:p w:rsidR="00832436" w:rsidRDefault="00832436">
            <w:pPr>
              <w:pStyle w:val="ConsPlusNormal"/>
              <w:jc w:val="center"/>
            </w:pPr>
            <w:r>
              <w:t>450 000,00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Другие вопросы в области социальной политики</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06</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15 844 100,74</w:t>
            </w:r>
          </w:p>
        </w:tc>
        <w:tc>
          <w:tcPr>
            <w:tcW w:w="1814" w:type="dxa"/>
            <w:vAlign w:val="center"/>
          </w:tcPr>
          <w:p w:rsidR="00832436" w:rsidRDefault="00832436">
            <w:pPr>
              <w:pStyle w:val="ConsPlusNormal"/>
              <w:jc w:val="center"/>
            </w:pPr>
            <w:r>
              <w:t>12 864 100,74</w:t>
            </w:r>
          </w:p>
        </w:tc>
        <w:tc>
          <w:tcPr>
            <w:tcW w:w="1814" w:type="dxa"/>
            <w:vAlign w:val="center"/>
          </w:tcPr>
          <w:p w:rsidR="00832436" w:rsidRDefault="00832436">
            <w:pPr>
              <w:pStyle w:val="ConsPlusNormal"/>
              <w:jc w:val="center"/>
            </w:pPr>
            <w:r>
              <w:t>15 844 100,74</w:t>
            </w:r>
          </w:p>
        </w:tc>
        <w:tc>
          <w:tcPr>
            <w:tcW w:w="1814" w:type="dxa"/>
            <w:vAlign w:val="center"/>
          </w:tcPr>
          <w:p w:rsidR="00832436" w:rsidRDefault="00832436">
            <w:pPr>
              <w:pStyle w:val="ConsPlusNormal"/>
              <w:jc w:val="center"/>
            </w:pPr>
            <w:r>
              <w:t>12 864 100,74</w:t>
            </w:r>
          </w:p>
        </w:tc>
        <w:tc>
          <w:tcPr>
            <w:tcW w:w="1814" w:type="dxa"/>
            <w:vAlign w:val="center"/>
          </w:tcPr>
          <w:p w:rsidR="00832436" w:rsidRDefault="00832436">
            <w:pPr>
              <w:pStyle w:val="ConsPlusNormal"/>
              <w:jc w:val="center"/>
            </w:pPr>
            <w:r>
              <w:t>15 844 100,74</w:t>
            </w:r>
          </w:p>
        </w:tc>
        <w:tc>
          <w:tcPr>
            <w:tcW w:w="1814" w:type="dxa"/>
            <w:vAlign w:val="center"/>
          </w:tcPr>
          <w:p w:rsidR="00832436" w:rsidRDefault="00832436">
            <w:pPr>
              <w:pStyle w:val="ConsPlusNormal"/>
              <w:jc w:val="center"/>
            </w:pPr>
            <w:r>
              <w:t>12 864 100,74</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110">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06</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10 807 971,74</w:t>
            </w:r>
          </w:p>
        </w:tc>
        <w:tc>
          <w:tcPr>
            <w:tcW w:w="1814" w:type="dxa"/>
            <w:vAlign w:val="center"/>
          </w:tcPr>
          <w:p w:rsidR="00832436" w:rsidRDefault="00832436">
            <w:pPr>
              <w:pStyle w:val="ConsPlusNormal"/>
              <w:jc w:val="center"/>
            </w:pPr>
            <w:r>
              <w:t>10 807 971,74</w:t>
            </w:r>
          </w:p>
        </w:tc>
        <w:tc>
          <w:tcPr>
            <w:tcW w:w="1814" w:type="dxa"/>
            <w:vAlign w:val="center"/>
          </w:tcPr>
          <w:p w:rsidR="00832436" w:rsidRDefault="00832436">
            <w:pPr>
              <w:pStyle w:val="ConsPlusNormal"/>
              <w:jc w:val="center"/>
            </w:pPr>
            <w:r>
              <w:t>10 807 971,74</w:t>
            </w:r>
          </w:p>
        </w:tc>
        <w:tc>
          <w:tcPr>
            <w:tcW w:w="1814" w:type="dxa"/>
            <w:vAlign w:val="center"/>
          </w:tcPr>
          <w:p w:rsidR="00832436" w:rsidRDefault="00832436">
            <w:pPr>
              <w:pStyle w:val="ConsPlusNormal"/>
              <w:jc w:val="center"/>
            </w:pPr>
            <w:r>
              <w:t>10 807 971,74</w:t>
            </w:r>
          </w:p>
        </w:tc>
        <w:tc>
          <w:tcPr>
            <w:tcW w:w="1814" w:type="dxa"/>
            <w:vAlign w:val="center"/>
          </w:tcPr>
          <w:p w:rsidR="00832436" w:rsidRDefault="00832436">
            <w:pPr>
              <w:pStyle w:val="ConsPlusNormal"/>
              <w:jc w:val="center"/>
            </w:pPr>
            <w:r>
              <w:t>10 807 971,74</w:t>
            </w:r>
          </w:p>
        </w:tc>
        <w:tc>
          <w:tcPr>
            <w:tcW w:w="1814" w:type="dxa"/>
            <w:vAlign w:val="center"/>
          </w:tcPr>
          <w:p w:rsidR="00832436" w:rsidRDefault="00832436">
            <w:pPr>
              <w:pStyle w:val="ConsPlusNormal"/>
              <w:jc w:val="center"/>
            </w:pPr>
            <w:r>
              <w:t>10 807 971,74</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hyperlink r:id="rId111">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06</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10 807 971,74</w:t>
            </w:r>
          </w:p>
        </w:tc>
        <w:tc>
          <w:tcPr>
            <w:tcW w:w="1814" w:type="dxa"/>
            <w:vAlign w:val="center"/>
          </w:tcPr>
          <w:p w:rsidR="00832436" w:rsidRDefault="00832436">
            <w:pPr>
              <w:pStyle w:val="ConsPlusNormal"/>
              <w:jc w:val="center"/>
            </w:pPr>
            <w:r>
              <w:t>10 807 971,74</w:t>
            </w:r>
          </w:p>
        </w:tc>
        <w:tc>
          <w:tcPr>
            <w:tcW w:w="1814" w:type="dxa"/>
            <w:vAlign w:val="center"/>
          </w:tcPr>
          <w:p w:rsidR="00832436" w:rsidRDefault="00832436">
            <w:pPr>
              <w:pStyle w:val="ConsPlusNormal"/>
              <w:jc w:val="center"/>
            </w:pPr>
            <w:r>
              <w:t>10 807 971,74</w:t>
            </w:r>
          </w:p>
        </w:tc>
        <w:tc>
          <w:tcPr>
            <w:tcW w:w="1814" w:type="dxa"/>
            <w:vAlign w:val="center"/>
          </w:tcPr>
          <w:p w:rsidR="00832436" w:rsidRDefault="00832436">
            <w:pPr>
              <w:pStyle w:val="ConsPlusNormal"/>
              <w:jc w:val="center"/>
            </w:pPr>
            <w:r>
              <w:t>10 807 971,74</w:t>
            </w:r>
          </w:p>
        </w:tc>
        <w:tc>
          <w:tcPr>
            <w:tcW w:w="1814" w:type="dxa"/>
            <w:vAlign w:val="center"/>
          </w:tcPr>
          <w:p w:rsidR="00832436" w:rsidRDefault="00832436">
            <w:pPr>
              <w:pStyle w:val="ConsPlusNormal"/>
              <w:jc w:val="center"/>
            </w:pPr>
            <w:r>
              <w:t>10 807 971,74</w:t>
            </w:r>
          </w:p>
        </w:tc>
        <w:tc>
          <w:tcPr>
            <w:tcW w:w="1814" w:type="dxa"/>
            <w:vAlign w:val="center"/>
          </w:tcPr>
          <w:p w:rsidR="00832436" w:rsidRDefault="00832436">
            <w:pPr>
              <w:pStyle w:val="ConsPlusNormal"/>
              <w:jc w:val="center"/>
            </w:pPr>
            <w:r>
              <w:t>10 807 971,74</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06</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10 807 971,74</w:t>
            </w:r>
          </w:p>
        </w:tc>
        <w:tc>
          <w:tcPr>
            <w:tcW w:w="1814" w:type="dxa"/>
            <w:vAlign w:val="center"/>
          </w:tcPr>
          <w:p w:rsidR="00832436" w:rsidRDefault="00832436">
            <w:pPr>
              <w:pStyle w:val="ConsPlusNormal"/>
              <w:jc w:val="center"/>
            </w:pPr>
            <w:r>
              <w:t>10 807 971,74</w:t>
            </w:r>
          </w:p>
        </w:tc>
        <w:tc>
          <w:tcPr>
            <w:tcW w:w="1814" w:type="dxa"/>
            <w:vAlign w:val="center"/>
          </w:tcPr>
          <w:p w:rsidR="00832436" w:rsidRDefault="00832436">
            <w:pPr>
              <w:pStyle w:val="ConsPlusNormal"/>
              <w:jc w:val="center"/>
            </w:pPr>
            <w:r>
              <w:t>10 807 971,74</w:t>
            </w:r>
          </w:p>
        </w:tc>
        <w:tc>
          <w:tcPr>
            <w:tcW w:w="1814" w:type="dxa"/>
            <w:vAlign w:val="center"/>
          </w:tcPr>
          <w:p w:rsidR="00832436" w:rsidRDefault="00832436">
            <w:pPr>
              <w:pStyle w:val="ConsPlusNormal"/>
              <w:jc w:val="center"/>
            </w:pPr>
            <w:r>
              <w:t>10 807 971,74</w:t>
            </w:r>
          </w:p>
        </w:tc>
        <w:tc>
          <w:tcPr>
            <w:tcW w:w="1814" w:type="dxa"/>
            <w:vAlign w:val="center"/>
          </w:tcPr>
          <w:p w:rsidR="00832436" w:rsidRDefault="00832436">
            <w:pPr>
              <w:pStyle w:val="ConsPlusNormal"/>
              <w:jc w:val="center"/>
            </w:pPr>
            <w:r>
              <w:t>10 807 971,74</w:t>
            </w:r>
          </w:p>
        </w:tc>
        <w:tc>
          <w:tcPr>
            <w:tcW w:w="1814" w:type="dxa"/>
            <w:vAlign w:val="center"/>
          </w:tcPr>
          <w:p w:rsidR="00832436" w:rsidRDefault="00832436">
            <w:pPr>
              <w:pStyle w:val="ConsPlusNormal"/>
              <w:jc w:val="center"/>
            </w:pPr>
            <w:r>
              <w:t>10 807 971,74</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Осуществление государственных полномочий по опеке и попечительству над несовершеннолетними</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06</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10 807 971,74</w:t>
            </w:r>
          </w:p>
        </w:tc>
        <w:tc>
          <w:tcPr>
            <w:tcW w:w="1814" w:type="dxa"/>
            <w:vAlign w:val="center"/>
          </w:tcPr>
          <w:p w:rsidR="00832436" w:rsidRDefault="00832436">
            <w:pPr>
              <w:pStyle w:val="ConsPlusNormal"/>
              <w:jc w:val="center"/>
            </w:pPr>
            <w:r>
              <w:t>10 807 971,74</w:t>
            </w:r>
          </w:p>
        </w:tc>
        <w:tc>
          <w:tcPr>
            <w:tcW w:w="1814" w:type="dxa"/>
            <w:vAlign w:val="center"/>
          </w:tcPr>
          <w:p w:rsidR="00832436" w:rsidRDefault="00832436">
            <w:pPr>
              <w:pStyle w:val="ConsPlusNormal"/>
              <w:jc w:val="center"/>
            </w:pPr>
            <w:r>
              <w:t>10 807 971,74</w:t>
            </w:r>
          </w:p>
        </w:tc>
        <w:tc>
          <w:tcPr>
            <w:tcW w:w="1814" w:type="dxa"/>
            <w:vAlign w:val="center"/>
          </w:tcPr>
          <w:p w:rsidR="00832436" w:rsidRDefault="00832436">
            <w:pPr>
              <w:pStyle w:val="ConsPlusNormal"/>
              <w:jc w:val="center"/>
            </w:pPr>
            <w:r>
              <w:t>10 807 971,74</w:t>
            </w:r>
          </w:p>
        </w:tc>
        <w:tc>
          <w:tcPr>
            <w:tcW w:w="1814" w:type="dxa"/>
            <w:vAlign w:val="center"/>
          </w:tcPr>
          <w:p w:rsidR="00832436" w:rsidRDefault="00832436">
            <w:pPr>
              <w:pStyle w:val="ConsPlusNormal"/>
              <w:jc w:val="center"/>
            </w:pPr>
            <w:r>
              <w:t>10 807 971,74</w:t>
            </w:r>
          </w:p>
        </w:tc>
        <w:tc>
          <w:tcPr>
            <w:tcW w:w="1814" w:type="dxa"/>
            <w:vAlign w:val="center"/>
          </w:tcPr>
          <w:p w:rsidR="00832436" w:rsidRDefault="00832436">
            <w:pPr>
              <w:pStyle w:val="ConsPlusNormal"/>
              <w:jc w:val="center"/>
            </w:pPr>
            <w:r>
              <w:t>10 807 971,74</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06</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70010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10 807 971,74</w:t>
            </w:r>
          </w:p>
        </w:tc>
        <w:tc>
          <w:tcPr>
            <w:tcW w:w="1814" w:type="dxa"/>
            <w:vAlign w:val="center"/>
          </w:tcPr>
          <w:p w:rsidR="00832436" w:rsidRDefault="00832436">
            <w:pPr>
              <w:pStyle w:val="ConsPlusNormal"/>
              <w:jc w:val="center"/>
            </w:pPr>
            <w:r>
              <w:t>10 807 971,74</w:t>
            </w:r>
          </w:p>
        </w:tc>
        <w:tc>
          <w:tcPr>
            <w:tcW w:w="1814" w:type="dxa"/>
            <w:vAlign w:val="center"/>
          </w:tcPr>
          <w:p w:rsidR="00832436" w:rsidRDefault="00832436">
            <w:pPr>
              <w:pStyle w:val="ConsPlusNormal"/>
              <w:jc w:val="center"/>
            </w:pPr>
            <w:r>
              <w:t>10 807 971,74</w:t>
            </w:r>
          </w:p>
        </w:tc>
        <w:tc>
          <w:tcPr>
            <w:tcW w:w="1814" w:type="dxa"/>
            <w:vAlign w:val="center"/>
          </w:tcPr>
          <w:p w:rsidR="00832436" w:rsidRDefault="00832436">
            <w:pPr>
              <w:pStyle w:val="ConsPlusNormal"/>
              <w:jc w:val="center"/>
            </w:pPr>
            <w:r>
              <w:t>10 807 971,74</w:t>
            </w:r>
          </w:p>
        </w:tc>
        <w:tc>
          <w:tcPr>
            <w:tcW w:w="1814" w:type="dxa"/>
            <w:vAlign w:val="center"/>
          </w:tcPr>
          <w:p w:rsidR="00832436" w:rsidRDefault="00832436">
            <w:pPr>
              <w:pStyle w:val="ConsPlusNormal"/>
              <w:jc w:val="center"/>
            </w:pPr>
            <w:r>
              <w:t>10 807 971,74</w:t>
            </w:r>
          </w:p>
        </w:tc>
        <w:tc>
          <w:tcPr>
            <w:tcW w:w="1814" w:type="dxa"/>
            <w:vAlign w:val="center"/>
          </w:tcPr>
          <w:p w:rsidR="00832436" w:rsidRDefault="00832436">
            <w:pPr>
              <w:pStyle w:val="ConsPlusNormal"/>
              <w:jc w:val="center"/>
            </w:pPr>
            <w:r>
              <w:t>10 807 971,74</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государственных (муниципальных) органов</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06</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70010</w:t>
            </w:r>
          </w:p>
        </w:tc>
        <w:tc>
          <w:tcPr>
            <w:tcW w:w="567" w:type="dxa"/>
            <w:vAlign w:val="center"/>
          </w:tcPr>
          <w:p w:rsidR="00832436" w:rsidRDefault="00832436">
            <w:pPr>
              <w:pStyle w:val="ConsPlusNormal"/>
              <w:jc w:val="center"/>
            </w:pPr>
            <w:r>
              <w:t>120</w:t>
            </w:r>
          </w:p>
        </w:tc>
        <w:tc>
          <w:tcPr>
            <w:tcW w:w="1814" w:type="dxa"/>
            <w:vAlign w:val="center"/>
          </w:tcPr>
          <w:p w:rsidR="00832436" w:rsidRDefault="00832436">
            <w:pPr>
              <w:pStyle w:val="ConsPlusNormal"/>
              <w:jc w:val="center"/>
            </w:pPr>
            <w:r>
              <w:t>10 807 971,74</w:t>
            </w:r>
          </w:p>
        </w:tc>
        <w:tc>
          <w:tcPr>
            <w:tcW w:w="1814" w:type="dxa"/>
            <w:vAlign w:val="center"/>
          </w:tcPr>
          <w:p w:rsidR="00832436" w:rsidRDefault="00832436">
            <w:pPr>
              <w:pStyle w:val="ConsPlusNormal"/>
              <w:jc w:val="center"/>
            </w:pPr>
            <w:r>
              <w:t>10 807 971,74</w:t>
            </w:r>
          </w:p>
        </w:tc>
        <w:tc>
          <w:tcPr>
            <w:tcW w:w="1814" w:type="dxa"/>
            <w:vAlign w:val="center"/>
          </w:tcPr>
          <w:p w:rsidR="00832436" w:rsidRDefault="00832436">
            <w:pPr>
              <w:pStyle w:val="ConsPlusNormal"/>
              <w:jc w:val="center"/>
            </w:pPr>
            <w:r>
              <w:t>10 807 971,74</w:t>
            </w:r>
          </w:p>
        </w:tc>
        <w:tc>
          <w:tcPr>
            <w:tcW w:w="1814" w:type="dxa"/>
            <w:vAlign w:val="center"/>
          </w:tcPr>
          <w:p w:rsidR="00832436" w:rsidRDefault="00832436">
            <w:pPr>
              <w:pStyle w:val="ConsPlusNormal"/>
              <w:jc w:val="center"/>
            </w:pPr>
            <w:r>
              <w:t>10 807 971,74</w:t>
            </w:r>
          </w:p>
        </w:tc>
        <w:tc>
          <w:tcPr>
            <w:tcW w:w="1814" w:type="dxa"/>
            <w:vAlign w:val="center"/>
          </w:tcPr>
          <w:p w:rsidR="00832436" w:rsidRDefault="00832436">
            <w:pPr>
              <w:pStyle w:val="ConsPlusNormal"/>
              <w:jc w:val="center"/>
            </w:pPr>
            <w:r>
              <w:t>10 807 971,74</w:t>
            </w:r>
          </w:p>
        </w:tc>
        <w:tc>
          <w:tcPr>
            <w:tcW w:w="1814" w:type="dxa"/>
            <w:vAlign w:val="center"/>
          </w:tcPr>
          <w:p w:rsidR="00832436" w:rsidRDefault="00832436">
            <w:pPr>
              <w:pStyle w:val="ConsPlusNormal"/>
              <w:jc w:val="center"/>
            </w:pPr>
            <w:r>
              <w:t>10 807 971,74</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112">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06</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2 980 000,00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2 980 000,00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2 980 000,00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hyperlink r:id="rId113">
              <w:r>
                <w:rPr>
                  <w:color w:val="0000FF"/>
                </w:rPr>
                <w:t>Подпрограмма</w:t>
              </w:r>
            </w:hyperlink>
            <w:r>
              <w:t>"Развитие муниципальной службы в Омском муниципальном районе"</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06</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2 980 000,00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2 980 000,00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2 980 000,00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Повышение эффективности деятельности Администрации Омского муниципального района</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06</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2 980 000,00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2 980 000,00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2 980 000,00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06</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19980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2 980 000,00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2 980 000,00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2 980 000,00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06</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19980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2 980 000,00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2 980 000,00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2 980 000,00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государственных (муниципальных) органов</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06</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19980</w:t>
            </w:r>
          </w:p>
        </w:tc>
        <w:tc>
          <w:tcPr>
            <w:tcW w:w="567" w:type="dxa"/>
            <w:vAlign w:val="center"/>
          </w:tcPr>
          <w:p w:rsidR="00832436" w:rsidRDefault="00832436">
            <w:pPr>
              <w:pStyle w:val="ConsPlusNormal"/>
              <w:jc w:val="center"/>
            </w:pPr>
            <w:r>
              <w:t>120</w:t>
            </w:r>
          </w:p>
        </w:tc>
        <w:tc>
          <w:tcPr>
            <w:tcW w:w="1814" w:type="dxa"/>
            <w:vAlign w:val="center"/>
          </w:tcPr>
          <w:p w:rsidR="00832436" w:rsidRDefault="00832436">
            <w:pPr>
              <w:pStyle w:val="ConsPlusNormal"/>
              <w:jc w:val="center"/>
            </w:pPr>
            <w:r>
              <w:t>2 980 000,00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2 980 000,00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2 980 000,00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114">
              <w:r>
                <w:rPr>
                  <w:color w:val="0000FF"/>
                </w:rPr>
                <w:t>программа</w:t>
              </w:r>
            </w:hyperlink>
            <w:r>
              <w:t xml:space="preserve"> Омского муниципального района Омской области "Социально-демографическое развитие Омского муниципального района Омской области"</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06</w:t>
            </w:r>
          </w:p>
        </w:tc>
        <w:tc>
          <w:tcPr>
            <w:tcW w:w="454" w:type="dxa"/>
            <w:vAlign w:val="center"/>
          </w:tcPr>
          <w:p w:rsidR="00832436" w:rsidRDefault="00832436">
            <w:pPr>
              <w:pStyle w:val="ConsPlusNormal"/>
              <w:jc w:val="center"/>
            </w:pPr>
            <w:r>
              <w:t>37</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2 056 129,00</w:t>
            </w:r>
          </w:p>
        </w:tc>
        <w:tc>
          <w:tcPr>
            <w:tcW w:w="1814" w:type="dxa"/>
            <w:vAlign w:val="center"/>
          </w:tcPr>
          <w:p w:rsidR="00832436" w:rsidRDefault="00832436">
            <w:pPr>
              <w:pStyle w:val="ConsPlusNormal"/>
              <w:jc w:val="center"/>
            </w:pPr>
            <w:r>
              <w:t>2 056 129,00</w:t>
            </w:r>
          </w:p>
        </w:tc>
        <w:tc>
          <w:tcPr>
            <w:tcW w:w="1814" w:type="dxa"/>
            <w:vAlign w:val="center"/>
          </w:tcPr>
          <w:p w:rsidR="00832436" w:rsidRDefault="00832436">
            <w:pPr>
              <w:pStyle w:val="ConsPlusNormal"/>
              <w:jc w:val="center"/>
            </w:pPr>
            <w:r>
              <w:t>2 056 129,00</w:t>
            </w:r>
          </w:p>
        </w:tc>
        <w:tc>
          <w:tcPr>
            <w:tcW w:w="1814" w:type="dxa"/>
            <w:vAlign w:val="center"/>
          </w:tcPr>
          <w:p w:rsidR="00832436" w:rsidRDefault="00832436">
            <w:pPr>
              <w:pStyle w:val="ConsPlusNormal"/>
              <w:jc w:val="center"/>
            </w:pPr>
            <w:r>
              <w:t>2 056 129,00</w:t>
            </w:r>
          </w:p>
        </w:tc>
        <w:tc>
          <w:tcPr>
            <w:tcW w:w="1814" w:type="dxa"/>
            <w:vAlign w:val="center"/>
          </w:tcPr>
          <w:p w:rsidR="00832436" w:rsidRDefault="00832436">
            <w:pPr>
              <w:pStyle w:val="ConsPlusNormal"/>
              <w:jc w:val="center"/>
            </w:pPr>
            <w:r>
              <w:t>2 056 129,00</w:t>
            </w:r>
          </w:p>
        </w:tc>
        <w:tc>
          <w:tcPr>
            <w:tcW w:w="1814" w:type="dxa"/>
            <w:vAlign w:val="center"/>
          </w:tcPr>
          <w:p w:rsidR="00832436" w:rsidRDefault="00832436">
            <w:pPr>
              <w:pStyle w:val="ConsPlusNormal"/>
              <w:jc w:val="center"/>
            </w:pPr>
            <w:r>
              <w:t>2 056 129,00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hyperlink r:id="rId115">
              <w:r>
                <w:rPr>
                  <w:color w:val="0000FF"/>
                </w:rPr>
                <w:t>Подпрограмма</w:t>
              </w:r>
            </w:hyperlink>
            <w:r>
              <w:t>"Общество семья и демография"</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06</w:t>
            </w:r>
          </w:p>
        </w:tc>
        <w:tc>
          <w:tcPr>
            <w:tcW w:w="454" w:type="dxa"/>
            <w:vAlign w:val="center"/>
          </w:tcPr>
          <w:p w:rsidR="00832436" w:rsidRDefault="00832436">
            <w:pPr>
              <w:pStyle w:val="ConsPlusNormal"/>
              <w:jc w:val="center"/>
            </w:pPr>
            <w:r>
              <w:t>37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2 056 129,00</w:t>
            </w:r>
          </w:p>
        </w:tc>
        <w:tc>
          <w:tcPr>
            <w:tcW w:w="1814" w:type="dxa"/>
            <w:vAlign w:val="center"/>
          </w:tcPr>
          <w:p w:rsidR="00832436" w:rsidRDefault="00832436">
            <w:pPr>
              <w:pStyle w:val="ConsPlusNormal"/>
              <w:jc w:val="center"/>
            </w:pPr>
            <w:r>
              <w:t>2 056 129,00</w:t>
            </w:r>
          </w:p>
        </w:tc>
        <w:tc>
          <w:tcPr>
            <w:tcW w:w="1814" w:type="dxa"/>
            <w:vAlign w:val="center"/>
          </w:tcPr>
          <w:p w:rsidR="00832436" w:rsidRDefault="00832436">
            <w:pPr>
              <w:pStyle w:val="ConsPlusNormal"/>
              <w:jc w:val="center"/>
            </w:pPr>
            <w:r>
              <w:t>2 056 129,00</w:t>
            </w:r>
          </w:p>
        </w:tc>
        <w:tc>
          <w:tcPr>
            <w:tcW w:w="1814" w:type="dxa"/>
            <w:vAlign w:val="center"/>
          </w:tcPr>
          <w:p w:rsidR="00832436" w:rsidRDefault="00832436">
            <w:pPr>
              <w:pStyle w:val="ConsPlusNormal"/>
              <w:jc w:val="center"/>
            </w:pPr>
            <w:r>
              <w:t>2 056 129,00</w:t>
            </w:r>
          </w:p>
        </w:tc>
        <w:tc>
          <w:tcPr>
            <w:tcW w:w="1814" w:type="dxa"/>
            <w:vAlign w:val="center"/>
          </w:tcPr>
          <w:p w:rsidR="00832436" w:rsidRDefault="00832436">
            <w:pPr>
              <w:pStyle w:val="ConsPlusNormal"/>
              <w:jc w:val="center"/>
            </w:pPr>
            <w:r>
              <w:t>2 056 129,00</w:t>
            </w:r>
          </w:p>
        </w:tc>
        <w:tc>
          <w:tcPr>
            <w:tcW w:w="1814" w:type="dxa"/>
            <w:vAlign w:val="center"/>
          </w:tcPr>
          <w:p w:rsidR="00832436" w:rsidRDefault="00832436">
            <w:pPr>
              <w:pStyle w:val="ConsPlusNormal"/>
              <w:jc w:val="center"/>
            </w:pPr>
            <w:r>
              <w:t>2 056 129,00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"Совершенствование системы социальной профилактики правонарушений"</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06</w:t>
            </w:r>
          </w:p>
        </w:tc>
        <w:tc>
          <w:tcPr>
            <w:tcW w:w="454" w:type="dxa"/>
            <w:vAlign w:val="center"/>
          </w:tcPr>
          <w:p w:rsidR="00832436" w:rsidRDefault="00832436">
            <w:pPr>
              <w:pStyle w:val="ConsPlusNormal"/>
              <w:jc w:val="center"/>
            </w:pPr>
            <w:r>
              <w:t>37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05</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2 056 129,00</w:t>
            </w:r>
          </w:p>
        </w:tc>
        <w:tc>
          <w:tcPr>
            <w:tcW w:w="1814" w:type="dxa"/>
            <w:vAlign w:val="center"/>
          </w:tcPr>
          <w:p w:rsidR="00832436" w:rsidRDefault="00832436">
            <w:pPr>
              <w:pStyle w:val="ConsPlusNormal"/>
              <w:jc w:val="center"/>
            </w:pPr>
            <w:r>
              <w:t>2 056 129,00</w:t>
            </w:r>
          </w:p>
        </w:tc>
        <w:tc>
          <w:tcPr>
            <w:tcW w:w="1814" w:type="dxa"/>
            <w:vAlign w:val="center"/>
          </w:tcPr>
          <w:p w:rsidR="00832436" w:rsidRDefault="00832436">
            <w:pPr>
              <w:pStyle w:val="ConsPlusNormal"/>
              <w:jc w:val="center"/>
            </w:pPr>
            <w:r>
              <w:t>2 056 129,00</w:t>
            </w:r>
          </w:p>
        </w:tc>
        <w:tc>
          <w:tcPr>
            <w:tcW w:w="1814" w:type="dxa"/>
            <w:vAlign w:val="center"/>
          </w:tcPr>
          <w:p w:rsidR="00832436" w:rsidRDefault="00832436">
            <w:pPr>
              <w:pStyle w:val="ConsPlusNormal"/>
              <w:jc w:val="center"/>
            </w:pPr>
            <w:r>
              <w:t>2 056 129,00</w:t>
            </w:r>
          </w:p>
        </w:tc>
        <w:tc>
          <w:tcPr>
            <w:tcW w:w="1814" w:type="dxa"/>
            <w:vAlign w:val="center"/>
          </w:tcPr>
          <w:p w:rsidR="00832436" w:rsidRDefault="00832436">
            <w:pPr>
              <w:pStyle w:val="ConsPlusNormal"/>
              <w:jc w:val="center"/>
            </w:pPr>
            <w:r>
              <w:t>2 056 129,00</w:t>
            </w:r>
          </w:p>
        </w:tc>
        <w:tc>
          <w:tcPr>
            <w:tcW w:w="1814" w:type="dxa"/>
            <w:vAlign w:val="center"/>
          </w:tcPr>
          <w:p w:rsidR="00832436" w:rsidRDefault="00832436">
            <w:pPr>
              <w:pStyle w:val="ConsPlusNormal"/>
              <w:jc w:val="center"/>
            </w:pPr>
            <w:r>
              <w:t>2 056 129,00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Осуществление государственного полномочия по созданию и организации, в том числе обеспечению, деятельности муниципальных комиссий по делам несовершеннолетних и защите их прав</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06</w:t>
            </w:r>
          </w:p>
        </w:tc>
        <w:tc>
          <w:tcPr>
            <w:tcW w:w="454" w:type="dxa"/>
            <w:vAlign w:val="center"/>
          </w:tcPr>
          <w:p w:rsidR="00832436" w:rsidRDefault="00832436">
            <w:pPr>
              <w:pStyle w:val="ConsPlusNormal"/>
              <w:jc w:val="center"/>
            </w:pPr>
            <w:r>
              <w:t>37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05</w:t>
            </w:r>
          </w:p>
        </w:tc>
        <w:tc>
          <w:tcPr>
            <w:tcW w:w="794" w:type="dxa"/>
            <w:vAlign w:val="center"/>
          </w:tcPr>
          <w:p w:rsidR="00832436" w:rsidRDefault="00832436">
            <w:pPr>
              <w:pStyle w:val="ConsPlusNormal"/>
              <w:jc w:val="center"/>
            </w:pPr>
            <w:r>
              <w:t>71210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2 056 129,00</w:t>
            </w:r>
          </w:p>
        </w:tc>
        <w:tc>
          <w:tcPr>
            <w:tcW w:w="1814" w:type="dxa"/>
            <w:vAlign w:val="center"/>
          </w:tcPr>
          <w:p w:rsidR="00832436" w:rsidRDefault="00832436">
            <w:pPr>
              <w:pStyle w:val="ConsPlusNormal"/>
              <w:jc w:val="center"/>
            </w:pPr>
            <w:r>
              <w:t>2 056 129,00</w:t>
            </w:r>
          </w:p>
        </w:tc>
        <w:tc>
          <w:tcPr>
            <w:tcW w:w="1814" w:type="dxa"/>
            <w:vAlign w:val="center"/>
          </w:tcPr>
          <w:p w:rsidR="00832436" w:rsidRDefault="00832436">
            <w:pPr>
              <w:pStyle w:val="ConsPlusNormal"/>
              <w:jc w:val="center"/>
            </w:pPr>
            <w:r>
              <w:t>2 056 129,00</w:t>
            </w:r>
          </w:p>
        </w:tc>
        <w:tc>
          <w:tcPr>
            <w:tcW w:w="1814" w:type="dxa"/>
            <w:vAlign w:val="center"/>
          </w:tcPr>
          <w:p w:rsidR="00832436" w:rsidRDefault="00832436">
            <w:pPr>
              <w:pStyle w:val="ConsPlusNormal"/>
              <w:jc w:val="center"/>
            </w:pPr>
            <w:r>
              <w:t>2 056 129,00</w:t>
            </w:r>
          </w:p>
        </w:tc>
        <w:tc>
          <w:tcPr>
            <w:tcW w:w="1814" w:type="dxa"/>
            <w:vAlign w:val="center"/>
          </w:tcPr>
          <w:p w:rsidR="00832436" w:rsidRDefault="00832436">
            <w:pPr>
              <w:pStyle w:val="ConsPlusNormal"/>
              <w:jc w:val="center"/>
            </w:pPr>
            <w:r>
              <w:t>2 056 129,00</w:t>
            </w:r>
          </w:p>
        </w:tc>
        <w:tc>
          <w:tcPr>
            <w:tcW w:w="1814" w:type="dxa"/>
            <w:vAlign w:val="center"/>
          </w:tcPr>
          <w:p w:rsidR="00832436" w:rsidRDefault="00832436">
            <w:pPr>
              <w:pStyle w:val="ConsPlusNormal"/>
              <w:jc w:val="center"/>
            </w:pPr>
            <w:r>
              <w:t>2 056 129,00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06</w:t>
            </w:r>
          </w:p>
        </w:tc>
        <w:tc>
          <w:tcPr>
            <w:tcW w:w="454" w:type="dxa"/>
            <w:vAlign w:val="center"/>
          </w:tcPr>
          <w:p w:rsidR="00832436" w:rsidRDefault="00832436">
            <w:pPr>
              <w:pStyle w:val="ConsPlusNormal"/>
              <w:jc w:val="center"/>
            </w:pPr>
            <w:r>
              <w:t>37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05</w:t>
            </w:r>
          </w:p>
        </w:tc>
        <w:tc>
          <w:tcPr>
            <w:tcW w:w="794" w:type="dxa"/>
            <w:vAlign w:val="center"/>
          </w:tcPr>
          <w:p w:rsidR="00832436" w:rsidRDefault="00832436">
            <w:pPr>
              <w:pStyle w:val="ConsPlusNormal"/>
              <w:jc w:val="center"/>
            </w:pPr>
            <w:r>
              <w:t>71210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2 056 129,00</w:t>
            </w:r>
          </w:p>
        </w:tc>
        <w:tc>
          <w:tcPr>
            <w:tcW w:w="1814" w:type="dxa"/>
            <w:vAlign w:val="center"/>
          </w:tcPr>
          <w:p w:rsidR="00832436" w:rsidRDefault="00832436">
            <w:pPr>
              <w:pStyle w:val="ConsPlusNormal"/>
              <w:jc w:val="center"/>
            </w:pPr>
            <w:r>
              <w:t>2 056 129,00</w:t>
            </w:r>
          </w:p>
        </w:tc>
        <w:tc>
          <w:tcPr>
            <w:tcW w:w="1814" w:type="dxa"/>
            <w:vAlign w:val="center"/>
          </w:tcPr>
          <w:p w:rsidR="00832436" w:rsidRDefault="00832436">
            <w:pPr>
              <w:pStyle w:val="ConsPlusNormal"/>
              <w:jc w:val="center"/>
            </w:pPr>
            <w:r>
              <w:t>2 056 129,00</w:t>
            </w:r>
          </w:p>
        </w:tc>
        <w:tc>
          <w:tcPr>
            <w:tcW w:w="1814" w:type="dxa"/>
            <w:vAlign w:val="center"/>
          </w:tcPr>
          <w:p w:rsidR="00832436" w:rsidRDefault="00832436">
            <w:pPr>
              <w:pStyle w:val="ConsPlusNormal"/>
              <w:jc w:val="center"/>
            </w:pPr>
            <w:r>
              <w:t>2 056 129,00</w:t>
            </w:r>
          </w:p>
        </w:tc>
        <w:tc>
          <w:tcPr>
            <w:tcW w:w="1814" w:type="dxa"/>
            <w:vAlign w:val="center"/>
          </w:tcPr>
          <w:p w:rsidR="00832436" w:rsidRDefault="00832436">
            <w:pPr>
              <w:pStyle w:val="ConsPlusNormal"/>
              <w:jc w:val="center"/>
            </w:pPr>
            <w:r>
              <w:t>2 056 129,00</w:t>
            </w:r>
          </w:p>
        </w:tc>
        <w:tc>
          <w:tcPr>
            <w:tcW w:w="1814" w:type="dxa"/>
            <w:vAlign w:val="center"/>
          </w:tcPr>
          <w:p w:rsidR="00832436" w:rsidRDefault="00832436">
            <w:pPr>
              <w:pStyle w:val="ConsPlusNormal"/>
              <w:jc w:val="center"/>
            </w:pPr>
            <w:r>
              <w:t>2 056 129,00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государственных (муниципальных) органов</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06</w:t>
            </w:r>
          </w:p>
        </w:tc>
        <w:tc>
          <w:tcPr>
            <w:tcW w:w="454" w:type="dxa"/>
            <w:vAlign w:val="center"/>
          </w:tcPr>
          <w:p w:rsidR="00832436" w:rsidRDefault="00832436">
            <w:pPr>
              <w:pStyle w:val="ConsPlusNormal"/>
              <w:jc w:val="center"/>
            </w:pPr>
            <w:r>
              <w:t>37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05</w:t>
            </w:r>
          </w:p>
        </w:tc>
        <w:tc>
          <w:tcPr>
            <w:tcW w:w="794" w:type="dxa"/>
            <w:vAlign w:val="center"/>
          </w:tcPr>
          <w:p w:rsidR="00832436" w:rsidRDefault="00832436">
            <w:pPr>
              <w:pStyle w:val="ConsPlusNormal"/>
              <w:jc w:val="center"/>
            </w:pPr>
            <w:r>
              <w:t>71210</w:t>
            </w:r>
          </w:p>
        </w:tc>
        <w:tc>
          <w:tcPr>
            <w:tcW w:w="567" w:type="dxa"/>
            <w:vAlign w:val="center"/>
          </w:tcPr>
          <w:p w:rsidR="00832436" w:rsidRDefault="00832436">
            <w:pPr>
              <w:pStyle w:val="ConsPlusNormal"/>
              <w:jc w:val="center"/>
            </w:pPr>
            <w:r>
              <w:t>120</w:t>
            </w:r>
          </w:p>
        </w:tc>
        <w:tc>
          <w:tcPr>
            <w:tcW w:w="1814" w:type="dxa"/>
            <w:vAlign w:val="center"/>
          </w:tcPr>
          <w:p w:rsidR="00832436" w:rsidRDefault="00832436">
            <w:pPr>
              <w:pStyle w:val="ConsPlusNormal"/>
              <w:jc w:val="center"/>
            </w:pPr>
            <w:r>
              <w:t>2 056 129,00</w:t>
            </w:r>
          </w:p>
        </w:tc>
        <w:tc>
          <w:tcPr>
            <w:tcW w:w="1814" w:type="dxa"/>
            <w:vAlign w:val="center"/>
          </w:tcPr>
          <w:p w:rsidR="00832436" w:rsidRDefault="00832436">
            <w:pPr>
              <w:pStyle w:val="ConsPlusNormal"/>
              <w:jc w:val="center"/>
            </w:pPr>
            <w:r>
              <w:t>2 056 129,00</w:t>
            </w:r>
          </w:p>
        </w:tc>
        <w:tc>
          <w:tcPr>
            <w:tcW w:w="1814" w:type="dxa"/>
            <w:vAlign w:val="center"/>
          </w:tcPr>
          <w:p w:rsidR="00832436" w:rsidRDefault="00832436">
            <w:pPr>
              <w:pStyle w:val="ConsPlusNormal"/>
              <w:jc w:val="center"/>
            </w:pPr>
            <w:r>
              <w:t>2 056 129,00</w:t>
            </w:r>
          </w:p>
        </w:tc>
        <w:tc>
          <w:tcPr>
            <w:tcW w:w="1814" w:type="dxa"/>
            <w:vAlign w:val="center"/>
          </w:tcPr>
          <w:p w:rsidR="00832436" w:rsidRDefault="00832436">
            <w:pPr>
              <w:pStyle w:val="ConsPlusNormal"/>
              <w:jc w:val="center"/>
            </w:pPr>
            <w:r>
              <w:t>2 056 129,00</w:t>
            </w:r>
          </w:p>
        </w:tc>
        <w:tc>
          <w:tcPr>
            <w:tcW w:w="1814" w:type="dxa"/>
            <w:vAlign w:val="center"/>
          </w:tcPr>
          <w:p w:rsidR="00832436" w:rsidRDefault="00832436">
            <w:pPr>
              <w:pStyle w:val="ConsPlusNormal"/>
              <w:jc w:val="center"/>
            </w:pPr>
            <w:r>
              <w:t>2 056 129,00</w:t>
            </w:r>
          </w:p>
        </w:tc>
        <w:tc>
          <w:tcPr>
            <w:tcW w:w="1814" w:type="dxa"/>
            <w:vAlign w:val="center"/>
          </w:tcPr>
          <w:p w:rsidR="00832436" w:rsidRDefault="00832436">
            <w:pPr>
              <w:pStyle w:val="ConsPlusNormal"/>
              <w:jc w:val="center"/>
            </w:pPr>
            <w:r>
              <w:t>2 056 129,00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Физическая культура и спорт</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00</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4 937 027,00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4 937 027,00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4 937 027,00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Другие вопросы в области физической культуры и спорта</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4 937 027,00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4 937 027,00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4 937 027,00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116">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4 937 027,00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4 937 027,00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4 937 027,00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hyperlink r:id="rId117">
              <w:r>
                <w:rPr>
                  <w:color w:val="0000FF"/>
                </w:rPr>
                <w:t>Подпрограмма</w:t>
              </w:r>
            </w:hyperlink>
            <w:r>
              <w:t>"Развитие муниципальной службы в Омском муниципальном районе"</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4 937 027,00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4 937 027,00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4 937 027,00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Повышение эффективности деятельности Администрации Омского муниципального района</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4 937 027,00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4 937 027,00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4 937 027,00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19980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4 937 027,00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4 937 027,00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4 937 027,00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19980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4 937 027,00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4 937 027,00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4 937 027,00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государственных (муниципальных) органов</w:t>
            </w:r>
          </w:p>
        </w:tc>
        <w:tc>
          <w:tcPr>
            <w:tcW w:w="567" w:type="dxa"/>
            <w:vAlign w:val="center"/>
          </w:tcPr>
          <w:p w:rsidR="00832436" w:rsidRDefault="00832436">
            <w:pPr>
              <w:pStyle w:val="ConsPlusNormal"/>
              <w:jc w:val="center"/>
            </w:pPr>
            <w:r>
              <w:t>502</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19980</w:t>
            </w:r>
          </w:p>
        </w:tc>
        <w:tc>
          <w:tcPr>
            <w:tcW w:w="567" w:type="dxa"/>
            <w:vAlign w:val="center"/>
          </w:tcPr>
          <w:p w:rsidR="00832436" w:rsidRDefault="00832436">
            <w:pPr>
              <w:pStyle w:val="ConsPlusNormal"/>
              <w:jc w:val="center"/>
            </w:pPr>
            <w:r>
              <w:t>120</w:t>
            </w:r>
          </w:p>
        </w:tc>
        <w:tc>
          <w:tcPr>
            <w:tcW w:w="1814" w:type="dxa"/>
            <w:vAlign w:val="center"/>
          </w:tcPr>
          <w:p w:rsidR="00832436" w:rsidRDefault="00832436">
            <w:pPr>
              <w:pStyle w:val="ConsPlusNormal"/>
              <w:jc w:val="center"/>
            </w:pPr>
            <w:r>
              <w:t>4 937 027,00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4 937 027,00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4 937 027,00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outlineLvl w:val="1"/>
            </w:pPr>
            <w:r>
              <w:t>3</w:t>
            </w:r>
          </w:p>
        </w:tc>
        <w:tc>
          <w:tcPr>
            <w:tcW w:w="2551" w:type="dxa"/>
            <w:vAlign w:val="center"/>
          </w:tcPr>
          <w:p w:rsidR="00832436" w:rsidRDefault="00832436">
            <w:pPr>
              <w:pStyle w:val="ConsPlusNormal"/>
            </w:pPr>
            <w:r>
              <w:t>УПРАВЛЕНИЕ КУЛЬТУРЫ АДМИНИСТРАЦИИ ОМСКОГО МУНИЦИПАЛЬНОГО РАЙОНА ОМСКОЙ ОБЛАСТИ</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303 084 647,96</w:t>
            </w:r>
          </w:p>
        </w:tc>
        <w:tc>
          <w:tcPr>
            <w:tcW w:w="1814" w:type="dxa"/>
            <w:vAlign w:val="center"/>
          </w:tcPr>
          <w:p w:rsidR="00832436" w:rsidRDefault="00832436">
            <w:pPr>
              <w:pStyle w:val="ConsPlusNormal"/>
              <w:jc w:val="center"/>
            </w:pPr>
            <w:r>
              <w:t>107 807 147,96</w:t>
            </w:r>
          </w:p>
        </w:tc>
        <w:tc>
          <w:tcPr>
            <w:tcW w:w="1814" w:type="dxa"/>
            <w:vAlign w:val="center"/>
          </w:tcPr>
          <w:p w:rsidR="00832436" w:rsidRDefault="00832436">
            <w:pPr>
              <w:pStyle w:val="ConsPlusNormal"/>
              <w:jc w:val="center"/>
            </w:pPr>
            <w:r>
              <w:t>292 041 637,43</w:t>
            </w:r>
          </w:p>
        </w:tc>
        <w:tc>
          <w:tcPr>
            <w:tcW w:w="1814" w:type="dxa"/>
            <w:vAlign w:val="center"/>
          </w:tcPr>
          <w:p w:rsidR="00832436" w:rsidRDefault="00832436">
            <w:pPr>
              <w:pStyle w:val="ConsPlusNormal"/>
              <w:jc w:val="center"/>
            </w:pPr>
            <w:r>
              <w:t>107 038 723,00</w:t>
            </w:r>
          </w:p>
        </w:tc>
        <w:tc>
          <w:tcPr>
            <w:tcW w:w="1814" w:type="dxa"/>
            <w:vAlign w:val="center"/>
          </w:tcPr>
          <w:p w:rsidR="00832436" w:rsidRDefault="00832436">
            <w:pPr>
              <w:pStyle w:val="ConsPlusNormal"/>
              <w:jc w:val="center"/>
            </w:pPr>
            <w:r>
              <w:t>181 208 218,96</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Образование</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00</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64 301 231,37</w:t>
            </w:r>
          </w:p>
        </w:tc>
        <w:tc>
          <w:tcPr>
            <w:tcW w:w="1814" w:type="dxa"/>
            <w:vAlign w:val="center"/>
          </w:tcPr>
          <w:p w:rsidR="00832436" w:rsidRDefault="00832436">
            <w:pPr>
              <w:pStyle w:val="ConsPlusNormal"/>
              <w:jc w:val="center"/>
            </w:pPr>
            <w:r>
              <w:t>21 731 416,00</w:t>
            </w:r>
          </w:p>
        </w:tc>
        <w:tc>
          <w:tcPr>
            <w:tcW w:w="1814" w:type="dxa"/>
            <w:vAlign w:val="center"/>
          </w:tcPr>
          <w:p w:rsidR="00832436" w:rsidRDefault="00832436">
            <w:pPr>
              <w:pStyle w:val="ConsPlusNormal"/>
              <w:jc w:val="center"/>
            </w:pPr>
            <w:r>
              <w:t>61 786 865,12</w:t>
            </w:r>
          </w:p>
        </w:tc>
        <w:tc>
          <w:tcPr>
            <w:tcW w:w="1814" w:type="dxa"/>
            <w:vAlign w:val="center"/>
          </w:tcPr>
          <w:p w:rsidR="00832436" w:rsidRDefault="00832436">
            <w:pPr>
              <w:pStyle w:val="ConsPlusNormal"/>
              <w:jc w:val="center"/>
            </w:pPr>
            <w:r>
              <w:t>21 731 416,00</w:t>
            </w:r>
          </w:p>
        </w:tc>
        <w:tc>
          <w:tcPr>
            <w:tcW w:w="1814" w:type="dxa"/>
            <w:vAlign w:val="center"/>
          </w:tcPr>
          <w:p w:rsidR="00832436" w:rsidRDefault="00832436">
            <w:pPr>
              <w:pStyle w:val="ConsPlusNormal"/>
              <w:jc w:val="center"/>
            </w:pPr>
            <w:r>
              <w:t>38 395 449,12</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Дополнительное образование детей</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64 301 231,37</w:t>
            </w:r>
          </w:p>
        </w:tc>
        <w:tc>
          <w:tcPr>
            <w:tcW w:w="1814" w:type="dxa"/>
            <w:vAlign w:val="center"/>
          </w:tcPr>
          <w:p w:rsidR="00832436" w:rsidRDefault="00832436">
            <w:pPr>
              <w:pStyle w:val="ConsPlusNormal"/>
              <w:jc w:val="center"/>
            </w:pPr>
            <w:r>
              <w:t>21 731 416,00</w:t>
            </w:r>
          </w:p>
        </w:tc>
        <w:tc>
          <w:tcPr>
            <w:tcW w:w="1814" w:type="dxa"/>
            <w:vAlign w:val="center"/>
          </w:tcPr>
          <w:p w:rsidR="00832436" w:rsidRDefault="00832436">
            <w:pPr>
              <w:pStyle w:val="ConsPlusNormal"/>
              <w:jc w:val="center"/>
            </w:pPr>
            <w:r>
              <w:t>61 786 865,12</w:t>
            </w:r>
          </w:p>
        </w:tc>
        <w:tc>
          <w:tcPr>
            <w:tcW w:w="1814" w:type="dxa"/>
            <w:vAlign w:val="center"/>
          </w:tcPr>
          <w:p w:rsidR="00832436" w:rsidRDefault="00832436">
            <w:pPr>
              <w:pStyle w:val="ConsPlusNormal"/>
              <w:jc w:val="center"/>
            </w:pPr>
            <w:r>
              <w:t>21 731 416,00</w:t>
            </w:r>
          </w:p>
        </w:tc>
        <w:tc>
          <w:tcPr>
            <w:tcW w:w="1814" w:type="dxa"/>
            <w:vAlign w:val="center"/>
          </w:tcPr>
          <w:p w:rsidR="00832436" w:rsidRDefault="00832436">
            <w:pPr>
              <w:pStyle w:val="ConsPlusNormal"/>
              <w:jc w:val="center"/>
            </w:pPr>
            <w:r>
              <w:t>38 395 449,12</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118">
              <w:r>
                <w:rPr>
                  <w:color w:val="0000FF"/>
                </w:rPr>
                <w:t>программа</w:t>
              </w:r>
            </w:hyperlink>
            <w:r>
              <w:t xml:space="preserve"> Омского муниципального района Омской области "Развитие культуры в Омском муниципальном районе Омской области"</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64 301 231,37</w:t>
            </w:r>
          </w:p>
        </w:tc>
        <w:tc>
          <w:tcPr>
            <w:tcW w:w="1814" w:type="dxa"/>
            <w:vAlign w:val="center"/>
          </w:tcPr>
          <w:p w:rsidR="00832436" w:rsidRDefault="00832436">
            <w:pPr>
              <w:pStyle w:val="ConsPlusNormal"/>
              <w:jc w:val="center"/>
            </w:pPr>
            <w:r>
              <w:t>21 731 416,00</w:t>
            </w:r>
          </w:p>
        </w:tc>
        <w:tc>
          <w:tcPr>
            <w:tcW w:w="1814" w:type="dxa"/>
            <w:vAlign w:val="center"/>
          </w:tcPr>
          <w:p w:rsidR="00832436" w:rsidRDefault="00832436">
            <w:pPr>
              <w:pStyle w:val="ConsPlusNormal"/>
              <w:jc w:val="center"/>
            </w:pPr>
            <w:r>
              <w:t>61 786 865,12</w:t>
            </w:r>
          </w:p>
        </w:tc>
        <w:tc>
          <w:tcPr>
            <w:tcW w:w="1814" w:type="dxa"/>
            <w:vAlign w:val="center"/>
          </w:tcPr>
          <w:p w:rsidR="00832436" w:rsidRDefault="00832436">
            <w:pPr>
              <w:pStyle w:val="ConsPlusNormal"/>
              <w:jc w:val="center"/>
            </w:pPr>
            <w:r>
              <w:t>21 731 416,00</w:t>
            </w:r>
          </w:p>
        </w:tc>
        <w:tc>
          <w:tcPr>
            <w:tcW w:w="1814" w:type="dxa"/>
            <w:vAlign w:val="center"/>
          </w:tcPr>
          <w:p w:rsidR="00832436" w:rsidRDefault="00832436">
            <w:pPr>
              <w:pStyle w:val="ConsPlusNormal"/>
              <w:jc w:val="center"/>
            </w:pPr>
            <w:r>
              <w:t>38 395 449,12</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hyperlink r:id="rId119">
              <w:r>
                <w:rPr>
                  <w:color w:val="0000FF"/>
                </w:rPr>
                <w:t>Подпрограмма</w:t>
              </w:r>
            </w:hyperlink>
            <w:r>
              <w:t>"Культура Омского муниципального района Омской области"</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64 301 231,37</w:t>
            </w:r>
          </w:p>
        </w:tc>
        <w:tc>
          <w:tcPr>
            <w:tcW w:w="1814" w:type="dxa"/>
            <w:vAlign w:val="center"/>
          </w:tcPr>
          <w:p w:rsidR="00832436" w:rsidRDefault="00832436">
            <w:pPr>
              <w:pStyle w:val="ConsPlusNormal"/>
              <w:jc w:val="center"/>
            </w:pPr>
            <w:r>
              <w:t>21 731 416,00</w:t>
            </w:r>
          </w:p>
        </w:tc>
        <w:tc>
          <w:tcPr>
            <w:tcW w:w="1814" w:type="dxa"/>
            <w:vAlign w:val="center"/>
          </w:tcPr>
          <w:p w:rsidR="00832436" w:rsidRDefault="00832436">
            <w:pPr>
              <w:pStyle w:val="ConsPlusNormal"/>
              <w:jc w:val="center"/>
            </w:pPr>
            <w:r>
              <w:t>61 786 865,12</w:t>
            </w:r>
          </w:p>
        </w:tc>
        <w:tc>
          <w:tcPr>
            <w:tcW w:w="1814" w:type="dxa"/>
            <w:vAlign w:val="center"/>
          </w:tcPr>
          <w:p w:rsidR="00832436" w:rsidRDefault="00832436">
            <w:pPr>
              <w:pStyle w:val="ConsPlusNormal"/>
              <w:jc w:val="center"/>
            </w:pPr>
            <w:r>
              <w:t>21 731 416,00</w:t>
            </w:r>
          </w:p>
        </w:tc>
        <w:tc>
          <w:tcPr>
            <w:tcW w:w="1814" w:type="dxa"/>
            <w:vAlign w:val="center"/>
          </w:tcPr>
          <w:p w:rsidR="00832436" w:rsidRDefault="00832436">
            <w:pPr>
              <w:pStyle w:val="ConsPlusNormal"/>
              <w:jc w:val="center"/>
            </w:pPr>
            <w:r>
              <w:t>38 395 449,12</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Развитие творческого потенциала Омского района</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Организация мероприятий, направленных на развитие Муниципального бюджетного образовательного учреждения дополнительного образования детей "Детская школа искусств Омского муниципального района Омской области"</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355 000,00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355 000,00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Обеспечение безопасности труда и укрепление материально-технической базы муниципальных учреждений культуры</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05</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Проведение аттестации и сертификации рабочих мест</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05</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05</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15 000,00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05</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15 000,00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Ремонтно-строительные работы в муниципальных учреждениях культуры Омского района</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06</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1 834 751,88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Проведение капитального и текущего ремонта в муниципальных учреждениях культуры Омского района</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06</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1 834 751,88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06</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1 834 751,88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06</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1 834 751,88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Установка и монтаж автоматической пожарной сигнализации и системы оповещения людей при пожаре в муниципальных учреждениях культуры Омского района</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07</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Устранение нарушений пожарной безопасности в муниципальных учреждениях культуры Омского района</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07</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07</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07</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Повышение эффективности функционирования отрасли культуры Омского муниципального района Омской области</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61 996 479,49</w:t>
            </w:r>
          </w:p>
        </w:tc>
        <w:tc>
          <w:tcPr>
            <w:tcW w:w="1814" w:type="dxa"/>
            <w:vAlign w:val="center"/>
          </w:tcPr>
          <w:p w:rsidR="00832436" w:rsidRDefault="00832436">
            <w:pPr>
              <w:pStyle w:val="ConsPlusNormal"/>
              <w:jc w:val="center"/>
            </w:pPr>
            <w:r>
              <w:t>21 731 416,00</w:t>
            </w:r>
          </w:p>
        </w:tc>
        <w:tc>
          <w:tcPr>
            <w:tcW w:w="1814" w:type="dxa"/>
            <w:vAlign w:val="center"/>
          </w:tcPr>
          <w:p w:rsidR="00832436" w:rsidRDefault="00832436">
            <w:pPr>
              <w:pStyle w:val="ConsPlusNormal"/>
              <w:jc w:val="center"/>
            </w:pPr>
            <w:r>
              <w:t>61 611 865,12</w:t>
            </w:r>
          </w:p>
        </w:tc>
        <w:tc>
          <w:tcPr>
            <w:tcW w:w="1814" w:type="dxa"/>
            <w:vAlign w:val="center"/>
          </w:tcPr>
          <w:p w:rsidR="00832436" w:rsidRDefault="00832436">
            <w:pPr>
              <w:pStyle w:val="ConsPlusNormal"/>
              <w:jc w:val="center"/>
            </w:pPr>
            <w:r>
              <w:t>21 731 416,00</w:t>
            </w:r>
          </w:p>
        </w:tc>
        <w:tc>
          <w:tcPr>
            <w:tcW w:w="1814" w:type="dxa"/>
            <w:vAlign w:val="center"/>
          </w:tcPr>
          <w:p w:rsidR="00832436" w:rsidRDefault="00832436">
            <w:pPr>
              <w:pStyle w:val="ConsPlusNormal"/>
              <w:jc w:val="center"/>
            </w:pPr>
            <w:r>
              <w:t>38 380 449,12</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9 300 831,00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9 300 831,00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22 027 370,00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9 300 831,00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9 300 831,00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22 027 370,00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9 300 831,00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9 300 831,00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22 027 370,00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Реализация прочих мероприятий отрасли культуры Омского муниципального района</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12 468 023,49</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12 083 409,12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16 353 079,12</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12 468 023,49</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12 083 409,12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16 353 079,12</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12 468 023,49</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12 083 409,12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16 353 079,12</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71470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20 048 795,00</w:t>
            </w:r>
          </w:p>
        </w:tc>
        <w:tc>
          <w:tcPr>
            <w:tcW w:w="1814" w:type="dxa"/>
            <w:vAlign w:val="center"/>
          </w:tcPr>
          <w:p w:rsidR="00832436" w:rsidRDefault="00832436">
            <w:pPr>
              <w:pStyle w:val="ConsPlusNormal"/>
              <w:jc w:val="center"/>
            </w:pPr>
            <w:r>
              <w:t>20 048 795,00</w:t>
            </w:r>
          </w:p>
        </w:tc>
        <w:tc>
          <w:tcPr>
            <w:tcW w:w="1814" w:type="dxa"/>
            <w:vAlign w:val="center"/>
          </w:tcPr>
          <w:p w:rsidR="00832436" w:rsidRDefault="00832436">
            <w:pPr>
              <w:pStyle w:val="ConsPlusNormal"/>
              <w:jc w:val="center"/>
            </w:pPr>
            <w:r>
              <w:t>20 048 795,00</w:t>
            </w:r>
          </w:p>
        </w:tc>
        <w:tc>
          <w:tcPr>
            <w:tcW w:w="1814" w:type="dxa"/>
            <w:vAlign w:val="center"/>
          </w:tcPr>
          <w:p w:rsidR="00832436" w:rsidRDefault="00832436">
            <w:pPr>
              <w:pStyle w:val="ConsPlusNormal"/>
              <w:jc w:val="center"/>
            </w:pPr>
            <w:r>
              <w:t>20 048 795,00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71470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20 048 795,00</w:t>
            </w:r>
          </w:p>
        </w:tc>
        <w:tc>
          <w:tcPr>
            <w:tcW w:w="1814" w:type="dxa"/>
            <w:vAlign w:val="center"/>
          </w:tcPr>
          <w:p w:rsidR="00832436" w:rsidRDefault="00832436">
            <w:pPr>
              <w:pStyle w:val="ConsPlusNormal"/>
              <w:jc w:val="center"/>
            </w:pPr>
            <w:r>
              <w:t>20 048 795,00</w:t>
            </w:r>
          </w:p>
        </w:tc>
        <w:tc>
          <w:tcPr>
            <w:tcW w:w="1814" w:type="dxa"/>
            <w:vAlign w:val="center"/>
          </w:tcPr>
          <w:p w:rsidR="00832436" w:rsidRDefault="00832436">
            <w:pPr>
              <w:pStyle w:val="ConsPlusNormal"/>
              <w:jc w:val="center"/>
            </w:pPr>
            <w:r>
              <w:t>20 048 795,00</w:t>
            </w:r>
          </w:p>
        </w:tc>
        <w:tc>
          <w:tcPr>
            <w:tcW w:w="1814" w:type="dxa"/>
            <w:vAlign w:val="center"/>
          </w:tcPr>
          <w:p w:rsidR="00832436" w:rsidRDefault="00832436">
            <w:pPr>
              <w:pStyle w:val="ConsPlusNormal"/>
              <w:jc w:val="center"/>
            </w:pPr>
            <w:r>
              <w:t>20 048 795,00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71470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20 048 795,00</w:t>
            </w:r>
          </w:p>
        </w:tc>
        <w:tc>
          <w:tcPr>
            <w:tcW w:w="1814" w:type="dxa"/>
            <w:vAlign w:val="center"/>
          </w:tcPr>
          <w:p w:rsidR="00832436" w:rsidRDefault="00832436">
            <w:pPr>
              <w:pStyle w:val="ConsPlusNormal"/>
              <w:jc w:val="center"/>
            </w:pPr>
            <w:r>
              <w:t>20 048 795,00</w:t>
            </w:r>
          </w:p>
        </w:tc>
        <w:tc>
          <w:tcPr>
            <w:tcW w:w="1814" w:type="dxa"/>
            <w:vAlign w:val="center"/>
          </w:tcPr>
          <w:p w:rsidR="00832436" w:rsidRDefault="00832436">
            <w:pPr>
              <w:pStyle w:val="ConsPlusNormal"/>
              <w:jc w:val="center"/>
            </w:pPr>
            <w:r>
              <w:t>20 048 795,00</w:t>
            </w:r>
          </w:p>
        </w:tc>
        <w:tc>
          <w:tcPr>
            <w:tcW w:w="1814" w:type="dxa"/>
            <w:vAlign w:val="center"/>
          </w:tcPr>
          <w:p w:rsidR="00832436" w:rsidRDefault="00832436">
            <w:pPr>
              <w:pStyle w:val="ConsPlusNormal"/>
              <w:jc w:val="center"/>
            </w:pPr>
            <w:r>
              <w:t>20 048 795,00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71700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1 682 621,00</w:t>
            </w:r>
          </w:p>
        </w:tc>
        <w:tc>
          <w:tcPr>
            <w:tcW w:w="1814" w:type="dxa"/>
            <w:vAlign w:val="center"/>
          </w:tcPr>
          <w:p w:rsidR="00832436" w:rsidRDefault="00832436">
            <w:pPr>
              <w:pStyle w:val="ConsPlusNormal"/>
              <w:jc w:val="center"/>
            </w:pPr>
            <w:r>
              <w:t>1 682 621,00</w:t>
            </w:r>
          </w:p>
        </w:tc>
        <w:tc>
          <w:tcPr>
            <w:tcW w:w="1814" w:type="dxa"/>
            <w:vAlign w:val="center"/>
          </w:tcPr>
          <w:p w:rsidR="00832436" w:rsidRDefault="00832436">
            <w:pPr>
              <w:pStyle w:val="ConsPlusNormal"/>
              <w:jc w:val="center"/>
            </w:pPr>
            <w:r>
              <w:t>1 682 621,00</w:t>
            </w:r>
          </w:p>
        </w:tc>
        <w:tc>
          <w:tcPr>
            <w:tcW w:w="1814" w:type="dxa"/>
            <w:vAlign w:val="center"/>
          </w:tcPr>
          <w:p w:rsidR="00832436" w:rsidRDefault="00832436">
            <w:pPr>
              <w:pStyle w:val="ConsPlusNormal"/>
              <w:jc w:val="center"/>
            </w:pPr>
            <w:r>
              <w:t>1 682 621,00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71700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1 682 621,00</w:t>
            </w:r>
          </w:p>
        </w:tc>
        <w:tc>
          <w:tcPr>
            <w:tcW w:w="1814" w:type="dxa"/>
            <w:vAlign w:val="center"/>
          </w:tcPr>
          <w:p w:rsidR="00832436" w:rsidRDefault="00832436">
            <w:pPr>
              <w:pStyle w:val="ConsPlusNormal"/>
              <w:jc w:val="center"/>
            </w:pPr>
            <w:r>
              <w:t>1 682 621,00</w:t>
            </w:r>
          </w:p>
        </w:tc>
        <w:tc>
          <w:tcPr>
            <w:tcW w:w="1814" w:type="dxa"/>
            <w:vAlign w:val="center"/>
          </w:tcPr>
          <w:p w:rsidR="00832436" w:rsidRDefault="00832436">
            <w:pPr>
              <w:pStyle w:val="ConsPlusNormal"/>
              <w:jc w:val="center"/>
            </w:pPr>
            <w:r>
              <w:t>1 682 621,00</w:t>
            </w:r>
          </w:p>
        </w:tc>
        <w:tc>
          <w:tcPr>
            <w:tcW w:w="1814" w:type="dxa"/>
            <w:vAlign w:val="center"/>
          </w:tcPr>
          <w:p w:rsidR="00832436" w:rsidRDefault="00832436">
            <w:pPr>
              <w:pStyle w:val="ConsPlusNormal"/>
              <w:jc w:val="center"/>
            </w:pPr>
            <w:r>
              <w:t>1 682 621,00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71700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1 682 621,00</w:t>
            </w:r>
          </w:p>
        </w:tc>
        <w:tc>
          <w:tcPr>
            <w:tcW w:w="1814" w:type="dxa"/>
            <w:vAlign w:val="center"/>
          </w:tcPr>
          <w:p w:rsidR="00832436" w:rsidRDefault="00832436">
            <w:pPr>
              <w:pStyle w:val="ConsPlusNormal"/>
              <w:jc w:val="center"/>
            </w:pPr>
            <w:r>
              <w:t>1 682 621,00</w:t>
            </w:r>
          </w:p>
        </w:tc>
        <w:tc>
          <w:tcPr>
            <w:tcW w:w="1814" w:type="dxa"/>
            <w:vAlign w:val="center"/>
          </w:tcPr>
          <w:p w:rsidR="00832436" w:rsidRDefault="00832436">
            <w:pPr>
              <w:pStyle w:val="ConsPlusNormal"/>
              <w:jc w:val="center"/>
            </w:pPr>
            <w:r>
              <w:t>1 682 621,00</w:t>
            </w:r>
          </w:p>
        </w:tc>
        <w:tc>
          <w:tcPr>
            <w:tcW w:w="1814" w:type="dxa"/>
            <w:vAlign w:val="center"/>
          </w:tcPr>
          <w:p w:rsidR="00832436" w:rsidRDefault="00832436">
            <w:pPr>
              <w:pStyle w:val="ConsPlusNormal"/>
              <w:jc w:val="center"/>
            </w:pPr>
            <w:r>
              <w:t>1 682 621,00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S1470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18 407 650,00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18 407 650,00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S1470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18 407 650,00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18 407 650,00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S1470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18 407 650,00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18 407 650,00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S1700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88 559,00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88 559,00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S1700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88 559,00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88 559,00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S1700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88 559,00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88 559,00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Культура, кинематография</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00</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238 783 416,59</w:t>
            </w:r>
          </w:p>
        </w:tc>
        <w:tc>
          <w:tcPr>
            <w:tcW w:w="1814" w:type="dxa"/>
            <w:vAlign w:val="center"/>
          </w:tcPr>
          <w:p w:rsidR="00832436" w:rsidRDefault="00832436">
            <w:pPr>
              <w:pStyle w:val="ConsPlusNormal"/>
              <w:jc w:val="center"/>
            </w:pPr>
            <w:r>
              <w:t>86 075 731,96</w:t>
            </w:r>
          </w:p>
        </w:tc>
        <w:tc>
          <w:tcPr>
            <w:tcW w:w="1814" w:type="dxa"/>
            <w:vAlign w:val="center"/>
          </w:tcPr>
          <w:p w:rsidR="00832436" w:rsidRDefault="00832436">
            <w:pPr>
              <w:pStyle w:val="ConsPlusNormal"/>
              <w:jc w:val="center"/>
            </w:pPr>
            <w:r>
              <w:t>230 254 772,31</w:t>
            </w:r>
          </w:p>
        </w:tc>
        <w:tc>
          <w:tcPr>
            <w:tcW w:w="1814" w:type="dxa"/>
            <w:vAlign w:val="center"/>
          </w:tcPr>
          <w:p w:rsidR="00832436" w:rsidRDefault="00832436">
            <w:pPr>
              <w:pStyle w:val="ConsPlusNormal"/>
              <w:jc w:val="center"/>
            </w:pPr>
            <w:r>
              <w:t>85 307 307,00</w:t>
            </w:r>
          </w:p>
        </w:tc>
        <w:tc>
          <w:tcPr>
            <w:tcW w:w="1814" w:type="dxa"/>
            <w:vAlign w:val="center"/>
          </w:tcPr>
          <w:p w:rsidR="00832436" w:rsidRDefault="00832436">
            <w:pPr>
              <w:pStyle w:val="ConsPlusNormal"/>
              <w:jc w:val="center"/>
            </w:pPr>
            <w:r>
              <w:t>142 812 769,84</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Культура</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180 580 085,59</w:t>
            </w:r>
          </w:p>
        </w:tc>
        <w:tc>
          <w:tcPr>
            <w:tcW w:w="1814" w:type="dxa"/>
            <w:vAlign w:val="center"/>
          </w:tcPr>
          <w:p w:rsidR="00832436" w:rsidRDefault="00832436">
            <w:pPr>
              <w:pStyle w:val="ConsPlusNormal"/>
              <w:jc w:val="center"/>
            </w:pPr>
            <w:r>
              <w:t>73 429 450,96</w:t>
            </w:r>
          </w:p>
        </w:tc>
        <w:tc>
          <w:tcPr>
            <w:tcW w:w="1814" w:type="dxa"/>
            <w:vAlign w:val="center"/>
          </w:tcPr>
          <w:p w:rsidR="00832436" w:rsidRDefault="00832436">
            <w:pPr>
              <w:pStyle w:val="ConsPlusNormal"/>
              <w:jc w:val="center"/>
            </w:pPr>
            <w:r>
              <w:t>172 051 441,31</w:t>
            </w:r>
          </w:p>
        </w:tc>
        <w:tc>
          <w:tcPr>
            <w:tcW w:w="1814" w:type="dxa"/>
            <w:vAlign w:val="center"/>
          </w:tcPr>
          <w:p w:rsidR="00832436" w:rsidRDefault="00832436">
            <w:pPr>
              <w:pStyle w:val="ConsPlusNormal"/>
              <w:jc w:val="center"/>
            </w:pPr>
            <w:r>
              <w:t>72 661 026,00</w:t>
            </w:r>
          </w:p>
        </w:tc>
        <w:tc>
          <w:tcPr>
            <w:tcW w:w="1814" w:type="dxa"/>
            <w:vAlign w:val="center"/>
          </w:tcPr>
          <w:p w:rsidR="00832436" w:rsidRDefault="00832436">
            <w:pPr>
              <w:pStyle w:val="ConsPlusNormal"/>
              <w:jc w:val="center"/>
            </w:pPr>
            <w:r>
              <w:t>102 255 719,84</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120">
              <w:r>
                <w:rPr>
                  <w:color w:val="0000FF"/>
                </w:rPr>
                <w:t>программа</w:t>
              </w:r>
            </w:hyperlink>
            <w:r>
              <w:t xml:space="preserve"> Омского муниципального района Омской области "Развитие культуры в Омском муниципальном районе Омской области"</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180 335 085,59</w:t>
            </w:r>
          </w:p>
        </w:tc>
        <w:tc>
          <w:tcPr>
            <w:tcW w:w="1814" w:type="dxa"/>
            <w:vAlign w:val="center"/>
          </w:tcPr>
          <w:p w:rsidR="00832436" w:rsidRDefault="00832436">
            <w:pPr>
              <w:pStyle w:val="ConsPlusNormal"/>
              <w:jc w:val="center"/>
            </w:pPr>
            <w:r>
              <w:t>73 429 450,96</w:t>
            </w:r>
          </w:p>
        </w:tc>
        <w:tc>
          <w:tcPr>
            <w:tcW w:w="1814" w:type="dxa"/>
            <w:vAlign w:val="center"/>
          </w:tcPr>
          <w:p w:rsidR="00832436" w:rsidRDefault="00832436">
            <w:pPr>
              <w:pStyle w:val="ConsPlusNormal"/>
              <w:jc w:val="center"/>
            </w:pPr>
            <w:r>
              <w:t>171 806 441,31</w:t>
            </w:r>
          </w:p>
        </w:tc>
        <w:tc>
          <w:tcPr>
            <w:tcW w:w="1814" w:type="dxa"/>
            <w:vAlign w:val="center"/>
          </w:tcPr>
          <w:p w:rsidR="00832436" w:rsidRDefault="00832436">
            <w:pPr>
              <w:pStyle w:val="ConsPlusNormal"/>
              <w:jc w:val="center"/>
            </w:pPr>
            <w:r>
              <w:t>72 661 026,00</w:t>
            </w:r>
          </w:p>
        </w:tc>
        <w:tc>
          <w:tcPr>
            <w:tcW w:w="1814" w:type="dxa"/>
            <w:vAlign w:val="center"/>
          </w:tcPr>
          <w:p w:rsidR="00832436" w:rsidRDefault="00832436">
            <w:pPr>
              <w:pStyle w:val="ConsPlusNormal"/>
              <w:jc w:val="center"/>
            </w:pPr>
            <w:r>
              <w:t>102 010 719,84</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hyperlink r:id="rId121">
              <w:r>
                <w:rPr>
                  <w:color w:val="0000FF"/>
                </w:rPr>
                <w:t>Подпрограмма</w:t>
              </w:r>
            </w:hyperlink>
            <w:r>
              <w:t>"Культура Омского муниципального района Омской области"</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180 335 085,59</w:t>
            </w:r>
          </w:p>
        </w:tc>
        <w:tc>
          <w:tcPr>
            <w:tcW w:w="1814" w:type="dxa"/>
            <w:vAlign w:val="center"/>
          </w:tcPr>
          <w:p w:rsidR="00832436" w:rsidRDefault="00832436">
            <w:pPr>
              <w:pStyle w:val="ConsPlusNormal"/>
              <w:jc w:val="center"/>
            </w:pPr>
            <w:r>
              <w:t>73 429 450,96</w:t>
            </w:r>
          </w:p>
        </w:tc>
        <w:tc>
          <w:tcPr>
            <w:tcW w:w="1814" w:type="dxa"/>
            <w:vAlign w:val="center"/>
          </w:tcPr>
          <w:p w:rsidR="00832436" w:rsidRDefault="00832436">
            <w:pPr>
              <w:pStyle w:val="ConsPlusNormal"/>
              <w:jc w:val="center"/>
            </w:pPr>
            <w:r>
              <w:t>171 806 441,31</w:t>
            </w:r>
          </w:p>
        </w:tc>
        <w:tc>
          <w:tcPr>
            <w:tcW w:w="1814" w:type="dxa"/>
            <w:vAlign w:val="center"/>
          </w:tcPr>
          <w:p w:rsidR="00832436" w:rsidRDefault="00832436">
            <w:pPr>
              <w:pStyle w:val="ConsPlusNormal"/>
              <w:jc w:val="center"/>
            </w:pPr>
            <w:r>
              <w:t>72 661 026,00</w:t>
            </w:r>
          </w:p>
        </w:tc>
        <w:tc>
          <w:tcPr>
            <w:tcW w:w="1814" w:type="dxa"/>
            <w:vAlign w:val="center"/>
          </w:tcPr>
          <w:p w:rsidR="00832436" w:rsidRDefault="00832436">
            <w:pPr>
              <w:pStyle w:val="ConsPlusNormal"/>
              <w:jc w:val="center"/>
            </w:pPr>
            <w:r>
              <w:t>102 010 719,84</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Развитие творческого потенциала Омского района</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4 061 989,82</w:t>
            </w:r>
          </w:p>
        </w:tc>
        <w:tc>
          <w:tcPr>
            <w:tcW w:w="1814" w:type="dxa"/>
            <w:vAlign w:val="center"/>
          </w:tcPr>
          <w:p w:rsidR="00832436" w:rsidRDefault="00832436">
            <w:pPr>
              <w:pStyle w:val="ConsPlusNormal"/>
              <w:jc w:val="center"/>
            </w:pPr>
            <w:r>
              <w:t>168 539,33</w:t>
            </w:r>
          </w:p>
        </w:tc>
        <w:tc>
          <w:tcPr>
            <w:tcW w:w="1814" w:type="dxa"/>
            <w:vAlign w:val="center"/>
          </w:tcPr>
          <w:p w:rsidR="00832436" w:rsidRDefault="00832436">
            <w:pPr>
              <w:pStyle w:val="ConsPlusNormal"/>
              <w:jc w:val="center"/>
            </w:pPr>
            <w:r>
              <w:t>3 022 844,43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Проведение фестиваля "Неиссякаемый родник", других районных мероприятий и мероприятий, направленных на сохранение, возрождение и развитие народных художественных промыслов и ремесел</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3 115 980,00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2 844 044,43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3 115 980,00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2 844 044,43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3 115 980,00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2 844 044,43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Вручение профессиональных призов, премий, наград и получение выплат</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123 800,00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123 800,00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123 800,00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123 800,00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123 800,00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123 800,00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Проведение киномероприятий</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Организация мероприятий, направленных на развитие Муниципального бюджетного учреждения "Централизованная библиотечная система Омского муниципального района Омской области"</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10060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10060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330 000,00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10060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330 000,00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Организация и проведение мероприятий с привлечением профессиональных артистов и творческих коллективов Российской Федерации</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10070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259 800,00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10070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259 800,00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10070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259 800,00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Государственная поддержка отрасли культуры (выплата денежного поощрения лучшим муниципальным учреждениям культуры, находящимся на территориях сельских поселений Омской области, и их работникам)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L5196</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177 409,82</w:t>
            </w:r>
          </w:p>
        </w:tc>
        <w:tc>
          <w:tcPr>
            <w:tcW w:w="1814" w:type="dxa"/>
            <w:vAlign w:val="center"/>
          </w:tcPr>
          <w:p w:rsidR="00832436" w:rsidRDefault="00832436">
            <w:pPr>
              <w:pStyle w:val="ConsPlusNormal"/>
              <w:jc w:val="center"/>
            </w:pPr>
            <w:r>
              <w:t>168 539,33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L5196</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177 409,82</w:t>
            </w:r>
          </w:p>
        </w:tc>
        <w:tc>
          <w:tcPr>
            <w:tcW w:w="1814" w:type="dxa"/>
            <w:vAlign w:val="center"/>
          </w:tcPr>
          <w:p w:rsidR="00832436" w:rsidRDefault="00832436">
            <w:pPr>
              <w:pStyle w:val="ConsPlusNormal"/>
              <w:jc w:val="center"/>
            </w:pPr>
            <w:r>
              <w:t>168 539,33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L5196</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177 409,82</w:t>
            </w:r>
          </w:p>
        </w:tc>
        <w:tc>
          <w:tcPr>
            <w:tcW w:w="1814" w:type="dxa"/>
            <w:vAlign w:val="center"/>
          </w:tcPr>
          <w:p w:rsidR="00832436" w:rsidRDefault="00832436">
            <w:pPr>
              <w:pStyle w:val="ConsPlusNormal"/>
              <w:jc w:val="center"/>
            </w:pPr>
            <w:r>
              <w:t>168 539,33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Комплектование библиотечных фондов Муниципального бюджетного учреждения "Централизованная библиотечная система Омского муниципального района Омской области"</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1 931 458,56</w:t>
            </w:r>
          </w:p>
        </w:tc>
        <w:tc>
          <w:tcPr>
            <w:tcW w:w="1814" w:type="dxa"/>
            <w:vAlign w:val="center"/>
          </w:tcPr>
          <w:p w:rsidR="00832436" w:rsidRDefault="00832436">
            <w:pPr>
              <w:pStyle w:val="ConsPlusNormal"/>
              <w:jc w:val="center"/>
            </w:pPr>
            <w:r>
              <w:t>599 885,63</w:t>
            </w:r>
          </w:p>
        </w:tc>
        <w:tc>
          <w:tcPr>
            <w:tcW w:w="1814" w:type="dxa"/>
            <w:vAlign w:val="center"/>
          </w:tcPr>
          <w:p w:rsidR="00832436" w:rsidRDefault="00832436">
            <w:pPr>
              <w:pStyle w:val="ConsPlusNormal"/>
              <w:jc w:val="center"/>
            </w:pPr>
            <w:r>
              <w:t>1 300 000,00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1 300 000,00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Приобретение литературы и оформление подписки на периодические издания</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1 300 000,00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1 300 000,00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1 300 000,00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1 300 000,00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1 300 000,00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1 300 000,00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1 300 000,00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1 300 000,00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1 300 000,00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Государственная поддержка отрасли культуры (комплектование книжных фондов общедоступных (публичных) библиотек муниципальных образований Омской области)</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L519Б</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631 458,56</w:t>
            </w:r>
          </w:p>
        </w:tc>
        <w:tc>
          <w:tcPr>
            <w:tcW w:w="1814" w:type="dxa"/>
            <w:vAlign w:val="center"/>
          </w:tcPr>
          <w:p w:rsidR="00832436" w:rsidRDefault="00832436">
            <w:pPr>
              <w:pStyle w:val="ConsPlusNormal"/>
              <w:jc w:val="center"/>
            </w:pPr>
            <w:r>
              <w:t>599 885,63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L519Б</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631 458,56</w:t>
            </w:r>
          </w:p>
        </w:tc>
        <w:tc>
          <w:tcPr>
            <w:tcW w:w="1814" w:type="dxa"/>
            <w:vAlign w:val="center"/>
          </w:tcPr>
          <w:p w:rsidR="00832436" w:rsidRDefault="00832436">
            <w:pPr>
              <w:pStyle w:val="ConsPlusNormal"/>
              <w:jc w:val="center"/>
            </w:pPr>
            <w:r>
              <w:t>599 885,63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L519Б</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631 458,56</w:t>
            </w:r>
          </w:p>
        </w:tc>
        <w:tc>
          <w:tcPr>
            <w:tcW w:w="1814" w:type="dxa"/>
            <w:vAlign w:val="center"/>
          </w:tcPr>
          <w:p w:rsidR="00832436" w:rsidRDefault="00832436">
            <w:pPr>
              <w:pStyle w:val="ConsPlusNormal"/>
              <w:jc w:val="center"/>
            </w:pPr>
            <w:r>
              <w:t>599 885,63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Сохранение и популяризация культурно - исторического наследия Омского муниципального района</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Издательская деятельность</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Ремонт и реставрация памятников</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Обеспечение безопасности труда и укрепление материально-технической базы муниципальных учреждений культуры</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05</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1 662 200,00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Улучшение материально-технической базы учреждений культуры</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05</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1 607 200,00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05</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1 607 200,00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05</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1 607 200,00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Проведение аттестации и сертификации рабочих мест</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05</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05</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05</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Ремонтно-строительные работы в муниципальных учреждениях культуры Омского района</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06</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2 014 548,12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Проведение капитального и текущего ремонта в муниципальных учреждениях культуры Омского района</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06</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2 014 548,12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06</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2 014 548,12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06</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2 014 548,12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Повышение эффективности функционирования отрасли культуры Омского муниципального района Омской области</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170 564 889,09</w:t>
            </w:r>
          </w:p>
        </w:tc>
        <w:tc>
          <w:tcPr>
            <w:tcW w:w="1814" w:type="dxa"/>
            <w:vAlign w:val="center"/>
          </w:tcPr>
          <w:p w:rsidR="00832436" w:rsidRDefault="00832436">
            <w:pPr>
              <w:pStyle w:val="ConsPlusNormal"/>
              <w:jc w:val="center"/>
            </w:pPr>
            <w:r>
              <w:t>72 661 026,00</w:t>
            </w:r>
          </w:p>
        </w:tc>
        <w:tc>
          <w:tcPr>
            <w:tcW w:w="1814" w:type="dxa"/>
            <w:vAlign w:val="center"/>
          </w:tcPr>
          <w:p w:rsidR="00832436" w:rsidRDefault="00832436">
            <w:pPr>
              <w:pStyle w:val="ConsPlusNormal"/>
              <w:jc w:val="center"/>
            </w:pPr>
            <w:r>
              <w:t>167 328 596,88</w:t>
            </w:r>
          </w:p>
        </w:tc>
        <w:tc>
          <w:tcPr>
            <w:tcW w:w="1814" w:type="dxa"/>
            <w:vAlign w:val="center"/>
          </w:tcPr>
          <w:p w:rsidR="00832436" w:rsidRDefault="00832436">
            <w:pPr>
              <w:pStyle w:val="ConsPlusNormal"/>
              <w:jc w:val="center"/>
            </w:pPr>
            <w:r>
              <w:t>72 661 026,00</w:t>
            </w:r>
          </w:p>
        </w:tc>
        <w:tc>
          <w:tcPr>
            <w:tcW w:w="1814" w:type="dxa"/>
            <w:vAlign w:val="center"/>
          </w:tcPr>
          <w:p w:rsidR="00832436" w:rsidRDefault="00832436">
            <w:pPr>
              <w:pStyle w:val="ConsPlusNormal"/>
              <w:jc w:val="center"/>
            </w:pPr>
            <w:r>
              <w:t>100 555 719,84</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Реализация прочих мероприятий МБУ "ЦКС" и МБУ "Сибирский РДК"</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19 365 294,23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17 651 317,72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69 027 168,68</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19 365 294,23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17 651 317,72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69 027 168,68</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19 365 294,23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17 651 317,72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69 027 168,68</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Реализация прочих мероприятий МБУ "ЦБС"</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8 450 866,86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6 928 551,16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31 528 551,16</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8 450 866,86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6 928 551,16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31 528 551,16</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8 450 866,86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6 928 551,16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31 528 551,16</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71470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72 661 026,00</w:t>
            </w:r>
          </w:p>
        </w:tc>
        <w:tc>
          <w:tcPr>
            <w:tcW w:w="1814" w:type="dxa"/>
            <w:vAlign w:val="center"/>
          </w:tcPr>
          <w:p w:rsidR="00832436" w:rsidRDefault="00832436">
            <w:pPr>
              <w:pStyle w:val="ConsPlusNormal"/>
              <w:jc w:val="center"/>
            </w:pPr>
            <w:r>
              <w:t>72 661 026,00</w:t>
            </w:r>
          </w:p>
        </w:tc>
        <w:tc>
          <w:tcPr>
            <w:tcW w:w="1814" w:type="dxa"/>
            <w:vAlign w:val="center"/>
          </w:tcPr>
          <w:p w:rsidR="00832436" w:rsidRDefault="00832436">
            <w:pPr>
              <w:pStyle w:val="ConsPlusNormal"/>
              <w:jc w:val="center"/>
            </w:pPr>
            <w:r>
              <w:t>72 661 026,00</w:t>
            </w:r>
          </w:p>
        </w:tc>
        <w:tc>
          <w:tcPr>
            <w:tcW w:w="1814" w:type="dxa"/>
            <w:vAlign w:val="center"/>
          </w:tcPr>
          <w:p w:rsidR="00832436" w:rsidRDefault="00832436">
            <w:pPr>
              <w:pStyle w:val="ConsPlusNormal"/>
              <w:jc w:val="center"/>
            </w:pPr>
            <w:r>
              <w:t>72 661 026,00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71470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72 661 026,00</w:t>
            </w:r>
          </w:p>
        </w:tc>
        <w:tc>
          <w:tcPr>
            <w:tcW w:w="1814" w:type="dxa"/>
            <w:vAlign w:val="center"/>
          </w:tcPr>
          <w:p w:rsidR="00832436" w:rsidRDefault="00832436">
            <w:pPr>
              <w:pStyle w:val="ConsPlusNormal"/>
              <w:jc w:val="center"/>
            </w:pPr>
            <w:r>
              <w:t>72 661 026,00</w:t>
            </w:r>
          </w:p>
        </w:tc>
        <w:tc>
          <w:tcPr>
            <w:tcW w:w="1814" w:type="dxa"/>
            <w:vAlign w:val="center"/>
          </w:tcPr>
          <w:p w:rsidR="00832436" w:rsidRDefault="00832436">
            <w:pPr>
              <w:pStyle w:val="ConsPlusNormal"/>
              <w:jc w:val="center"/>
            </w:pPr>
            <w:r>
              <w:t>72 661 026,00</w:t>
            </w:r>
          </w:p>
        </w:tc>
        <w:tc>
          <w:tcPr>
            <w:tcW w:w="1814" w:type="dxa"/>
            <w:vAlign w:val="center"/>
          </w:tcPr>
          <w:p w:rsidR="00832436" w:rsidRDefault="00832436">
            <w:pPr>
              <w:pStyle w:val="ConsPlusNormal"/>
              <w:jc w:val="center"/>
            </w:pPr>
            <w:r>
              <w:t>72 661 026,00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71470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72 661 026,00</w:t>
            </w:r>
          </w:p>
        </w:tc>
        <w:tc>
          <w:tcPr>
            <w:tcW w:w="1814" w:type="dxa"/>
            <w:vAlign w:val="center"/>
          </w:tcPr>
          <w:p w:rsidR="00832436" w:rsidRDefault="00832436">
            <w:pPr>
              <w:pStyle w:val="ConsPlusNormal"/>
              <w:jc w:val="center"/>
            </w:pPr>
            <w:r>
              <w:t>72 661 026,00</w:t>
            </w:r>
          </w:p>
        </w:tc>
        <w:tc>
          <w:tcPr>
            <w:tcW w:w="1814" w:type="dxa"/>
            <w:vAlign w:val="center"/>
          </w:tcPr>
          <w:p w:rsidR="00832436" w:rsidRDefault="00832436">
            <w:pPr>
              <w:pStyle w:val="ConsPlusNormal"/>
              <w:jc w:val="center"/>
            </w:pPr>
            <w:r>
              <w:t>72 661 026,00</w:t>
            </w:r>
          </w:p>
        </w:tc>
        <w:tc>
          <w:tcPr>
            <w:tcW w:w="1814" w:type="dxa"/>
            <w:vAlign w:val="center"/>
          </w:tcPr>
          <w:p w:rsidR="00832436" w:rsidRDefault="00832436">
            <w:pPr>
              <w:pStyle w:val="ConsPlusNormal"/>
              <w:jc w:val="center"/>
            </w:pPr>
            <w:r>
              <w:t>72 661 026,00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S1470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70 087 702,00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70 087 702,00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S1470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70 087 702,00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70 087 702,00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S1470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70 087 702,00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70 087 702,00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122">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hyperlink r:id="rId123">
              <w:r>
                <w:rPr>
                  <w:color w:val="0000FF"/>
                </w:rPr>
                <w:t>Подпрограмма</w:t>
              </w:r>
            </w:hyperlink>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Оборудование объектов, находящихся в ведении Омского муниципального района Омской области, средствами антитеррористической защищенности</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124">
              <w:r>
                <w:rPr>
                  <w:color w:val="0000FF"/>
                </w:rPr>
                <w:t>программа</w:t>
              </w:r>
            </w:hyperlink>
            <w:r>
              <w:t xml:space="preserve"> Омского муниципального района Омской области "Развитие казачества на территории Омского муниципального района Омской области"</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36</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Развитие казачества на территории Омского муниципального района Омской области</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36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Сохранение и развитие самобытной культуры казачества</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36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Повышение профессиональной компетенции работников учреждений культуры Омского района, участие в семинарах, мастер-классах и других образовательных мероприятиях</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36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36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15 000,00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36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15 000,00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Проведение тематических мероприятий в Отделе казачьей культуры Муниципального бюджетного учреждения "Централизованная клубная система Омского муниципального района Омской области" в п. Новоомский Омского района Омской области</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36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36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70 000,00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36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70 000,00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Участие творческих коллективов Ачаирского сельского Дома культуры МБУ "ЦКС" в отборочных этапах Всероссийского фольклорного конкурса "Казачий круг"</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36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36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36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Участие творческих коллективов Ачаирского и Новоомского сельских Домов культуры МБУ "ЦКС" в межрегиональном фестивале казачьей культуры "Наследие", областном детском казачьем конкурсе "Наследники" и областном фестивале казачьей культуры "Вольница"</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36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36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25 000,00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36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25 000,00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Участие творческих казачьих коллективов и исполнителей в мероприятиях, приуроченных к государственным праздникам и знаменательным датам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36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36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25 000,00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36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25 000,00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Другие вопросы в области культуры, кинематографии</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58 203 331,00</w:t>
            </w:r>
          </w:p>
        </w:tc>
        <w:tc>
          <w:tcPr>
            <w:tcW w:w="1814" w:type="dxa"/>
            <w:vAlign w:val="center"/>
          </w:tcPr>
          <w:p w:rsidR="00832436" w:rsidRDefault="00832436">
            <w:pPr>
              <w:pStyle w:val="ConsPlusNormal"/>
              <w:jc w:val="center"/>
            </w:pPr>
            <w:r>
              <w:t>12 646 281,00</w:t>
            </w:r>
          </w:p>
        </w:tc>
        <w:tc>
          <w:tcPr>
            <w:tcW w:w="1814" w:type="dxa"/>
            <w:vAlign w:val="center"/>
          </w:tcPr>
          <w:p w:rsidR="00832436" w:rsidRDefault="00832436">
            <w:pPr>
              <w:pStyle w:val="ConsPlusNormal"/>
              <w:jc w:val="center"/>
            </w:pPr>
            <w:r>
              <w:t>58 203 331,00</w:t>
            </w:r>
          </w:p>
        </w:tc>
        <w:tc>
          <w:tcPr>
            <w:tcW w:w="1814" w:type="dxa"/>
            <w:vAlign w:val="center"/>
          </w:tcPr>
          <w:p w:rsidR="00832436" w:rsidRDefault="00832436">
            <w:pPr>
              <w:pStyle w:val="ConsPlusNormal"/>
              <w:jc w:val="center"/>
            </w:pPr>
            <w:r>
              <w:t>12 646 281,00</w:t>
            </w:r>
          </w:p>
        </w:tc>
        <w:tc>
          <w:tcPr>
            <w:tcW w:w="1814" w:type="dxa"/>
            <w:vAlign w:val="center"/>
          </w:tcPr>
          <w:p w:rsidR="00832436" w:rsidRDefault="00832436">
            <w:pPr>
              <w:pStyle w:val="ConsPlusNormal"/>
              <w:jc w:val="center"/>
            </w:pPr>
            <w:r>
              <w:t>40 557 050,00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125">
              <w:r>
                <w:rPr>
                  <w:color w:val="0000FF"/>
                </w:rPr>
                <w:t>программа</w:t>
              </w:r>
            </w:hyperlink>
            <w:r>
              <w:t xml:space="preserve"> Омского муниципального района Омской области "Развитие культуры в Омском муниципальном районе Омской области"</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58 203 331,00</w:t>
            </w:r>
          </w:p>
        </w:tc>
        <w:tc>
          <w:tcPr>
            <w:tcW w:w="1814" w:type="dxa"/>
            <w:vAlign w:val="center"/>
          </w:tcPr>
          <w:p w:rsidR="00832436" w:rsidRDefault="00832436">
            <w:pPr>
              <w:pStyle w:val="ConsPlusNormal"/>
              <w:jc w:val="center"/>
            </w:pPr>
            <w:r>
              <w:t>12 646 281,00</w:t>
            </w:r>
          </w:p>
        </w:tc>
        <w:tc>
          <w:tcPr>
            <w:tcW w:w="1814" w:type="dxa"/>
            <w:vAlign w:val="center"/>
          </w:tcPr>
          <w:p w:rsidR="00832436" w:rsidRDefault="00832436">
            <w:pPr>
              <w:pStyle w:val="ConsPlusNormal"/>
              <w:jc w:val="center"/>
            </w:pPr>
            <w:r>
              <w:t>58 203 331,00</w:t>
            </w:r>
          </w:p>
        </w:tc>
        <w:tc>
          <w:tcPr>
            <w:tcW w:w="1814" w:type="dxa"/>
            <w:vAlign w:val="center"/>
          </w:tcPr>
          <w:p w:rsidR="00832436" w:rsidRDefault="00832436">
            <w:pPr>
              <w:pStyle w:val="ConsPlusNormal"/>
              <w:jc w:val="center"/>
            </w:pPr>
            <w:r>
              <w:t>12 646 281,00</w:t>
            </w:r>
          </w:p>
        </w:tc>
        <w:tc>
          <w:tcPr>
            <w:tcW w:w="1814" w:type="dxa"/>
            <w:vAlign w:val="center"/>
          </w:tcPr>
          <w:p w:rsidR="00832436" w:rsidRDefault="00832436">
            <w:pPr>
              <w:pStyle w:val="ConsPlusNormal"/>
              <w:jc w:val="center"/>
            </w:pPr>
            <w:r>
              <w:t>40 557 050,00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hyperlink r:id="rId126">
              <w:r>
                <w:rPr>
                  <w:color w:val="0000FF"/>
                </w:rPr>
                <w:t>Подпрограмма</w:t>
              </w:r>
            </w:hyperlink>
            <w:r>
              <w:t>"Культура Омского муниципального района Омской области"</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58 203 331,00</w:t>
            </w:r>
          </w:p>
        </w:tc>
        <w:tc>
          <w:tcPr>
            <w:tcW w:w="1814" w:type="dxa"/>
            <w:vAlign w:val="center"/>
          </w:tcPr>
          <w:p w:rsidR="00832436" w:rsidRDefault="00832436">
            <w:pPr>
              <w:pStyle w:val="ConsPlusNormal"/>
              <w:jc w:val="center"/>
            </w:pPr>
            <w:r>
              <w:t>12 646 281,00</w:t>
            </w:r>
          </w:p>
        </w:tc>
        <w:tc>
          <w:tcPr>
            <w:tcW w:w="1814" w:type="dxa"/>
            <w:vAlign w:val="center"/>
          </w:tcPr>
          <w:p w:rsidR="00832436" w:rsidRDefault="00832436">
            <w:pPr>
              <w:pStyle w:val="ConsPlusNormal"/>
              <w:jc w:val="center"/>
            </w:pPr>
            <w:r>
              <w:t>58 203 331,00</w:t>
            </w:r>
          </w:p>
        </w:tc>
        <w:tc>
          <w:tcPr>
            <w:tcW w:w="1814" w:type="dxa"/>
            <w:vAlign w:val="center"/>
          </w:tcPr>
          <w:p w:rsidR="00832436" w:rsidRDefault="00832436">
            <w:pPr>
              <w:pStyle w:val="ConsPlusNormal"/>
              <w:jc w:val="center"/>
            </w:pPr>
            <w:r>
              <w:t>12 646 281,00</w:t>
            </w:r>
          </w:p>
        </w:tc>
        <w:tc>
          <w:tcPr>
            <w:tcW w:w="1814" w:type="dxa"/>
            <w:vAlign w:val="center"/>
          </w:tcPr>
          <w:p w:rsidR="00832436" w:rsidRDefault="00832436">
            <w:pPr>
              <w:pStyle w:val="ConsPlusNormal"/>
              <w:jc w:val="center"/>
            </w:pPr>
            <w:r>
              <w:t>40 557 050,00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Повышение эффективности функционирования отрасли культуры Омского муниципального района Омской области</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58 203 331,00</w:t>
            </w:r>
          </w:p>
        </w:tc>
        <w:tc>
          <w:tcPr>
            <w:tcW w:w="1814" w:type="dxa"/>
            <w:vAlign w:val="center"/>
          </w:tcPr>
          <w:p w:rsidR="00832436" w:rsidRDefault="00832436">
            <w:pPr>
              <w:pStyle w:val="ConsPlusNormal"/>
              <w:jc w:val="center"/>
            </w:pPr>
            <w:r>
              <w:t>12 646 281,00</w:t>
            </w:r>
          </w:p>
        </w:tc>
        <w:tc>
          <w:tcPr>
            <w:tcW w:w="1814" w:type="dxa"/>
            <w:vAlign w:val="center"/>
          </w:tcPr>
          <w:p w:rsidR="00832436" w:rsidRDefault="00832436">
            <w:pPr>
              <w:pStyle w:val="ConsPlusNormal"/>
              <w:jc w:val="center"/>
            </w:pPr>
            <w:r>
              <w:t>58 203 331,00</w:t>
            </w:r>
          </w:p>
        </w:tc>
        <w:tc>
          <w:tcPr>
            <w:tcW w:w="1814" w:type="dxa"/>
            <w:vAlign w:val="center"/>
          </w:tcPr>
          <w:p w:rsidR="00832436" w:rsidRDefault="00832436">
            <w:pPr>
              <w:pStyle w:val="ConsPlusNormal"/>
              <w:jc w:val="center"/>
            </w:pPr>
            <w:r>
              <w:t>12 646 281,00</w:t>
            </w:r>
          </w:p>
        </w:tc>
        <w:tc>
          <w:tcPr>
            <w:tcW w:w="1814" w:type="dxa"/>
            <w:vAlign w:val="center"/>
          </w:tcPr>
          <w:p w:rsidR="00832436" w:rsidRDefault="00832436">
            <w:pPr>
              <w:pStyle w:val="ConsPlusNormal"/>
              <w:jc w:val="center"/>
            </w:pPr>
            <w:r>
              <w:t>40 557 050,00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26 866 676,00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26 866 676,00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27 532 270,00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26 866 676,00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26 866 676,00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27 532 270,00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казенных учреждений</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110</w:t>
            </w:r>
          </w:p>
        </w:tc>
        <w:tc>
          <w:tcPr>
            <w:tcW w:w="1814" w:type="dxa"/>
            <w:vAlign w:val="center"/>
          </w:tcPr>
          <w:p w:rsidR="00832436" w:rsidRDefault="00832436">
            <w:pPr>
              <w:pStyle w:val="ConsPlusNormal"/>
              <w:jc w:val="center"/>
            </w:pPr>
            <w:r>
              <w:t>26 866 676,00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26 866 676,00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27 532 270,00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Реализация прочих мероприятий отрасли культуры Омского муниципального района</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18 024 780,00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18 024 780,00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13 024 780,00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17 126 950,00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17 126 950,00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12 126 950,00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казенных учреждений</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110</w:t>
            </w:r>
          </w:p>
        </w:tc>
        <w:tc>
          <w:tcPr>
            <w:tcW w:w="1814" w:type="dxa"/>
            <w:vAlign w:val="center"/>
          </w:tcPr>
          <w:p w:rsidR="00832436" w:rsidRDefault="00832436">
            <w:pPr>
              <w:pStyle w:val="ConsPlusNormal"/>
              <w:jc w:val="center"/>
            </w:pPr>
            <w:r>
              <w:t>17 126 950,00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17 126 950,00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12 126 950,00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892 830,00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892 830,00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892 830,00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892 830,00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892 830,00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892 830,00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бюджетные ассигнования</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800</w:t>
            </w:r>
          </w:p>
        </w:tc>
        <w:tc>
          <w:tcPr>
            <w:tcW w:w="1814" w:type="dxa"/>
            <w:vAlign w:val="center"/>
          </w:tcPr>
          <w:p w:rsidR="00832436" w:rsidRDefault="00832436">
            <w:pPr>
              <w:pStyle w:val="ConsPlusNormal"/>
              <w:jc w:val="center"/>
            </w:pPr>
            <w:r>
              <w:t>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Уплата налогов, сборов и иных платежей</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850</w:t>
            </w:r>
          </w:p>
        </w:tc>
        <w:tc>
          <w:tcPr>
            <w:tcW w:w="1814" w:type="dxa"/>
            <w:vAlign w:val="center"/>
          </w:tcPr>
          <w:p w:rsidR="00832436" w:rsidRDefault="00832436">
            <w:pPr>
              <w:pStyle w:val="ConsPlusNormal"/>
              <w:jc w:val="center"/>
            </w:pPr>
            <w:r>
              <w:t>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71700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12 646 281,00</w:t>
            </w:r>
          </w:p>
        </w:tc>
        <w:tc>
          <w:tcPr>
            <w:tcW w:w="1814" w:type="dxa"/>
            <w:vAlign w:val="center"/>
          </w:tcPr>
          <w:p w:rsidR="00832436" w:rsidRDefault="00832436">
            <w:pPr>
              <w:pStyle w:val="ConsPlusNormal"/>
              <w:jc w:val="center"/>
            </w:pPr>
            <w:r>
              <w:t>12 646 281,00</w:t>
            </w:r>
          </w:p>
        </w:tc>
        <w:tc>
          <w:tcPr>
            <w:tcW w:w="1814" w:type="dxa"/>
            <w:vAlign w:val="center"/>
          </w:tcPr>
          <w:p w:rsidR="00832436" w:rsidRDefault="00832436">
            <w:pPr>
              <w:pStyle w:val="ConsPlusNormal"/>
              <w:jc w:val="center"/>
            </w:pPr>
            <w:r>
              <w:t>12 646 281,00</w:t>
            </w:r>
          </w:p>
        </w:tc>
        <w:tc>
          <w:tcPr>
            <w:tcW w:w="1814" w:type="dxa"/>
            <w:vAlign w:val="center"/>
          </w:tcPr>
          <w:p w:rsidR="00832436" w:rsidRDefault="00832436">
            <w:pPr>
              <w:pStyle w:val="ConsPlusNormal"/>
              <w:jc w:val="center"/>
            </w:pPr>
            <w:r>
              <w:t>12 646 281,00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71700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12 646 281,00</w:t>
            </w:r>
          </w:p>
        </w:tc>
        <w:tc>
          <w:tcPr>
            <w:tcW w:w="1814" w:type="dxa"/>
            <w:vAlign w:val="center"/>
          </w:tcPr>
          <w:p w:rsidR="00832436" w:rsidRDefault="00832436">
            <w:pPr>
              <w:pStyle w:val="ConsPlusNormal"/>
              <w:jc w:val="center"/>
            </w:pPr>
            <w:r>
              <w:t>12 646 281,00</w:t>
            </w:r>
          </w:p>
        </w:tc>
        <w:tc>
          <w:tcPr>
            <w:tcW w:w="1814" w:type="dxa"/>
            <w:vAlign w:val="center"/>
          </w:tcPr>
          <w:p w:rsidR="00832436" w:rsidRDefault="00832436">
            <w:pPr>
              <w:pStyle w:val="ConsPlusNormal"/>
              <w:jc w:val="center"/>
            </w:pPr>
            <w:r>
              <w:t>12 646 281,00</w:t>
            </w:r>
          </w:p>
        </w:tc>
        <w:tc>
          <w:tcPr>
            <w:tcW w:w="1814" w:type="dxa"/>
            <w:vAlign w:val="center"/>
          </w:tcPr>
          <w:p w:rsidR="00832436" w:rsidRDefault="00832436">
            <w:pPr>
              <w:pStyle w:val="ConsPlusNormal"/>
              <w:jc w:val="center"/>
            </w:pPr>
            <w:r>
              <w:t>12 646 281,00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казенных учреждений</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71700</w:t>
            </w:r>
          </w:p>
        </w:tc>
        <w:tc>
          <w:tcPr>
            <w:tcW w:w="567" w:type="dxa"/>
            <w:vAlign w:val="center"/>
          </w:tcPr>
          <w:p w:rsidR="00832436" w:rsidRDefault="00832436">
            <w:pPr>
              <w:pStyle w:val="ConsPlusNormal"/>
              <w:jc w:val="center"/>
            </w:pPr>
            <w:r>
              <w:t>110</w:t>
            </w:r>
          </w:p>
        </w:tc>
        <w:tc>
          <w:tcPr>
            <w:tcW w:w="1814" w:type="dxa"/>
            <w:vAlign w:val="center"/>
          </w:tcPr>
          <w:p w:rsidR="00832436" w:rsidRDefault="00832436">
            <w:pPr>
              <w:pStyle w:val="ConsPlusNormal"/>
              <w:jc w:val="center"/>
            </w:pPr>
            <w:r>
              <w:t>12 646 281,00</w:t>
            </w:r>
          </w:p>
        </w:tc>
        <w:tc>
          <w:tcPr>
            <w:tcW w:w="1814" w:type="dxa"/>
            <w:vAlign w:val="center"/>
          </w:tcPr>
          <w:p w:rsidR="00832436" w:rsidRDefault="00832436">
            <w:pPr>
              <w:pStyle w:val="ConsPlusNormal"/>
              <w:jc w:val="center"/>
            </w:pPr>
            <w:r>
              <w:t>12 646 281,00</w:t>
            </w:r>
          </w:p>
        </w:tc>
        <w:tc>
          <w:tcPr>
            <w:tcW w:w="1814" w:type="dxa"/>
            <w:vAlign w:val="center"/>
          </w:tcPr>
          <w:p w:rsidR="00832436" w:rsidRDefault="00832436">
            <w:pPr>
              <w:pStyle w:val="ConsPlusNormal"/>
              <w:jc w:val="center"/>
            </w:pPr>
            <w:r>
              <w:t>12 646 281,00</w:t>
            </w:r>
          </w:p>
        </w:tc>
        <w:tc>
          <w:tcPr>
            <w:tcW w:w="1814" w:type="dxa"/>
            <w:vAlign w:val="center"/>
          </w:tcPr>
          <w:p w:rsidR="00832436" w:rsidRDefault="00832436">
            <w:pPr>
              <w:pStyle w:val="ConsPlusNormal"/>
              <w:jc w:val="center"/>
            </w:pPr>
            <w:r>
              <w:t>12 646 281,00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S1700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665 594,00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665 594,00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S1700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665 594,00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665 594,00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казенных учреждений</w:t>
            </w:r>
          </w:p>
        </w:tc>
        <w:tc>
          <w:tcPr>
            <w:tcW w:w="567" w:type="dxa"/>
            <w:vAlign w:val="center"/>
          </w:tcPr>
          <w:p w:rsidR="00832436" w:rsidRDefault="00832436">
            <w:pPr>
              <w:pStyle w:val="ConsPlusNormal"/>
              <w:jc w:val="center"/>
            </w:pPr>
            <w:r>
              <w:t>503</w:t>
            </w:r>
          </w:p>
        </w:tc>
        <w:tc>
          <w:tcPr>
            <w:tcW w:w="454" w:type="dxa"/>
            <w:vAlign w:val="center"/>
          </w:tcPr>
          <w:p w:rsidR="00832436" w:rsidRDefault="00832436">
            <w:pPr>
              <w:pStyle w:val="ConsPlusNormal"/>
              <w:jc w:val="center"/>
            </w:pPr>
            <w:r>
              <w:t>08</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27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S1700</w:t>
            </w:r>
          </w:p>
        </w:tc>
        <w:tc>
          <w:tcPr>
            <w:tcW w:w="567" w:type="dxa"/>
            <w:vAlign w:val="center"/>
          </w:tcPr>
          <w:p w:rsidR="00832436" w:rsidRDefault="00832436">
            <w:pPr>
              <w:pStyle w:val="ConsPlusNormal"/>
              <w:jc w:val="center"/>
            </w:pPr>
            <w:r>
              <w:t>110</w:t>
            </w:r>
          </w:p>
        </w:tc>
        <w:tc>
          <w:tcPr>
            <w:tcW w:w="1814" w:type="dxa"/>
            <w:vAlign w:val="center"/>
          </w:tcPr>
          <w:p w:rsidR="00832436" w:rsidRDefault="00832436">
            <w:pPr>
              <w:pStyle w:val="ConsPlusNormal"/>
              <w:jc w:val="center"/>
            </w:pPr>
            <w:r>
              <w:t>665 594,00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665 594,00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outlineLvl w:val="1"/>
            </w:pPr>
            <w:r>
              <w:t>4</w:t>
            </w:r>
          </w:p>
        </w:tc>
        <w:tc>
          <w:tcPr>
            <w:tcW w:w="2551" w:type="dxa"/>
            <w:vAlign w:val="center"/>
          </w:tcPr>
          <w:p w:rsidR="00832436" w:rsidRDefault="00832436">
            <w:pPr>
              <w:pStyle w:val="ConsPlusNormal"/>
            </w:pPr>
            <w:r>
              <w:t>Комитет по образованию Администрации Омского муниципального района Омской области</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2 320 677 890,43</w:t>
            </w:r>
          </w:p>
        </w:tc>
        <w:tc>
          <w:tcPr>
            <w:tcW w:w="1814" w:type="dxa"/>
            <w:vAlign w:val="center"/>
          </w:tcPr>
          <w:p w:rsidR="00832436" w:rsidRDefault="00832436">
            <w:pPr>
              <w:pStyle w:val="ConsPlusNormal"/>
              <w:jc w:val="center"/>
            </w:pPr>
            <w:r>
              <w:t>1 755 869 035,78</w:t>
            </w:r>
          </w:p>
        </w:tc>
        <w:tc>
          <w:tcPr>
            <w:tcW w:w="1814" w:type="dxa"/>
            <w:vAlign w:val="center"/>
          </w:tcPr>
          <w:p w:rsidR="00832436" w:rsidRDefault="00832436">
            <w:pPr>
              <w:pStyle w:val="ConsPlusNormal"/>
              <w:jc w:val="center"/>
            </w:pPr>
            <w:r>
              <w:t>2 036 305 679,61</w:t>
            </w:r>
          </w:p>
        </w:tc>
        <w:tc>
          <w:tcPr>
            <w:tcW w:w="1814" w:type="dxa"/>
            <w:vAlign w:val="center"/>
          </w:tcPr>
          <w:p w:rsidR="00832436" w:rsidRDefault="00832436">
            <w:pPr>
              <w:pStyle w:val="ConsPlusNormal"/>
              <w:jc w:val="center"/>
            </w:pPr>
            <w:r>
              <w:t>1 575 786 625,87</w:t>
            </w:r>
          </w:p>
        </w:tc>
        <w:tc>
          <w:tcPr>
            <w:tcW w:w="1814" w:type="dxa"/>
            <w:vAlign w:val="center"/>
          </w:tcPr>
          <w:p w:rsidR="00832436" w:rsidRDefault="00832436">
            <w:pPr>
              <w:pStyle w:val="ConsPlusNormal"/>
              <w:jc w:val="center"/>
            </w:pPr>
            <w:r>
              <w:t>1 997 852 093,59</w:t>
            </w:r>
          </w:p>
        </w:tc>
        <w:tc>
          <w:tcPr>
            <w:tcW w:w="1814" w:type="dxa"/>
            <w:vAlign w:val="center"/>
          </w:tcPr>
          <w:p w:rsidR="00832436" w:rsidRDefault="00832436">
            <w:pPr>
              <w:pStyle w:val="ConsPlusNormal"/>
              <w:jc w:val="center"/>
            </w:pPr>
            <w:r>
              <w:t>1 572 731 892,49</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Национальная экономика</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00</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Дорожное хозяйство (дорожные фонды)</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127">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hyperlink r:id="rId128">
              <w:r>
                <w:rPr>
                  <w:color w:val="0000FF"/>
                </w:rPr>
                <w:t>Подпрограмма</w:t>
              </w:r>
            </w:hyperlink>
            <w:r>
              <w:t>"Осуществление дорожной деятельности и обеспечения безопасности дорожного движения"</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Предупреждение дорожно-транспортных происшествий среди детей и подростков</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Проведение районного конкурса на лучшую творческую работу по безопасности дорожного движения</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9Д410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9Д410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9Д410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Обеспечение участия детей в районных и областных массовых мероприятиях и мероприятиях по профилактике и пропаганде дорожного движения</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9Д420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9Д420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35 000,00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9Д420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35 000,00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Образование</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00</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2 272 478 543,02</w:t>
            </w:r>
          </w:p>
        </w:tc>
        <w:tc>
          <w:tcPr>
            <w:tcW w:w="1814" w:type="dxa"/>
            <w:vAlign w:val="center"/>
          </w:tcPr>
          <w:p w:rsidR="00832436" w:rsidRDefault="00832436">
            <w:pPr>
              <w:pStyle w:val="ConsPlusNormal"/>
              <w:jc w:val="center"/>
            </w:pPr>
            <w:r>
              <w:t>1 708 092 209,42</w:t>
            </w:r>
          </w:p>
        </w:tc>
        <w:tc>
          <w:tcPr>
            <w:tcW w:w="1814" w:type="dxa"/>
            <w:vAlign w:val="center"/>
          </w:tcPr>
          <w:p w:rsidR="00832436" w:rsidRDefault="00832436">
            <w:pPr>
              <w:pStyle w:val="ConsPlusNormal"/>
              <w:jc w:val="center"/>
            </w:pPr>
            <w:r>
              <w:t>1 990 589 979,42</w:t>
            </w:r>
          </w:p>
        </w:tc>
        <w:tc>
          <w:tcPr>
            <w:tcW w:w="1814" w:type="dxa"/>
            <w:vAlign w:val="center"/>
          </w:tcPr>
          <w:p w:rsidR="00832436" w:rsidRDefault="00832436">
            <w:pPr>
              <w:pStyle w:val="ConsPlusNormal"/>
              <w:jc w:val="center"/>
            </w:pPr>
            <w:r>
              <w:t>1 530 298 995,61</w:t>
            </w:r>
          </w:p>
        </w:tc>
        <w:tc>
          <w:tcPr>
            <w:tcW w:w="1814" w:type="dxa"/>
            <w:vAlign w:val="center"/>
          </w:tcPr>
          <w:p w:rsidR="00832436" w:rsidRDefault="00832436">
            <w:pPr>
              <w:pStyle w:val="ConsPlusNormal"/>
              <w:jc w:val="center"/>
            </w:pPr>
            <w:r>
              <w:t>1 951 899 109,40</w:t>
            </w:r>
          </w:p>
        </w:tc>
        <w:tc>
          <w:tcPr>
            <w:tcW w:w="1814" w:type="dxa"/>
            <w:vAlign w:val="center"/>
          </w:tcPr>
          <w:p w:rsidR="00832436" w:rsidRDefault="00832436">
            <w:pPr>
              <w:pStyle w:val="ConsPlusNormal"/>
              <w:jc w:val="center"/>
            </w:pPr>
            <w:r>
              <w:t>1 527 006 978,23</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Дошкольное образование</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493 537 574,11</w:t>
            </w:r>
          </w:p>
        </w:tc>
        <w:tc>
          <w:tcPr>
            <w:tcW w:w="1814" w:type="dxa"/>
            <w:vAlign w:val="center"/>
          </w:tcPr>
          <w:p w:rsidR="00832436" w:rsidRDefault="00832436">
            <w:pPr>
              <w:pStyle w:val="ConsPlusNormal"/>
              <w:jc w:val="center"/>
            </w:pPr>
            <w:r>
              <w:t>303 009 080,00</w:t>
            </w:r>
          </w:p>
        </w:tc>
        <w:tc>
          <w:tcPr>
            <w:tcW w:w="1814" w:type="dxa"/>
            <w:vAlign w:val="center"/>
          </w:tcPr>
          <w:p w:rsidR="00832436" w:rsidRDefault="00832436">
            <w:pPr>
              <w:pStyle w:val="ConsPlusNormal"/>
              <w:jc w:val="center"/>
            </w:pPr>
            <w:r>
              <w:t>436 322 821,47</w:t>
            </w:r>
          </w:p>
        </w:tc>
        <w:tc>
          <w:tcPr>
            <w:tcW w:w="1814" w:type="dxa"/>
            <w:vAlign w:val="center"/>
          </w:tcPr>
          <w:p w:rsidR="00832436" w:rsidRDefault="00832436">
            <w:pPr>
              <w:pStyle w:val="ConsPlusNormal"/>
              <w:jc w:val="center"/>
            </w:pPr>
            <w:r>
              <w:t>281 593 344,00</w:t>
            </w:r>
          </w:p>
        </w:tc>
        <w:tc>
          <w:tcPr>
            <w:tcW w:w="1814" w:type="dxa"/>
            <w:vAlign w:val="center"/>
          </w:tcPr>
          <w:p w:rsidR="00832436" w:rsidRDefault="00832436">
            <w:pPr>
              <w:pStyle w:val="ConsPlusNormal"/>
              <w:jc w:val="center"/>
            </w:pPr>
            <w:r>
              <w:t>433 571 940,47</w:t>
            </w:r>
          </w:p>
        </w:tc>
        <w:tc>
          <w:tcPr>
            <w:tcW w:w="1814" w:type="dxa"/>
            <w:vAlign w:val="center"/>
          </w:tcPr>
          <w:p w:rsidR="00832436" w:rsidRDefault="00832436">
            <w:pPr>
              <w:pStyle w:val="ConsPlusNormal"/>
              <w:jc w:val="center"/>
            </w:pPr>
            <w:r>
              <w:t>281 664 260,00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129">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493 537 574,11</w:t>
            </w:r>
          </w:p>
        </w:tc>
        <w:tc>
          <w:tcPr>
            <w:tcW w:w="1814" w:type="dxa"/>
            <w:vAlign w:val="center"/>
          </w:tcPr>
          <w:p w:rsidR="00832436" w:rsidRDefault="00832436">
            <w:pPr>
              <w:pStyle w:val="ConsPlusNormal"/>
              <w:jc w:val="center"/>
            </w:pPr>
            <w:r>
              <w:t>303 009 080,00</w:t>
            </w:r>
          </w:p>
        </w:tc>
        <w:tc>
          <w:tcPr>
            <w:tcW w:w="1814" w:type="dxa"/>
            <w:vAlign w:val="center"/>
          </w:tcPr>
          <w:p w:rsidR="00832436" w:rsidRDefault="00832436">
            <w:pPr>
              <w:pStyle w:val="ConsPlusNormal"/>
              <w:jc w:val="center"/>
            </w:pPr>
            <w:r>
              <w:t>436 322 821,47</w:t>
            </w:r>
          </w:p>
        </w:tc>
        <w:tc>
          <w:tcPr>
            <w:tcW w:w="1814" w:type="dxa"/>
            <w:vAlign w:val="center"/>
          </w:tcPr>
          <w:p w:rsidR="00832436" w:rsidRDefault="00832436">
            <w:pPr>
              <w:pStyle w:val="ConsPlusNormal"/>
              <w:jc w:val="center"/>
            </w:pPr>
            <w:r>
              <w:t>281 593 344,00</w:t>
            </w:r>
          </w:p>
        </w:tc>
        <w:tc>
          <w:tcPr>
            <w:tcW w:w="1814" w:type="dxa"/>
            <w:vAlign w:val="center"/>
          </w:tcPr>
          <w:p w:rsidR="00832436" w:rsidRDefault="00832436">
            <w:pPr>
              <w:pStyle w:val="ConsPlusNormal"/>
              <w:jc w:val="center"/>
            </w:pPr>
            <w:r>
              <w:t>433 571 940,47</w:t>
            </w:r>
          </w:p>
        </w:tc>
        <w:tc>
          <w:tcPr>
            <w:tcW w:w="1814" w:type="dxa"/>
            <w:vAlign w:val="center"/>
          </w:tcPr>
          <w:p w:rsidR="00832436" w:rsidRDefault="00832436">
            <w:pPr>
              <w:pStyle w:val="ConsPlusNormal"/>
              <w:jc w:val="center"/>
            </w:pPr>
            <w:r>
              <w:t>281 664 260,00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hyperlink r:id="rId130">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493 537 574,11</w:t>
            </w:r>
          </w:p>
        </w:tc>
        <w:tc>
          <w:tcPr>
            <w:tcW w:w="1814" w:type="dxa"/>
            <w:vAlign w:val="center"/>
          </w:tcPr>
          <w:p w:rsidR="00832436" w:rsidRDefault="00832436">
            <w:pPr>
              <w:pStyle w:val="ConsPlusNormal"/>
              <w:jc w:val="center"/>
            </w:pPr>
            <w:r>
              <w:t>303 009 080,00</w:t>
            </w:r>
          </w:p>
        </w:tc>
        <w:tc>
          <w:tcPr>
            <w:tcW w:w="1814" w:type="dxa"/>
            <w:vAlign w:val="center"/>
          </w:tcPr>
          <w:p w:rsidR="00832436" w:rsidRDefault="00832436">
            <w:pPr>
              <w:pStyle w:val="ConsPlusNormal"/>
              <w:jc w:val="center"/>
            </w:pPr>
            <w:r>
              <w:t>436 322 821,47</w:t>
            </w:r>
          </w:p>
        </w:tc>
        <w:tc>
          <w:tcPr>
            <w:tcW w:w="1814" w:type="dxa"/>
            <w:vAlign w:val="center"/>
          </w:tcPr>
          <w:p w:rsidR="00832436" w:rsidRDefault="00832436">
            <w:pPr>
              <w:pStyle w:val="ConsPlusNormal"/>
              <w:jc w:val="center"/>
            </w:pPr>
            <w:r>
              <w:t>281 593 344,00</w:t>
            </w:r>
          </w:p>
        </w:tc>
        <w:tc>
          <w:tcPr>
            <w:tcW w:w="1814" w:type="dxa"/>
            <w:vAlign w:val="center"/>
          </w:tcPr>
          <w:p w:rsidR="00832436" w:rsidRDefault="00832436">
            <w:pPr>
              <w:pStyle w:val="ConsPlusNormal"/>
              <w:jc w:val="center"/>
            </w:pPr>
            <w:r>
              <w:t>433 571 940,47</w:t>
            </w:r>
          </w:p>
        </w:tc>
        <w:tc>
          <w:tcPr>
            <w:tcW w:w="1814" w:type="dxa"/>
            <w:vAlign w:val="center"/>
          </w:tcPr>
          <w:p w:rsidR="00832436" w:rsidRDefault="00832436">
            <w:pPr>
              <w:pStyle w:val="ConsPlusNormal"/>
              <w:jc w:val="center"/>
            </w:pPr>
            <w:r>
              <w:t>281 664 260,00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305 605 420,35</w:t>
            </w:r>
          </w:p>
        </w:tc>
        <w:tc>
          <w:tcPr>
            <w:tcW w:w="1814" w:type="dxa"/>
            <w:vAlign w:val="center"/>
          </w:tcPr>
          <w:p w:rsidR="00832436" w:rsidRDefault="00832436">
            <w:pPr>
              <w:pStyle w:val="ConsPlusNormal"/>
              <w:jc w:val="center"/>
            </w:pPr>
            <w:r>
              <w:t>303 009 080,00</w:t>
            </w:r>
          </w:p>
        </w:tc>
        <w:tc>
          <w:tcPr>
            <w:tcW w:w="1814" w:type="dxa"/>
            <w:vAlign w:val="center"/>
          </w:tcPr>
          <w:p w:rsidR="00832436" w:rsidRDefault="00832436">
            <w:pPr>
              <w:pStyle w:val="ConsPlusNormal"/>
              <w:jc w:val="center"/>
            </w:pPr>
            <w:r>
              <w:t>284 829 347,00</w:t>
            </w:r>
          </w:p>
        </w:tc>
        <w:tc>
          <w:tcPr>
            <w:tcW w:w="1814" w:type="dxa"/>
            <w:vAlign w:val="center"/>
          </w:tcPr>
          <w:p w:rsidR="00832436" w:rsidRDefault="00832436">
            <w:pPr>
              <w:pStyle w:val="ConsPlusNormal"/>
              <w:jc w:val="center"/>
            </w:pPr>
            <w:r>
              <w:t>281 593 344,00</w:t>
            </w:r>
          </w:p>
        </w:tc>
        <w:tc>
          <w:tcPr>
            <w:tcW w:w="1814" w:type="dxa"/>
            <w:vAlign w:val="center"/>
          </w:tcPr>
          <w:p w:rsidR="00832436" w:rsidRDefault="00832436">
            <w:pPr>
              <w:pStyle w:val="ConsPlusNormal"/>
              <w:jc w:val="center"/>
            </w:pPr>
            <w:r>
              <w:t>284 900 263,00</w:t>
            </w:r>
          </w:p>
        </w:tc>
        <w:tc>
          <w:tcPr>
            <w:tcW w:w="1814" w:type="dxa"/>
            <w:vAlign w:val="center"/>
          </w:tcPr>
          <w:p w:rsidR="00832436" w:rsidRDefault="00832436">
            <w:pPr>
              <w:pStyle w:val="ConsPlusNormal"/>
              <w:jc w:val="center"/>
            </w:pPr>
            <w:r>
              <w:t>281 664 260,00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Организация, проведение и награждение по итогам муниципальных конкурсов профессионального мастерства педагогов образовательных организаций муниципального района</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10100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40 000,00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10100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40 000,00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Меры социальной поддержки молодых педагогов в виде единовременных и/или ежемесячных денежных выплат и выплат на строительство (приобретение) или реконструкцию жилого помещения</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207 000,00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596 000,00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596 000,00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10110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207 000,00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596 000,00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596 000,00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10110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207 000,00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596 000,00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596 000,00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Создание в муниципальных дошкольных образовательных организациях условий, гарантирующих доступность и качество предоставления дошкольного образования</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1 400 003,00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1 400 003,00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1 400 003,00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10120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1 400 003,00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1 400 003,00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1 400 003,00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10120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1 400 003,00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1 400 003,00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1 400 003,00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Создание условий для укрепления и поддержания технического состояния образовательных учреждений</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10160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939 002,35</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1 200 000,00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10160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939 002,35</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1 200 000,00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10160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939 002,35</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1 200 000,00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Меры поддержки гражданам, заключившим договор о целевом обучении с Комитетом по образованию Администрации Омского муниципального района Омской области</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10220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10 335,00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10220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10 335,00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10220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10 335,00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обеспечению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(за исключением расходов на содержание зданий и оплату коммунальных услуг), в соответствии с законодательством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70080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303 009 080,00</w:t>
            </w:r>
          </w:p>
        </w:tc>
        <w:tc>
          <w:tcPr>
            <w:tcW w:w="1814" w:type="dxa"/>
            <w:vAlign w:val="center"/>
          </w:tcPr>
          <w:p w:rsidR="00832436" w:rsidRDefault="00832436">
            <w:pPr>
              <w:pStyle w:val="ConsPlusNormal"/>
              <w:jc w:val="center"/>
            </w:pPr>
            <w:r>
              <w:t>303 009 080,00</w:t>
            </w:r>
          </w:p>
        </w:tc>
        <w:tc>
          <w:tcPr>
            <w:tcW w:w="1814" w:type="dxa"/>
            <w:vAlign w:val="center"/>
          </w:tcPr>
          <w:p w:rsidR="00832436" w:rsidRDefault="00832436">
            <w:pPr>
              <w:pStyle w:val="ConsPlusNormal"/>
              <w:jc w:val="center"/>
            </w:pPr>
            <w:r>
              <w:t>281 593 344,00</w:t>
            </w:r>
          </w:p>
        </w:tc>
        <w:tc>
          <w:tcPr>
            <w:tcW w:w="1814" w:type="dxa"/>
            <w:vAlign w:val="center"/>
          </w:tcPr>
          <w:p w:rsidR="00832436" w:rsidRDefault="00832436">
            <w:pPr>
              <w:pStyle w:val="ConsPlusNormal"/>
              <w:jc w:val="center"/>
            </w:pPr>
            <w:r>
              <w:t>281 593 344,00</w:t>
            </w:r>
          </w:p>
        </w:tc>
        <w:tc>
          <w:tcPr>
            <w:tcW w:w="1814" w:type="dxa"/>
            <w:vAlign w:val="center"/>
          </w:tcPr>
          <w:p w:rsidR="00832436" w:rsidRDefault="00832436">
            <w:pPr>
              <w:pStyle w:val="ConsPlusNormal"/>
              <w:jc w:val="center"/>
            </w:pPr>
            <w:r>
              <w:t>281 664 260,00</w:t>
            </w:r>
          </w:p>
        </w:tc>
        <w:tc>
          <w:tcPr>
            <w:tcW w:w="1814" w:type="dxa"/>
            <w:vAlign w:val="center"/>
          </w:tcPr>
          <w:p w:rsidR="00832436" w:rsidRDefault="00832436">
            <w:pPr>
              <w:pStyle w:val="ConsPlusNormal"/>
              <w:jc w:val="center"/>
            </w:pPr>
            <w:r>
              <w:t>281 664 260,00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70080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303 009 080,00</w:t>
            </w:r>
          </w:p>
        </w:tc>
        <w:tc>
          <w:tcPr>
            <w:tcW w:w="1814" w:type="dxa"/>
            <w:vAlign w:val="center"/>
          </w:tcPr>
          <w:p w:rsidR="00832436" w:rsidRDefault="00832436">
            <w:pPr>
              <w:pStyle w:val="ConsPlusNormal"/>
              <w:jc w:val="center"/>
            </w:pPr>
            <w:r>
              <w:t>303 009 080,00</w:t>
            </w:r>
          </w:p>
        </w:tc>
        <w:tc>
          <w:tcPr>
            <w:tcW w:w="1814" w:type="dxa"/>
            <w:vAlign w:val="center"/>
          </w:tcPr>
          <w:p w:rsidR="00832436" w:rsidRDefault="00832436">
            <w:pPr>
              <w:pStyle w:val="ConsPlusNormal"/>
              <w:jc w:val="center"/>
            </w:pPr>
            <w:r>
              <w:t>281 593 344,00</w:t>
            </w:r>
          </w:p>
        </w:tc>
        <w:tc>
          <w:tcPr>
            <w:tcW w:w="1814" w:type="dxa"/>
            <w:vAlign w:val="center"/>
          </w:tcPr>
          <w:p w:rsidR="00832436" w:rsidRDefault="00832436">
            <w:pPr>
              <w:pStyle w:val="ConsPlusNormal"/>
              <w:jc w:val="center"/>
            </w:pPr>
            <w:r>
              <w:t>281 593 344,00</w:t>
            </w:r>
          </w:p>
        </w:tc>
        <w:tc>
          <w:tcPr>
            <w:tcW w:w="1814" w:type="dxa"/>
            <w:vAlign w:val="center"/>
          </w:tcPr>
          <w:p w:rsidR="00832436" w:rsidRDefault="00832436">
            <w:pPr>
              <w:pStyle w:val="ConsPlusNormal"/>
              <w:jc w:val="center"/>
            </w:pPr>
            <w:r>
              <w:t>281 664 260,00</w:t>
            </w:r>
          </w:p>
        </w:tc>
        <w:tc>
          <w:tcPr>
            <w:tcW w:w="1814" w:type="dxa"/>
            <w:vAlign w:val="center"/>
          </w:tcPr>
          <w:p w:rsidR="00832436" w:rsidRDefault="00832436">
            <w:pPr>
              <w:pStyle w:val="ConsPlusNormal"/>
              <w:jc w:val="center"/>
            </w:pPr>
            <w:r>
              <w:t>281 664 260,00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70080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303 009 080,00</w:t>
            </w:r>
          </w:p>
        </w:tc>
        <w:tc>
          <w:tcPr>
            <w:tcW w:w="1814" w:type="dxa"/>
            <w:vAlign w:val="center"/>
          </w:tcPr>
          <w:p w:rsidR="00832436" w:rsidRDefault="00832436">
            <w:pPr>
              <w:pStyle w:val="ConsPlusNormal"/>
              <w:jc w:val="center"/>
            </w:pPr>
            <w:r>
              <w:t>303 009 080,00</w:t>
            </w:r>
          </w:p>
        </w:tc>
        <w:tc>
          <w:tcPr>
            <w:tcW w:w="1814" w:type="dxa"/>
            <w:vAlign w:val="center"/>
          </w:tcPr>
          <w:p w:rsidR="00832436" w:rsidRDefault="00832436">
            <w:pPr>
              <w:pStyle w:val="ConsPlusNormal"/>
              <w:jc w:val="center"/>
            </w:pPr>
            <w:r>
              <w:t>281 593 344,00</w:t>
            </w:r>
          </w:p>
        </w:tc>
        <w:tc>
          <w:tcPr>
            <w:tcW w:w="1814" w:type="dxa"/>
            <w:vAlign w:val="center"/>
          </w:tcPr>
          <w:p w:rsidR="00832436" w:rsidRDefault="00832436">
            <w:pPr>
              <w:pStyle w:val="ConsPlusNormal"/>
              <w:jc w:val="center"/>
            </w:pPr>
            <w:r>
              <w:t>281 593 344,00</w:t>
            </w:r>
          </w:p>
        </w:tc>
        <w:tc>
          <w:tcPr>
            <w:tcW w:w="1814" w:type="dxa"/>
            <w:vAlign w:val="center"/>
          </w:tcPr>
          <w:p w:rsidR="00832436" w:rsidRDefault="00832436">
            <w:pPr>
              <w:pStyle w:val="ConsPlusNormal"/>
              <w:jc w:val="center"/>
            </w:pPr>
            <w:r>
              <w:t>281 664 260,00</w:t>
            </w:r>
          </w:p>
        </w:tc>
        <w:tc>
          <w:tcPr>
            <w:tcW w:w="1814" w:type="dxa"/>
            <w:vAlign w:val="center"/>
          </w:tcPr>
          <w:p w:rsidR="00832436" w:rsidRDefault="00832436">
            <w:pPr>
              <w:pStyle w:val="ConsPlusNormal"/>
              <w:jc w:val="center"/>
            </w:pPr>
            <w:r>
              <w:t>281 664 260,00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Повышение эффективности функционирования системы образования Омского муниципального района Омской области</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187 932 153,76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151 493 474,47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148 671 677,47</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Реализация прочих мероприятий системы образования Омского муниципального района Омской области</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187 932 153,76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151 493 474,47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148 671 677,47</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187 932 153,76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151 493 474,47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148 671 677,47</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187 932 153,76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151 493 474,47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148 671 677,47</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Общее образование</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1 490 592 957,05</w:t>
            </w:r>
          </w:p>
        </w:tc>
        <w:tc>
          <w:tcPr>
            <w:tcW w:w="1814" w:type="dxa"/>
            <w:vAlign w:val="center"/>
          </w:tcPr>
          <w:p w:rsidR="00832436" w:rsidRDefault="00832436">
            <w:pPr>
              <w:pStyle w:val="ConsPlusNormal"/>
              <w:jc w:val="center"/>
            </w:pPr>
            <w:r>
              <w:t>1 278 861 386,28</w:t>
            </w:r>
          </w:p>
        </w:tc>
        <w:tc>
          <w:tcPr>
            <w:tcW w:w="1814" w:type="dxa"/>
            <w:vAlign w:val="center"/>
          </w:tcPr>
          <w:p w:rsidR="00832436" w:rsidRDefault="00832436">
            <w:pPr>
              <w:pStyle w:val="ConsPlusNormal"/>
              <w:jc w:val="center"/>
            </w:pPr>
            <w:r>
              <w:t>1 303 515 850,42</w:t>
            </w:r>
          </w:p>
        </w:tc>
        <w:tc>
          <w:tcPr>
            <w:tcW w:w="1814" w:type="dxa"/>
            <w:vAlign w:val="center"/>
          </w:tcPr>
          <w:p w:rsidR="00832436" w:rsidRDefault="00832436">
            <w:pPr>
              <w:pStyle w:val="ConsPlusNormal"/>
              <w:jc w:val="center"/>
            </w:pPr>
            <w:r>
              <w:t>1 123 757 447,29</w:t>
            </w:r>
          </w:p>
        </w:tc>
        <w:tc>
          <w:tcPr>
            <w:tcW w:w="1814" w:type="dxa"/>
            <w:vAlign w:val="center"/>
          </w:tcPr>
          <w:p w:rsidR="00832436" w:rsidRDefault="00832436">
            <w:pPr>
              <w:pStyle w:val="ConsPlusNormal"/>
              <w:jc w:val="center"/>
            </w:pPr>
            <w:r>
              <w:t>1 279 174 224,34</w:t>
            </w:r>
          </w:p>
        </w:tc>
        <w:tc>
          <w:tcPr>
            <w:tcW w:w="1814" w:type="dxa"/>
            <w:vAlign w:val="center"/>
          </w:tcPr>
          <w:p w:rsidR="00832436" w:rsidRDefault="00832436">
            <w:pPr>
              <w:pStyle w:val="ConsPlusNormal"/>
              <w:jc w:val="center"/>
            </w:pPr>
            <w:r>
              <w:t>1 120 229 363,39</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131">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1 490 592 957,05</w:t>
            </w:r>
          </w:p>
        </w:tc>
        <w:tc>
          <w:tcPr>
            <w:tcW w:w="1814" w:type="dxa"/>
            <w:vAlign w:val="center"/>
          </w:tcPr>
          <w:p w:rsidR="00832436" w:rsidRDefault="00832436">
            <w:pPr>
              <w:pStyle w:val="ConsPlusNormal"/>
              <w:jc w:val="center"/>
            </w:pPr>
            <w:r>
              <w:t>1 278 861 386,28</w:t>
            </w:r>
          </w:p>
        </w:tc>
        <w:tc>
          <w:tcPr>
            <w:tcW w:w="1814" w:type="dxa"/>
            <w:vAlign w:val="center"/>
          </w:tcPr>
          <w:p w:rsidR="00832436" w:rsidRDefault="00832436">
            <w:pPr>
              <w:pStyle w:val="ConsPlusNormal"/>
              <w:jc w:val="center"/>
            </w:pPr>
            <w:r>
              <w:t>1 303 515 850,42</w:t>
            </w:r>
          </w:p>
        </w:tc>
        <w:tc>
          <w:tcPr>
            <w:tcW w:w="1814" w:type="dxa"/>
            <w:vAlign w:val="center"/>
          </w:tcPr>
          <w:p w:rsidR="00832436" w:rsidRDefault="00832436">
            <w:pPr>
              <w:pStyle w:val="ConsPlusNormal"/>
              <w:jc w:val="center"/>
            </w:pPr>
            <w:r>
              <w:t>1 123 757 447,29</w:t>
            </w:r>
          </w:p>
        </w:tc>
        <w:tc>
          <w:tcPr>
            <w:tcW w:w="1814" w:type="dxa"/>
            <w:vAlign w:val="center"/>
          </w:tcPr>
          <w:p w:rsidR="00832436" w:rsidRDefault="00832436">
            <w:pPr>
              <w:pStyle w:val="ConsPlusNormal"/>
              <w:jc w:val="center"/>
            </w:pPr>
            <w:r>
              <w:t>1 279 174 224,34</w:t>
            </w:r>
          </w:p>
        </w:tc>
        <w:tc>
          <w:tcPr>
            <w:tcW w:w="1814" w:type="dxa"/>
            <w:vAlign w:val="center"/>
          </w:tcPr>
          <w:p w:rsidR="00832436" w:rsidRDefault="00832436">
            <w:pPr>
              <w:pStyle w:val="ConsPlusNormal"/>
              <w:jc w:val="center"/>
            </w:pPr>
            <w:r>
              <w:t>1 120 229 363,39</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hyperlink r:id="rId132">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1 490 592 957,05</w:t>
            </w:r>
          </w:p>
        </w:tc>
        <w:tc>
          <w:tcPr>
            <w:tcW w:w="1814" w:type="dxa"/>
            <w:vAlign w:val="center"/>
          </w:tcPr>
          <w:p w:rsidR="00832436" w:rsidRDefault="00832436">
            <w:pPr>
              <w:pStyle w:val="ConsPlusNormal"/>
              <w:jc w:val="center"/>
            </w:pPr>
            <w:r>
              <w:t>1 278 861 386,28</w:t>
            </w:r>
          </w:p>
        </w:tc>
        <w:tc>
          <w:tcPr>
            <w:tcW w:w="1814" w:type="dxa"/>
            <w:vAlign w:val="center"/>
          </w:tcPr>
          <w:p w:rsidR="00832436" w:rsidRDefault="00832436">
            <w:pPr>
              <w:pStyle w:val="ConsPlusNormal"/>
              <w:jc w:val="center"/>
            </w:pPr>
            <w:r>
              <w:t>1 303 515 850,42</w:t>
            </w:r>
          </w:p>
        </w:tc>
        <w:tc>
          <w:tcPr>
            <w:tcW w:w="1814" w:type="dxa"/>
            <w:vAlign w:val="center"/>
          </w:tcPr>
          <w:p w:rsidR="00832436" w:rsidRDefault="00832436">
            <w:pPr>
              <w:pStyle w:val="ConsPlusNormal"/>
              <w:jc w:val="center"/>
            </w:pPr>
            <w:r>
              <w:t>1 123 757 447,29</w:t>
            </w:r>
          </w:p>
        </w:tc>
        <w:tc>
          <w:tcPr>
            <w:tcW w:w="1814" w:type="dxa"/>
            <w:vAlign w:val="center"/>
          </w:tcPr>
          <w:p w:rsidR="00832436" w:rsidRDefault="00832436">
            <w:pPr>
              <w:pStyle w:val="ConsPlusNormal"/>
              <w:jc w:val="center"/>
            </w:pPr>
            <w:r>
              <w:t>1 279 174 224,34</w:t>
            </w:r>
          </w:p>
        </w:tc>
        <w:tc>
          <w:tcPr>
            <w:tcW w:w="1814" w:type="dxa"/>
            <w:vAlign w:val="center"/>
          </w:tcPr>
          <w:p w:rsidR="00832436" w:rsidRDefault="00832436">
            <w:pPr>
              <w:pStyle w:val="ConsPlusNormal"/>
              <w:jc w:val="center"/>
            </w:pPr>
            <w:r>
              <w:t>1 120 229 363,39</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1 102 659 015,48</w:t>
            </w:r>
          </w:p>
        </w:tc>
        <w:tc>
          <w:tcPr>
            <w:tcW w:w="1814" w:type="dxa"/>
            <w:vAlign w:val="center"/>
          </w:tcPr>
          <w:p w:rsidR="00832436" w:rsidRDefault="00832436">
            <w:pPr>
              <w:pStyle w:val="ConsPlusNormal"/>
              <w:jc w:val="center"/>
            </w:pPr>
            <w:r>
              <w:t>1 074 778 513,80</w:t>
            </w:r>
          </w:p>
        </w:tc>
        <w:tc>
          <w:tcPr>
            <w:tcW w:w="1814" w:type="dxa"/>
            <w:vAlign w:val="center"/>
          </w:tcPr>
          <w:p w:rsidR="00832436" w:rsidRDefault="00832436">
            <w:pPr>
              <w:pStyle w:val="ConsPlusNormal"/>
              <w:jc w:val="center"/>
            </w:pPr>
            <w:r>
              <w:t>1 012 883 617,90</w:t>
            </w:r>
          </w:p>
        </w:tc>
        <w:tc>
          <w:tcPr>
            <w:tcW w:w="1814" w:type="dxa"/>
            <w:vAlign w:val="center"/>
          </w:tcPr>
          <w:p w:rsidR="00832436" w:rsidRDefault="00832436">
            <w:pPr>
              <w:pStyle w:val="ConsPlusNormal"/>
              <w:jc w:val="center"/>
            </w:pPr>
            <w:r>
              <w:t>999 960 683,29</w:t>
            </w:r>
          </w:p>
        </w:tc>
        <w:tc>
          <w:tcPr>
            <w:tcW w:w="1814" w:type="dxa"/>
            <w:vAlign w:val="center"/>
          </w:tcPr>
          <w:p w:rsidR="00832436" w:rsidRDefault="00832436">
            <w:pPr>
              <w:pStyle w:val="ConsPlusNormal"/>
              <w:jc w:val="center"/>
            </w:pPr>
            <w:r>
              <w:t>1 009 448 762,91</w:t>
            </w:r>
          </w:p>
        </w:tc>
        <w:tc>
          <w:tcPr>
            <w:tcW w:w="1814" w:type="dxa"/>
            <w:vAlign w:val="center"/>
          </w:tcPr>
          <w:p w:rsidR="00832436" w:rsidRDefault="00832436">
            <w:pPr>
              <w:pStyle w:val="ConsPlusNormal"/>
              <w:jc w:val="center"/>
            </w:pPr>
            <w:r>
              <w:t>996 432 599,39</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Организация, проведение и награждение по итогам муниципальных конкурсов профессионального мастерства педагогов образовательных организаций муниципального района</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10100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40 000,00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10100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40 000,00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Меры социальной поддержки молодых педагогов в виде единовременных и/или ежемесячных денежных выплат и выплат на строительство (приобретение) или реконструкцию жилого помещения</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1 266 000,00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904 000,00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904 000,00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10110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1 266 000,00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904 000,00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904 000,00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10110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1 266 000,00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904 000,00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904 000,00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Создание в муниципальных общеобразовательных организациях условий, гарантирующих доступность и качество предоставления общего образования</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10130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395 800,00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395 800,00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395 800,00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10130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395 800,00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395 800,00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395 800,00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10130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395 800,00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395 800,00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395 800,00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Создание условий для укрепления и поддержания технического состояния образовательных учреждений</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10160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7 145 020,97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1 300 000,00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1 300 000,00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10160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7 145 020,97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1 300 000,00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1 300 000,00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10160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7 145 020,97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1 300 000,00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1 300 000,00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Создание в муниципальных образовательных организациях условий, гарантирующих охрану и укрепление здоровья обучающихся</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10180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4 357 621,60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772 169,00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772 169,00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10180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4 357 621,60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772 169,00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772 169,00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10180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4 357 621,60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772 169,00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772 169,00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Обеспечение бесплатным питанием лиц с ограниченными возможностями здоровья, обучающихся по основным общеобразовательным программам в муниципальных общеобразовательных организациях Омского муниципального района Омской области</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10210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7 465 965,27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3 799 995,97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3 799 995,97</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10210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7 465 965,27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3 799 995,97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3 799 995,97</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10210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7 465 965,27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3 799 995,97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3 799 995,97</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Меры поддержки гражданам, заключившим договор о целевом обучении с Комитетом по образованию Администрации Омского муниципального района Омской области</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10220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968 090,00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820 000,00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10220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968 090,00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820 000,00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10220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968 090,00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820 000,00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10960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79 696,50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10960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79 696,50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10960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79 696,50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10970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407 408,84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10970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407 408,84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10970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407 408,84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обеспечению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(за исключением расходов на содержание зданий и оплату коммунальных услуг), в соответствии с законодательством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70080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996 096 642,30</w:t>
            </w:r>
          </w:p>
        </w:tc>
        <w:tc>
          <w:tcPr>
            <w:tcW w:w="1814" w:type="dxa"/>
            <w:vAlign w:val="center"/>
          </w:tcPr>
          <w:p w:rsidR="00832436" w:rsidRDefault="00832436">
            <w:pPr>
              <w:pStyle w:val="ConsPlusNormal"/>
              <w:jc w:val="center"/>
            </w:pPr>
            <w:r>
              <w:t>996 096 642,30</w:t>
            </w:r>
          </w:p>
        </w:tc>
        <w:tc>
          <w:tcPr>
            <w:tcW w:w="1814" w:type="dxa"/>
            <w:vAlign w:val="center"/>
          </w:tcPr>
          <w:p w:rsidR="00832436" w:rsidRDefault="00832436">
            <w:pPr>
              <w:pStyle w:val="ConsPlusNormal"/>
              <w:jc w:val="center"/>
            </w:pPr>
            <w:r>
              <w:t>935 915 397,00</w:t>
            </w:r>
          </w:p>
        </w:tc>
        <w:tc>
          <w:tcPr>
            <w:tcW w:w="1814" w:type="dxa"/>
            <w:vAlign w:val="center"/>
          </w:tcPr>
          <w:p w:rsidR="00832436" w:rsidRDefault="00832436">
            <w:pPr>
              <w:pStyle w:val="ConsPlusNormal"/>
              <w:jc w:val="center"/>
            </w:pPr>
            <w:r>
              <w:t>935 915 397,00</w:t>
            </w:r>
          </w:p>
        </w:tc>
        <w:tc>
          <w:tcPr>
            <w:tcW w:w="1814" w:type="dxa"/>
            <w:vAlign w:val="center"/>
          </w:tcPr>
          <w:p w:rsidR="00832436" w:rsidRDefault="00832436">
            <w:pPr>
              <w:pStyle w:val="ConsPlusNormal"/>
              <w:jc w:val="center"/>
            </w:pPr>
            <w:r>
              <w:t>936 559 589,00</w:t>
            </w:r>
          </w:p>
        </w:tc>
        <w:tc>
          <w:tcPr>
            <w:tcW w:w="1814" w:type="dxa"/>
            <w:vAlign w:val="center"/>
          </w:tcPr>
          <w:p w:rsidR="00832436" w:rsidRDefault="00832436">
            <w:pPr>
              <w:pStyle w:val="ConsPlusNormal"/>
              <w:jc w:val="center"/>
            </w:pPr>
            <w:r>
              <w:t>936 559 589,00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70080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996 096 642,30</w:t>
            </w:r>
          </w:p>
        </w:tc>
        <w:tc>
          <w:tcPr>
            <w:tcW w:w="1814" w:type="dxa"/>
            <w:vAlign w:val="center"/>
          </w:tcPr>
          <w:p w:rsidR="00832436" w:rsidRDefault="00832436">
            <w:pPr>
              <w:pStyle w:val="ConsPlusNormal"/>
              <w:jc w:val="center"/>
            </w:pPr>
            <w:r>
              <w:t>996 096 642,30</w:t>
            </w:r>
          </w:p>
        </w:tc>
        <w:tc>
          <w:tcPr>
            <w:tcW w:w="1814" w:type="dxa"/>
            <w:vAlign w:val="center"/>
          </w:tcPr>
          <w:p w:rsidR="00832436" w:rsidRDefault="00832436">
            <w:pPr>
              <w:pStyle w:val="ConsPlusNormal"/>
              <w:jc w:val="center"/>
            </w:pPr>
            <w:r>
              <w:t>935 915 397,00</w:t>
            </w:r>
          </w:p>
        </w:tc>
        <w:tc>
          <w:tcPr>
            <w:tcW w:w="1814" w:type="dxa"/>
            <w:vAlign w:val="center"/>
          </w:tcPr>
          <w:p w:rsidR="00832436" w:rsidRDefault="00832436">
            <w:pPr>
              <w:pStyle w:val="ConsPlusNormal"/>
              <w:jc w:val="center"/>
            </w:pPr>
            <w:r>
              <w:t>935 915 397,00</w:t>
            </w:r>
          </w:p>
        </w:tc>
        <w:tc>
          <w:tcPr>
            <w:tcW w:w="1814" w:type="dxa"/>
            <w:vAlign w:val="center"/>
          </w:tcPr>
          <w:p w:rsidR="00832436" w:rsidRDefault="00832436">
            <w:pPr>
              <w:pStyle w:val="ConsPlusNormal"/>
              <w:jc w:val="center"/>
            </w:pPr>
            <w:r>
              <w:t>936 559 589,00</w:t>
            </w:r>
          </w:p>
        </w:tc>
        <w:tc>
          <w:tcPr>
            <w:tcW w:w="1814" w:type="dxa"/>
            <w:vAlign w:val="center"/>
          </w:tcPr>
          <w:p w:rsidR="00832436" w:rsidRDefault="00832436">
            <w:pPr>
              <w:pStyle w:val="ConsPlusNormal"/>
              <w:jc w:val="center"/>
            </w:pPr>
            <w:r>
              <w:t>936 559 589,00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70080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996 096 642,30</w:t>
            </w:r>
          </w:p>
        </w:tc>
        <w:tc>
          <w:tcPr>
            <w:tcW w:w="1814" w:type="dxa"/>
            <w:vAlign w:val="center"/>
          </w:tcPr>
          <w:p w:rsidR="00832436" w:rsidRDefault="00832436">
            <w:pPr>
              <w:pStyle w:val="ConsPlusNormal"/>
              <w:jc w:val="center"/>
            </w:pPr>
            <w:r>
              <w:t>996 096 642,30</w:t>
            </w:r>
          </w:p>
        </w:tc>
        <w:tc>
          <w:tcPr>
            <w:tcW w:w="1814" w:type="dxa"/>
            <w:vAlign w:val="center"/>
          </w:tcPr>
          <w:p w:rsidR="00832436" w:rsidRDefault="00832436">
            <w:pPr>
              <w:pStyle w:val="ConsPlusNormal"/>
              <w:jc w:val="center"/>
            </w:pPr>
            <w:r>
              <w:t>935 915 397,00</w:t>
            </w:r>
          </w:p>
        </w:tc>
        <w:tc>
          <w:tcPr>
            <w:tcW w:w="1814" w:type="dxa"/>
            <w:vAlign w:val="center"/>
          </w:tcPr>
          <w:p w:rsidR="00832436" w:rsidRDefault="00832436">
            <w:pPr>
              <w:pStyle w:val="ConsPlusNormal"/>
              <w:jc w:val="center"/>
            </w:pPr>
            <w:r>
              <w:t>935 915 397,00</w:t>
            </w:r>
          </w:p>
        </w:tc>
        <w:tc>
          <w:tcPr>
            <w:tcW w:w="1814" w:type="dxa"/>
            <w:vAlign w:val="center"/>
          </w:tcPr>
          <w:p w:rsidR="00832436" w:rsidRDefault="00832436">
            <w:pPr>
              <w:pStyle w:val="ConsPlusNormal"/>
              <w:jc w:val="center"/>
            </w:pPr>
            <w:r>
              <w:t>936 559 589,00</w:t>
            </w:r>
          </w:p>
        </w:tc>
        <w:tc>
          <w:tcPr>
            <w:tcW w:w="1814" w:type="dxa"/>
            <w:vAlign w:val="center"/>
          </w:tcPr>
          <w:p w:rsidR="00832436" w:rsidRDefault="00832436">
            <w:pPr>
              <w:pStyle w:val="ConsPlusNormal"/>
              <w:jc w:val="center"/>
            </w:pPr>
            <w:r>
              <w:t>936 559 589,00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70150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1 703 400,00</w:t>
            </w:r>
          </w:p>
        </w:tc>
        <w:tc>
          <w:tcPr>
            <w:tcW w:w="1814" w:type="dxa"/>
            <w:vAlign w:val="center"/>
          </w:tcPr>
          <w:p w:rsidR="00832436" w:rsidRDefault="00832436">
            <w:pPr>
              <w:pStyle w:val="ConsPlusNormal"/>
              <w:jc w:val="center"/>
            </w:pPr>
            <w:r>
              <w:t>1 703 400,00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70150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1 703 400,00</w:t>
            </w:r>
          </w:p>
        </w:tc>
        <w:tc>
          <w:tcPr>
            <w:tcW w:w="1814" w:type="dxa"/>
            <w:vAlign w:val="center"/>
          </w:tcPr>
          <w:p w:rsidR="00832436" w:rsidRDefault="00832436">
            <w:pPr>
              <w:pStyle w:val="ConsPlusNormal"/>
              <w:jc w:val="center"/>
            </w:pPr>
            <w:r>
              <w:t>1 703 400,00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70150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1 703 400,00</w:t>
            </w:r>
          </w:p>
        </w:tc>
        <w:tc>
          <w:tcPr>
            <w:tcW w:w="1814" w:type="dxa"/>
            <w:vAlign w:val="center"/>
          </w:tcPr>
          <w:p w:rsidR="00832436" w:rsidRDefault="00832436">
            <w:pPr>
              <w:pStyle w:val="ConsPlusNormal"/>
              <w:jc w:val="center"/>
            </w:pPr>
            <w:r>
              <w:t>1 703 400,00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L3042</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81 029 970,00</w:t>
            </w:r>
          </w:p>
        </w:tc>
        <w:tc>
          <w:tcPr>
            <w:tcW w:w="1814" w:type="dxa"/>
            <w:vAlign w:val="center"/>
          </w:tcPr>
          <w:p w:rsidR="00832436" w:rsidRDefault="00832436">
            <w:pPr>
              <w:pStyle w:val="ConsPlusNormal"/>
              <w:jc w:val="center"/>
            </w:pPr>
            <w:r>
              <w:t>76 978 471,50</w:t>
            </w:r>
          </w:p>
        </w:tc>
        <w:tc>
          <w:tcPr>
            <w:tcW w:w="1814" w:type="dxa"/>
            <w:vAlign w:val="center"/>
          </w:tcPr>
          <w:p w:rsidR="00832436" w:rsidRDefault="00832436">
            <w:pPr>
              <w:pStyle w:val="ConsPlusNormal"/>
              <w:jc w:val="center"/>
            </w:pPr>
            <w:r>
              <w:t>67 616 255,93</w:t>
            </w:r>
          </w:p>
        </w:tc>
        <w:tc>
          <w:tcPr>
            <w:tcW w:w="1814" w:type="dxa"/>
            <w:vAlign w:val="center"/>
          </w:tcPr>
          <w:p w:rsidR="00832436" w:rsidRDefault="00832436">
            <w:pPr>
              <w:pStyle w:val="ConsPlusNormal"/>
              <w:jc w:val="center"/>
            </w:pPr>
            <w:r>
              <w:t>64 045 286,29</w:t>
            </w:r>
          </w:p>
        </w:tc>
        <w:tc>
          <w:tcPr>
            <w:tcW w:w="1814" w:type="dxa"/>
            <w:vAlign w:val="center"/>
          </w:tcPr>
          <w:p w:rsidR="00832436" w:rsidRDefault="00832436">
            <w:pPr>
              <w:pStyle w:val="ConsPlusNormal"/>
              <w:jc w:val="center"/>
            </w:pPr>
            <w:r>
              <w:t>63 537 208,94</w:t>
            </w:r>
          </w:p>
        </w:tc>
        <w:tc>
          <w:tcPr>
            <w:tcW w:w="1814" w:type="dxa"/>
            <w:vAlign w:val="center"/>
          </w:tcPr>
          <w:p w:rsidR="00832436" w:rsidRDefault="00832436">
            <w:pPr>
              <w:pStyle w:val="ConsPlusNormal"/>
              <w:jc w:val="center"/>
            </w:pPr>
            <w:r>
              <w:t>59 873 010,39</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L3042</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81 029 970,00</w:t>
            </w:r>
          </w:p>
        </w:tc>
        <w:tc>
          <w:tcPr>
            <w:tcW w:w="1814" w:type="dxa"/>
            <w:vAlign w:val="center"/>
          </w:tcPr>
          <w:p w:rsidR="00832436" w:rsidRDefault="00832436">
            <w:pPr>
              <w:pStyle w:val="ConsPlusNormal"/>
              <w:jc w:val="center"/>
            </w:pPr>
            <w:r>
              <w:t>76 978 471,50</w:t>
            </w:r>
          </w:p>
        </w:tc>
        <w:tc>
          <w:tcPr>
            <w:tcW w:w="1814" w:type="dxa"/>
            <w:vAlign w:val="center"/>
          </w:tcPr>
          <w:p w:rsidR="00832436" w:rsidRDefault="00832436">
            <w:pPr>
              <w:pStyle w:val="ConsPlusNormal"/>
              <w:jc w:val="center"/>
            </w:pPr>
            <w:r>
              <w:t>67 616 255,93</w:t>
            </w:r>
          </w:p>
        </w:tc>
        <w:tc>
          <w:tcPr>
            <w:tcW w:w="1814" w:type="dxa"/>
            <w:vAlign w:val="center"/>
          </w:tcPr>
          <w:p w:rsidR="00832436" w:rsidRDefault="00832436">
            <w:pPr>
              <w:pStyle w:val="ConsPlusNormal"/>
              <w:jc w:val="center"/>
            </w:pPr>
            <w:r>
              <w:t>64 045 286,29</w:t>
            </w:r>
          </w:p>
        </w:tc>
        <w:tc>
          <w:tcPr>
            <w:tcW w:w="1814" w:type="dxa"/>
            <w:vAlign w:val="center"/>
          </w:tcPr>
          <w:p w:rsidR="00832436" w:rsidRDefault="00832436">
            <w:pPr>
              <w:pStyle w:val="ConsPlusNormal"/>
              <w:jc w:val="center"/>
            </w:pPr>
            <w:r>
              <w:t>63 537 208,94</w:t>
            </w:r>
          </w:p>
        </w:tc>
        <w:tc>
          <w:tcPr>
            <w:tcW w:w="1814" w:type="dxa"/>
            <w:vAlign w:val="center"/>
          </w:tcPr>
          <w:p w:rsidR="00832436" w:rsidRDefault="00832436">
            <w:pPr>
              <w:pStyle w:val="ConsPlusNormal"/>
              <w:jc w:val="center"/>
            </w:pPr>
            <w:r>
              <w:t>59 873 010,39</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L3042</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81 029 970,00</w:t>
            </w:r>
          </w:p>
        </w:tc>
        <w:tc>
          <w:tcPr>
            <w:tcW w:w="1814" w:type="dxa"/>
            <w:vAlign w:val="center"/>
          </w:tcPr>
          <w:p w:rsidR="00832436" w:rsidRDefault="00832436">
            <w:pPr>
              <w:pStyle w:val="ConsPlusNormal"/>
              <w:jc w:val="center"/>
            </w:pPr>
            <w:r>
              <w:t>76 978 471,50</w:t>
            </w:r>
          </w:p>
        </w:tc>
        <w:tc>
          <w:tcPr>
            <w:tcW w:w="1814" w:type="dxa"/>
            <w:vAlign w:val="center"/>
          </w:tcPr>
          <w:p w:rsidR="00832436" w:rsidRDefault="00832436">
            <w:pPr>
              <w:pStyle w:val="ConsPlusNormal"/>
              <w:jc w:val="center"/>
            </w:pPr>
            <w:r>
              <w:t>67 616 255,93</w:t>
            </w:r>
          </w:p>
        </w:tc>
        <w:tc>
          <w:tcPr>
            <w:tcW w:w="1814" w:type="dxa"/>
            <w:vAlign w:val="center"/>
          </w:tcPr>
          <w:p w:rsidR="00832436" w:rsidRDefault="00832436">
            <w:pPr>
              <w:pStyle w:val="ConsPlusNormal"/>
              <w:jc w:val="center"/>
            </w:pPr>
            <w:r>
              <w:t>64 045 286,29</w:t>
            </w:r>
          </w:p>
        </w:tc>
        <w:tc>
          <w:tcPr>
            <w:tcW w:w="1814" w:type="dxa"/>
            <w:vAlign w:val="center"/>
          </w:tcPr>
          <w:p w:rsidR="00832436" w:rsidRDefault="00832436">
            <w:pPr>
              <w:pStyle w:val="ConsPlusNormal"/>
              <w:jc w:val="center"/>
            </w:pPr>
            <w:r>
              <w:t>63 537 208,94</w:t>
            </w:r>
          </w:p>
        </w:tc>
        <w:tc>
          <w:tcPr>
            <w:tcW w:w="1814" w:type="dxa"/>
            <w:vAlign w:val="center"/>
          </w:tcPr>
          <w:p w:rsidR="00832436" w:rsidRDefault="00832436">
            <w:pPr>
              <w:pStyle w:val="ConsPlusNormal"/>
              <w:jc w:val="center"/>
            </w:pPr>
            <w:r>
              <w:t>59 873 010,39</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S0150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1 703 400,00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1 300 000,00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1 300 000,00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S0150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1 703 400,00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1 300 000,00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1 300 000,00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S0150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1 703 400,00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1 300 000,00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1 300 000,00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Повышение эффективности функционирования системы образования Омского муниципального района Омской области</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179 374 152,85</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166 835 468,52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145 928 697,43</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Реализация прочих мероприятий системы образования Омского муниципального района Омской области</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179 374 152,85</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166 835 468,52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145 928 697,43</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179 374 152,85</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166 835 468,52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145 928 697,43</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179 374 152,85</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166 835 468,52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145 928 697,43</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Реализация мероприятий регионального проекта "Все лучшее детям", направленного на достижение целей национального проекта "Молодежь и дети"</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Ю4</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84 763 024,72</w:t>
            </w:r>
          </w:p>
        </w:tc>
        <w:tc>
          <w:tcPr>
            <w:tcW w:w="1814" w:type="dxa"/>
            <w:vAlign w:val="center"/>
          </w:tcPr>
          <w:p w:rsidR="00832436" w:rsidRDefault="00832436">
            <w:pPr>
              <w:pStyle w:val="ConsPlusNormal"/>
              <w:jc w:val="center"/>
            </w:pPr>
            <w:r>
              <w:t>80 286 108,48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Ю4</w:t>
            </w:r>
          </w:p>
        </w:tc>
        <w:tc>
          <w:tcPr>
            <w:tcW w:w="794" w:type="dxa"/>
            <w:vAlign w:val="center"/>
          </w:tcPr>
          <w:p w:rsidR="00832436" w:rsidRDefault="00832436">
            <w:pPr>
              <w:pStyle w:val="ConsPlusNormal"/>
              <w:jc w:val="center"/>
            </w:pPr>
            <w:r>
              <w:t>57502</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69 337 670,02</w:t>
            </w:r>
          </w:p>
        </w:tc>
        <w:tc>
          <w:tcPr>
            <w:tcW w:w="1814" w:type="dxa"/>
            <w:vAlign w:val="center"/>
          </w:tcPr>
          <w:p w:rsidR="00832436" w:rsidRDefault="00832436">
            <w:pPr>
              <w:pStyle w:val="ConsPlusNormal"/>
              <w:jc w:val="center"/>
            </w:pPr>
            <w:r>
              <w:t>65 870 786,52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Ю4</w:t>
            </w:r>
          </w:p>
        </w:tc>
        <w:tc>
          <w:tcPr>
            <w:tcW w:w="794" w:type="dxa"/>
            <w:vAlign w:val="center"/>
          </w:tcPr>
          <w:p w:rsidR="00832436" w:rsidRDefault="00832436">
            <w:pPr>
              <w:pStyle w:val="ConsPlusNormal"/>
              <w:jc w:val="center"/>
            </w:pPr>
            <w:r>
              <w:t>57502</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69 337 670,02</w:t>
            </w:r>
          </w:p>
        </w:tc>
        <w:tc>
          <w:tcPr>
            <w:tcW w:w="1814" w:type="dxa"/>
            <w:vAlign w:val="center"/>
          </w:tcPr>
          <w:p w:rsidR="00832436" w:rsidRDefault="00832436">
            <w:pPr>
              <w:pStyle w:val="ConsPlusNormal"/>
              <w:jc w:val="center"/>
            </w:pPr>
            <w:r>
              <w:t>65 870 786,52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Ю4</w:t>
            </w:r>
          </w:p>
        </w:tc>
        <w:tc>
          <w:tcPr>
            <w:tcW w:w="794" w:type="dxa"/>
            <w:vAlign w:val="center"/>
          </w:tcPr>
          <w:p w:rsidR="00832436" w:rsidRDefault="00832436">
            <w:pPr>
              <w:pStyle w:val="ConsPlusNormal"/>
              <w:jc w:val="center"/>
            </w:pPr>
            <w:r>
              <w:t>57502</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69 337 670,02</w:t>
            </w:r>
          </w:p>
        </w:tc>
        <w:tc>
          <w:tcPr>
            <w:tcW w:w="1814" w:type="dxa"/>
            <w:vAlign w:val="center"/>
          </w:tcPr>
          <w:p w:rsidR="00832436" w:rsidRDefault="00832436">
            <w:pPr>
              <w:pStyle w:val="ConsPlusNormal"/>
              <w:jc w:val="center"/>
            </w:pPr>
            <w:r>
              <w:t>65 870 786,52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Ю4</w:t>
            </w:r>
          </w:p>
        </w:tc>
        <w:tc>
          <w:tcPr>
            <w:tcW w:w="794" w:type="dxa"/>
            <w:vAlign w:val="center"/>
          </w:tcPr>
          <w:p w:rsidR="00832436" w:rsidRDefault="00832436">
            <w:pPr>
              <w:pStyle w:val="ConsPlusNormal"/>
              <w:jc w:val="center"/>
            </w:pPr>
            <w:r>
              <w:t>А7502</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15 425 354,70</w:t>
            </w:r>
          </w:p>
        </w:tc>
        <w:tc>
          <w:tcPr>
            <w:tcW w:w="1814" w:type="dxa"/>
            <w:vAlign w:val="center"/>
          </w:tcPr>
          <w:p w:rsidR="00832436" w:rsidRDefault="00832436">
            <w:pPr>
              <w:pStyle w:val="ConsPlusNormal"/>
              <w:jc w:val="center"/>
            </w:pPr>
            <w:r>
              <w:t>14 415 321,96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Ю4</w:t>
            </w:r>
          </w:p>
        </w:tc>
        <w:tc>
          <w:tcPr>
            <w:tcW w:w="794" w:type="dxa"/>
            <w:vAlign w:val="center"/>
          </w:tcPr>
          <w:p w:rsidR="00832436" w:rsidRDefault="00832436">
            <w:pPr>
              <w:pStyle w:val="ConsPlusNormal"/>
              <w:jc w:val="center"/>
            </w:pPr>
            <w:r>
              <w:t>А7502</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15 425 354,70</w:t>
            </w:r>
          </w:p>
        </w:tc>
        <w:tc>
          <w:tcPr>
            <w:tcW w:w="1814" w:type="dxa"/>
            <w:vAlign w:val="center"/>
          </w:tcPr>
          <w:p w:rsidR="00832436" w:rsidRDefault="00832436">
            <w:pPr>
              <w:pStyle w:val="ConsPlusNormal"/>
              <w:jc w:val="center"/>
            </w:pPr>
            <w:r>
              <w:t>14 415 321,96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Ю4</w:t>
            </w:r>
          </w:p>
        </w:tc>
        <w:tc>
          <w:tcPr>
            <w:tcW w:w="794" w:type="dxa"/>
            <w:vAlign w:val="center"/>
          </w:tcPr>
          <w:p w:rsidR="00832436" w:rsidRDefault="00832436">
            <w:pPr>
              <w:pStyle w:val="ConsPlusNormal"/>
              <w:jc w:val="center"/>
            </w:pPr>
            <w:r>
              <w:t>А7502</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15 425 354,70</w:t>
            </w:r>
          </w:p>
        </w:tc>
        <w:tc>
          <w:tcPr>
            <w:tcW w:w="1814" w:type="dxa"/>
            <w:vAlign w:val="center"/>
          </w:tcPr>
          <w:p w:rsidR="00832436" w:rsidRDefault="00832436">
            <w:pPr>
              <w:pStyle w:val="ConsPlusNormal"/>
              <w:jc w:val="center"/>
            </w:pPr>
            <w:r>
              <w:t>14 415 321,96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Реализация мероприятий регионального проекта "Педагоги и наставники", направленного на достижение целей национального проекта "Молодежь и дети"</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Ю6</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123 796 764,00</w:t>
            </w:r>
          </w:p>
        </w:tc>
        <w:tc>
          <w:tcPr>
            <w:tcW w:w="1814" w:type="dxa"/>
            <w:vAlign w:val="center"/>
          </w:tcPr>
          <w:p w:rsidR="00832436" w:rsidRDefault="00832436">
            <w:pPr>
              <w:pStyle w:val="ConsPlusNormal"/>
              <w:jc w:val="center"/>
            </w:pPr>
            <w:r>
              <w:t>123 796 764,00</w:t>
            </w:r>
          </w:p>
        </w:tc>
        <w:tc>
          <w:tcPr>
            <w:tcW w:w="1814" w:type="dxa"/>
            <w:vAlign w:val="center"/>
          </w:tcPr>
          <w:p w:rsidR="00832436" w:rsidRDefault="00832436">
            <w:pPr>
              <w:pStyle w:val="ConsPlusNormal"/>
              <w:jc w:val="center"/>
            </w:pPr>
            <w:r>
              <w:t>123 796 764,00</w:t>
            </w:r>
          </w:p>
        </w:tc>
        <w:tc>
          <w:tcPr>
            <w:tcW w:w="1814" w:type="dxa"/>
            <w:vAlign w:val="center"/>
          </w:tcPr>
          <w:p w:rsidR="00832436" w:rsidRDefault="00832436">
            <w:pPr>
              <w:pStyle w:val="ConsPlusNormal"/>
              <w:jc w:val="center"/>
            </w:pPr>
            <w:r>
              <w:t>123 796 764,00</w:t>
            </w:r>
          </w:p>
        </w:tc>
        <w:tc>
          <w:tcPr>
            <w:tcW w:w="1814" w:type="dxa"/>
            <w:vAlign w:val="center"/>
          </w:tcPr>
          <w:p w:rsidR="00832436" w:rsidRDefault="00832436">
            <w:pPr>
              <w:pStyle w:val="ConsPlusNormal"/>
              <w:jc w:val="center"/>
            </w:pPr>
            <w:r>
              <w:t>123 796 764,00</w:t>
            </w:r>
          </w:p>
        </w:tc>
        <w:tc>
          <w:tcPr>
            <w:tcW w:w="1814" w:type="dxa"/>
            <w:vAlign w:val="center"/>
          </w:tcPr>
          <w:p w:rsidR="00832436" w:rsidRDefault="00832436">
            <w:pPr>
              <w:pStyle w:val="ConsPlusNormal"/>
              <w:jc w:val="center"/>
            </w:pPr>
            <w:r>
              <w:t>123 796 764,00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Омской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Ю6</w:t>
            </w:r>
          </w:p>
        </w:tc>
        <w:tc>
          <w:tcPr>
            <w:tcW w:w="794" w:type="dxa"/>
            <w:vAlign w:val="center"/>
          </w:tcPr>
          <w:p w:rsidR="00832436" w:rsidRDefault="00832436">
            <w:pPr>
              <w:pStyle w:val="ConsPlusNormal"/>
              <w:jc w:val="center"/>
            </w:pPr>
            <w:r>
              <w:t>53032</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123 796 764,00</w:t>
            </w:r>
          </w:p>
        </w:tc>
        <w:tc>
          <w:tcPr>
            <w:tcW w:w="1814" w:type="dxa"/>
            <w:vAlign w:val="center"/>
          </w:tcPr>
          <w:p w:rsidR="00832436" w:rsidRDefault="00832436">
            <w:pPr>
              <w:pStyle w:val="ConsPlusNormal"/>
              <w:jc w:val="center"/>
            </w:pPr>
            <w:r>
              <w:t>123 796 764,00</w:t>
            </w:r>
          </w:p>
        </w:tc>
        <w:tc>
          <w:tcPr>
            <w:tcW w:w="1814" w:type="dxa"/>
            <w:vAlign w:val="center"/>
          </w:tcPr>
          <w:p w:rsidR="00832436" w:rsidRDefault="00832436">
            <w:pPr>
              <w:pStyle w:val="ConsPlusNormal"/>
              <w:jc w:val="center"/>
            </w:pPr>
            <w:r>
              <w:t>123 796 764,00</w:t>
            </w:r>
          </w:p>
        </w:tc>
        <w:tc>
          <w:tcPr>
            <w:tcW w:w="1814" w:type="dxa"/>
            <w:vAlign w:val="center"/>
          </w:tcPr>
          <w:p w:rsidR="00832436" w:rsidRDefault="00832436">
            <w:pPr>
              <w:pStyle w:val="ConsPlusNormal"/>
              <w:jc w:val="center"/>
            </w:pPr>
            <w:r>
              <w:t>123 796 764,00</w:t>
            </w:r>
          </w:p>
        </w:tc>
        <w:tc>
          <w:tcPr>
            <w:tcW w:w="1814" w:type="dxa"/>
            <w:vAlign w:val="center"/>
          </w:tcPr>
          <w:p w:rsidR="00832436" w:rsidRDefault="00832436">
            <w:pPr>
              <w:pStyle w:val="ConsPlusNormal"/>
              <w:jc w:val="center"/>
            </w:pPr>
            <w:r>
              <w:t>123 796 764,00</w:t>
            </w:r>
          </w:p>
        </w:tc>
        <w:tc>
          <w:tcPr>
            <w:tcW w:w="1814" w:type="dxa"/>
            <w:vAlign w:val="center"/>
          </w:tcPr>
          <w:p w:rsidR="00832436" w:rsidRDefault="00832436">
            <w:pPr>
              <w:pStyle w:val="ConsPlusNormal"/>
              <w:jc w:val="center"/>
            </w:pPr>
            <w:r>
              <w:t>123 796 764,00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Ю6</w:t>
            </w:r>
          </w:p>
        </w:tc>
        <w:tc>
          <w:tcPr>
            <w:tcW w:w="794" w:type="dxa"/>
            <w:vAlign w:val="center"/>
          </w:tcPr>
          <w:p w:rsidR="00832436" w:rsidRDefault="00832436">
            <w:pPr>
              <w:pStyle w:val="ConsPlusNormal"/>
              <w:jc w:val="center"/>
            </w:pPr>
            <w:r>
              <w:t>53032</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123 796 764,00</w:t>
            </w:r>
          </w:p>
        </w:tc>
        <w:tc>
          <w:tcPr>
            <w:tcW w:w="1814" w:type="dxa"/>
            <w:vAlign w:val="center"/>
          </w:tcPr>
          <w:p w:rsidR="00832436" w:rsidRDefault="00832436">
            <w:pPr>
              <w:pStyle w:val="ConsPlusNormal"/>
              <w:jc w:val="center"/>
            </w:pPr>
            <w:r>
              <w:t>123 796 764,00</w:t>
            </w:r>
          </w:p>
        </w:tc>
        <w:tc>
          <w:tcPr>
            <w:tcW w:w="1814" w:type="dxa"/>
            <w:vAlign w:val="center"/>
          </w:tcPr>
          <w:p w:rsidR="00832436" w:rsidRDefault="00832436">
            <w:pPr>
              <w:pStyle w:val="ConsPlusNormal"/>
              <w:jc w:val="center"/>
            </w:pPr>
            <w:r>
              <w:t>123 796 764,00</w:t>
            </w:r>
          </w:p>
        </w:tc>
        <w:tc>
          <w:tcPr>
            <w:tcW w:w="1814" w:type="dxa"/>
            <w:vAlign w:val="center"/>
          </w:tcPr>
          <w:p w:rsidR="00832436" w:rsidRDefault="00832436">
            <w:pPr>
              <w:pStyle w:val="ConsPlusNormal"/>
              <w:jc w:val="center"/>
            </w:pPr>
            <w:r>
              <w:t>123 796 764,00</w:t>
            </w:r>
          </w:p>
        </w:tc>
        <w:tc>
          <w:tcPr>
            <w:tcW w:w="1814" w:type="dxa"/>
            <w:vAlign w:val="center"/>
          </w:tcPr>
          <w:p w:rsidR="00832436" w:rsidRDefault="00832436">
            <w:pPr>
              <w:pStyle w:val="ConsPlusNormal"/>
              <w:jc w:val="center"/>
            </w:pPr>
            <w:r>
              <w:t>123 796 764,00</w:t>
            </w:r>
          </w:p>
        </w:tc>
        <w:tc>
          <w:tcPr>
            <w:tcW w:w="1814" w:type="dxa"/>
            <w:vAlign w:val="center"/>
          </w:tcPr>
          <w:p w:rsidR="00832436" w:rsidRDefault="00832436">
            <w:pPr>
              <w:pStyle w:val="ConsPlusNormal"/>
              <w:jc w:val="center"/>
            </w:pPr>
            <w:r>
              <w:t>123 796 764,00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Ю6</w:t>
            </w:r>
          </w:p>
        </w:tc>
        <w:tc>
          <w:tcPr>
            <w:tcW w:w="794" w:type="dxa"/>
            <w:vAlign w:val="center"/>
          </w:tcPr>
          <w:p w:rsidR="00832436" w:rsidRDefault="00832436">
            <w:pPr>
              <w:pStyle w:val="ConsPlusNormal"/>
              <w:jc w:val="center"/>
            </w:pPr>
            <w:r>
              <w:t>53032</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123 796 764,00</w:t>
            </w:r>
          </w:p>
        </w:tc>
        <w:tc>
          <w:tcPr>
            <w:tcW w:w="1814" w:type="dxa"/>
            <w:vAlign w:val="center"/>
          </w:tcPr>
          <w:p w:rsidR="00832436" w:rsidRDefault="00832436">
            <w:pPr>
              <w:pStyle w:val="ConsPlusNormal"/>
              <w:jc w:val="center"/>
            </w:pPr>
            <w:r>
              <w:t>123 796 764,00</w:t>
            </w:r>
          </w:p>
        </w:tc>
        <w:tc>
          <w:tcPr>
            <w:tcW w:w="1814" w:type="dxa"/>
            <w:vAlign w:val="center"/>
          </w:tcPr>
          <w:p w:rsidR="00832436" w:rsidRDefault="00832436">
            <w:pPr>
              <w:pStyle w:val="ConsPlusNormal"/>
              <w:jc w:val="center"/>
            </w:pPr>
            <w:r>
              <w:t>123 796 764,00</w:t>
            </w:r>
          </w:p>
        </w:tc>
        <w:tc>
          <w:tcPr>
            <w:tcW w:w="1814" w:type="dxa"/>
            <w:vAlign w:val="center"/>
          </w:tcPr>
          <w:p w:rsidR="00832436" w:rsidRDefault="00832436">
            <w:pPr>
              <w:pStyle w:val="ConsPlusNormal"/>
              <w:jc w:val="center"/>
            </w:pPr>
            <w:r>
              <w:t>123 796 764,00</w:t>
            </w:r>
          </w:p>
        </w:tc>
        <w:tc>
          <w:tcPr>
            <w:tcW w:w="1814" w:type="dxa"/>
            <w:vAlign w:val="center"/>
          </w:tcPr>
          <w:p w:rsidR="00832436" w:rsidRDefault="00832436">
            <w:pPr>
              <w:pStyle w:val="ConsPlusNormal"/>
              <w:jc w:val="center"/>
            </w:pPr>
            <w:r>
              <w:t>123 796 764,00</w:t>
            </w:r>
          </w:p>
        </w:tc>
        <w:tc>
          <w:tcPr>
            <w:tcW w:w="1814" w:type="dxa"/>
            <w:vAlign w:val="center"/>
          </w:tcPr>
          <w:p w:rsidR="00832436" w:rsidRDefault="00832436">
            <w:pPr>
              <w:pStyle w:val="ConsPlusNormal"/>
              <w:jc w:val="center"/>
            </w:pPr>
            <w:r>
              <w:t>123 796 764,00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Дополнительное образование детей</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97 967 488,76</w:t>
            </w:r>
          </w:p>
        </w:tc>
        <w:tc>
          <w:tcPr>
            <w:tcW w:w="1814" w:type="dxa"/>
            <w:vAlign w:val="center"/>
          </w:tcPr>
          <w:p w:rsidR="00832436" w:rsidRDefault="00832436">
            <w:pPr>
              <w:pStyle w:val="ConsPlusNormal"/>
              <w:jc w:val="center"/>
            </w:pPr>
            <w:r>
              <w:t>50 319 071,00</w:t>
            </w:r>
          </w:p>
        </w:tc>
        <w:tc>
          <w:tcPr>
            <w:tcW w:w="1814" w:type="dxa"/>
            <w:vAlign w:val="center"/>
          </w:tcPr>
          <w:p w:rsidR="00832436" w:rsidRDefault="00832436">
            <w:pPr>
              <w:pStyle w:val="ConsPlusNormal"/>
              <w:jc w:val="center"/>
            </w:pPr>
            <w:r>
              <w:t>93 735 438,10</w:t>
            </w:r>
          </w:p>
        </w:tc>
        <w:tc>
          <w:tcPr>
            <w:tcW w:w="1814" w:type="dxa"/>
            <w:vAlign w:val="center"/>
          </w:tcPr>
          <w:p w:rsidR="00832436" w:rsidRDefault="00832436">
            <w:pPr>
              <w:pStyle w:val="ConsPlusNormal"/>
              <w:jc w:val="center"/>
            </w:pPr>
            <w:r>
              <w:t>50 319 071,00</w:t>
            </w:r>
          </w:p>
        </w:tc>
        <w:tc>
          <w:tcPr>
            <w:tcW w:w="1814" w:type="dxa"/>
            <w:vAlign w:val="center"/>
          </w:tcPr>
          <w:p w:rsidR="00832436" w:rsidRDefault="00832436">
            <w:pPr>
              <w:pStyle w:val="ConsPlusNormal"/>
              <w:jc w:val="center"/>
            </w:pPr>
            <w:r>
              <w:t>93 735 438,10</w:t>
            </w:r>
          </w:p>
        </w:tc>
        <w:tc>
          <w:tcPr>
            <w:tcW w:w="1814" w:type="dxa"/>
            <w:vAlign w:val="center"/>
          </w:tcPr>
          <w:p w:rsidR="00832436" w:rsidRDefault="00832436">
            <w:pPr>
              <w:pStyle w:val="ConsPlusNormal"/>
              <w:jc w:val="center"/>
            </w:pPr>
            <w:r>
              <w:t>50 319 071,00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133">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97 967 488,76</w:t>
            </w:r>
          </w:p>
        </w:tc>
        <w:tc>
          <w:tcPr>
            <w:tcW w:w="1814" w:type="dxa"/>
            <w:vAlign w:val="center"/>
          </w:tcPr>
          <w:p w:rsidR="00832436" w:rsidRDefault="00832436">
            <w:pPr>
              <w:pStyle w:val="ConsPlusNormal"/>
              <w:jc w:val="center"/>
            </w:pPr>
            <w:r>
              <w:t>50 319 071,00</w:t>
            </w:r>
          </w:p>
        </w:tc>
        <w:tc>
          <w:tcPr>
            <w:tcW w:w="1814" w:type="dxa"/>
            <w:vAlign w:val="center"/>
          </w:tcPr>
          <w:p w:rsidR="00832436" w:rsidRDefault="00832436">
            <w:pPr>
              <w:pStyle w:val="ConsPlusNormal"/>
              <w:jc w:val="center"/>
            </w:pPr>
            <w:r>
              <w:t>93 735 438,10</w:t>
            </w:r>
          </w:p>
        </w:tc>
        <w:tc>
          <w:tcPr>
            <w:tcW w:w="1814" w:type="dxa"/>
            <w:vAlign w:val="center"/>
          </w:tcPr>
          <w:p w:rsidR="00832436" w:rsidRDefault="00832436">
            <w:pPr>
              <w:pStyle w:val="ConsPlusNormal"/>
              <w:jc w:val="center"/>
            </w:pPr>
            <w:r>
              <w:t>50 319 071,00</w:t>
            </w:r>
          </w:p>
        </w:tc>
        <w:tc>
          <w:tcPr>
            <w:tcW w:w="1814" w:type="dxa"/>
            <w:vAlign w:val="center"/>
          </w:tcPr>
          <w:p w:rsidR="00832436" w:rsidRDefault="00832436">
            <w:pPr>
              <w:pStyle w:val="ConsPlusNormal"/>
              <w:jc w:val="center"/>
            </w:pPr>
            <w:r>
              <w:t>93 735 438,10</w:t>
            </w:r>
          </w:p>
        </w:tc>
        <w:tc>
          <w:tcPr>
            <w:tcW w:w="1814" w:type="dxa"/>
            <w:vAlign w:val="center"/>
          </w:tcPr>
          <w:p w:rsidR="00832436" w:rsidRDefault="00832436">
            <w:pPr>
              <w:pStyle w:val="ConsPlusNormal"/>
              <w:jc w:val="center"/>
            </w:pPr>
            <w:r>
              <w:t>50 319 071,00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hyperlink r:id="rId134">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97 967 488,76</w:t>
            </w:r>
          </w:p>
        </w:tc>
        <w:tc>
          <w:tcPr>
            <w:tcW w:w="1814" w:type="dxa"/>
            <w:vAlign w:val="center"/>
          </w:tcPr>
          <w:p w:rsidR="00832436" w:rsidRDefault="00832436">
            <w:pPr>
              <w:pStyle w:val="ConsPlusNormal"/>
              <w:jc w:val="center"/>
            </w:pPr>
            <w:r>
              <w:t>50 319 071,00</w:t>
            </w:r>
          </w:p>
        </w:tc>
        <w:tc>
          <w:tcPr>
            <w:tcW w:w="1814" w:type="dxa"/>
            <w:vAlign w:val="center"/>
          </w:tcPr>
          <w:p w:rsidR="00832436" w:rsidRDefault="00832436">
            <w:pPr>
              <w:pStyle w:val="ConsPlusNormal"/>
              <w:jc w:val="center"/>
            </w:pPr>
            <w:r>
              <w:t>93 735 438,10</w:t>
            </w:r>
          </w:p>
        </w:tc>
        <w:tc>
          <w:tcPr>
            <w:tcW w:w="1814" w:type="dxa"/>
            <w:vAlign w:val="center"/>
          </w:tcPr>
          <w:p w:rsidR="00832436" w:rsidRDefault="00832436">
            <w:pPr>
              <w:pStyle w:val="ConsPlusNormal"/>
              <w:jc w:val="center"/>
            </w:pPr>
            <w:r>
              <w:t>50 319 071,00</w:t>
            </w:r>
          </w:p>
        </w:tc>
        <w:tc>
          <w:tcPr>
            <w:tcW w:w="1814" w:type="dxa"/>
            <w:vAlign w:val="center"/>
          </w:tcPr>
          <w:p w:rsidR="00832436" w:rsidRDefault="00832436">
            <w:pPr>
              <w:pStyle w:val="ConsPlusNormal"/>
              <w:jc w:val="center"/>
            </w:pPr>
            <w:r>
              <w:t>93 735 438,10</w:t>
            </w:r>
          </w:p>
        </w:tc>
        <w:tc>
          <w:tcPr>
            <w:tcW w:w="1814" w:type="dxa"/>
            <w:vAlign w:val="center"/>
          </w:tcPr>
          <w:p w:rsidR="00832436" w:rsidRDefault="00832436">
            <w:pPr>
              <w:pStyle w:val="ConsPlusNormal"/>
              <w:jc w:val="center"/>
            </w:pPr>
            <w:r>
              <w:t>50 319 071,00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29 627 075,47</w:t>
            </w:r>
          </w:p>
        </w:tc>
        <w:tc>
          <w:tcPr>
            <w:tcW w:w="1814" w:type="dxa"/>
            <w:vAlign w:val="center"/>
          </w:tcPr>
          <w:p w:rsidR="00832436" w:rsidRDefault="00832436">
            <w:pPr>
              <w:pStyle w:val="ConsPlusNormal"/>
              <w:jc w:val="center"/>
            </w:pPr>
            <w:r>
              <w:t>21 714 828,67</w:t>
            </w:r>
          </w:p>
        </w:tc>
        <w:tc>
          <w:tcPr>
            <w:tcW w:w="1814" w:type="dxa"/>
            <w:vAlign w:val="center"/>
          </w:tcPr>
          <w:p w:rsidR="00832436" w:rsidRDefault="00832436">
            <w:pPr>
              <w:pStyle w:val="ConsPlusNormal"/>
              <w:jc w:val="center"/>
            </w:pPr>
            <w:r>
              <w:t>29 671 075,47</w:t>
            </w:r>
          </w:p>
        </w:tc>
        <w:tc>
          <w:tcPr>
            <w:tcW w:w="1814" w:type="dxa"/>
            <w:vAlign w:val="center"/>
          </w:tcPr>
          <w:p w:rsidR="00832436" w:rsidRDefault="00832436">
            <w:pPr>
              <w:pStyle w:val="ConsPlusNormal"/>
              <w:jc w:val="center"/>
            </w:pPr>
            <w:r>
              <w:t>21 714 828,67</w:t>
            </w:r>
          </w:p>
        </w:tc>
        <w:tc>
          <w:tcPr>
            <w:tcW w:w="1814" w:type="dxa"/>
            <w:vAlign w:val="center"/>
          </w:tcPr>
          <w:p w:rsidR="00832436" w:rsidRDefault="00832436">
            <w:pPr>
              <w:pStyle w:val="ConsPlusNormal"/>
              <w:jc w:val="center"/>
            </w:pPr>
            <w:r>
              <w:t>29 671 075,47</w:t>
            </w:r>
          </w:p>
        </w:tc>
        <w:tc>
          <w:tcPr>
            <w:tcW w:w="1814" w:type="dxa"/>
            <w:vAlign w:val="center"/>
          </w:tcPr>
          <w:p w:rsidR="00832436" w:rsidRDefault="00832436">
            <w:pPr>
              <w:pStyle w:val="ConsPlusNormal"/>
              <w:jc w:val="center"/>
            </w:pPr>
            <w:r>
              <w:t>21 714 828,67</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Организация и проведение районных мероприятий творческой направленности с обучающимися образовательных учреждений</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191 600,00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191 600,00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191 600,00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191 600,00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191 600,00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191 600,00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191 600,00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191 600,00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191 600,00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Организация и проведение районных мероприятий физкультурно-спортивной направленности с обучающимися образовательных учреждений</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900 000,00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900 000,00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Участие обучающихся образовательных организаций муниципального района в мероприятиях, проводимых районной Ассоциацией детских и молодежных общественных организаций "Наш мир"</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23 907,47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23 907,47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23 907,47</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23 907,47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23 907,47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23 907,47</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23 907,47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23 907,47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23 907,47</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Обеспечение участия обучающихся в мероприятиях регионального и Всероссийского уровня</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10060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10060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10060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Организация, проведение и награждение по итогам муниципальных конкурсов профессионального мастерства педагогов образовательных организаций муниципального района</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10100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10100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Меры социальной поддержки молодых педагогов в виде единовременных и/или ежемесячных денежных выплат и выплат на строительство (приобретение) или реконструкцию жилого помещения</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36 000,00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10110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36 000,00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10110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36 000,00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Создание в образовательных организациях дополнительного образования детей условий, гарантирующих доступность и качество дополнительного образования</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10140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10140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10140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Повышение квалификации и (или) прохождение профессиональной переподготовки педагогических работников организаций дополнительного образования детей</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10240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10240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10240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обеспечению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(за исключением расходов на содержание зданий и оплату коммунальных услуг), в соответствии с законодательством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70080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7 957 818,00</w:t>
            </w:r>
          </w:p>
        </w:tc>
        <w:tc>
          <w:tcPr>
            <w:tcW w:w="1814" w:type="dxa"/>
            <w:vAlign w:val="center"/>
          </w:tcPr>
          <w:p w:rsidR="00832436" w:rsidRDefault="00832436">
            <w:pPr>
              <w:pStyle w:val="ConsPlusNormal"/>
              <w:jc w:val="center"/>
            </w:pPr>
            <w:r>
              <w:t>7 957 818,00</w:t>
            </w:r>
          </w:p>
        </w:tc>
        <w:tc>
          <w:tcPr>
            <w:tcW w:w="1814" w:type="dxa"/>
            <w:vAlign w:val="center"/>
          </w:tcPr>
          <w:p w:rsidR="00832436" w:rsidRDefault="00832436">
            <w:pPr>
              <w:pStyle w:val="ConsPlusNormal"/>
              <w:jc w:val="center"/>
            </w:pPr>
            <w:r>
              <w:t>7 957 818,00</w:t>
            </w:r>
          </w:p>
        </w:tc>
        <w:tc>
          <w:tcPr>
            <w:tcW w:w="1814" w:type="dxa"/>
            <w:vAlign w:val="center"/>
          </w:tcPr>
          <w:p w:rsidR="00832436" w:rsidRDefault="00832436">
            <w:pPr>
              <w:pStyle w:val="ConsPlusNormal"/>
              <w:jc w:val="center"/>
            </w:pPr>
            <w:r>
              <w:t>7 957 818,00</w:t>
            </w:r>
          </w:p>
        </w:tc>
        <w:tc>
          <w:tcPr>
            <w:tcW w:w="1814" w:type="dxa"/>
            <w:vAlign w:val="center"/>
          </w:tcPr>
          <w:p w:rsidR="00832436" w:rsidRDefault="00832436">
            <w:pPr>
              <w:pStyle w:val="ConsPlusNormal"/>
              <w:jc w:val="center"/>
            </w:pPr>
            <w:r>
              <w:t>7 957 818,00</w:t>
            </w:r>
          </w:p>
        </w:tc>
        <w:tc>
          <w:tcPr>
            <w:tcW w:w="1814" w:type="dxa"/>
            <w:vAlign w:val="center"/>
          </w:tcPr>
          <w:p w:rsidR="00832436" w:rsidRDefault="00832436">
            <w:pPr>
              <w:pStyle w:val="ConsPlusNormal"/>
              <w:jc w:val="center"/>
            </w:pPr>
            <w:r>
              <w:t>7 957 818,00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70080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7 957 818,00</w:t>
            </w:r>
          </w:p>
        </w:tc>
        <w:tc>
          <w:tcPr>
            <w:tcW w:w="1814" w:type="dxa"/>
            <w:vAlign w:val="center"/>
          </w:tcPr>
          <w:p w:rsidR="00832436" w:rsidRDefault="00832436">
            <w:pPr>
              <w:pStyle w:val="ConsPlusNormal"/>
              <w:jc w:val="center"/>
            </w:pPr>
            <w:r>
              <w:t>7 957 818,00</w:t>
            </w:r>
          </w:p>
        </w:tc>
        <w:tc>
          <w:tcPr>
            <w:tcW w:w="1814" w:type="dxa"/>
            <w:vAlign w:val="center"/>
          </w:tcPr>
          <w:p w:rsidR="00832436" w:rsidRDefault="00832436">
            <w:pPr>
              <w:pStyle w:val="ConsPlusNormal"/>
              <w:jc w:val="center"/>
            </w:pPr>
            <w:r>
              <w:t>7 957 818,00</w:t>
            </w:r>
          </w:p>
        </w:tc>
        <w:tc>
          <w:tcPr>
            <w:tcW w:w="1814" w:type="dxa"/>
            <w:vAlign w:val="center"/>
          </w:tcPr>
          <w:p w:rsidR="00832436" w:rsidRDefault="00832436">
            <w:pPr>
              <w:pStyle w:val="ConsPlusNormal"/>
              <w:jc w:val="center"/>
            </w:pPr>
            <w:r>
              <w:t>7 957 818,00</w:t>
            </w:r>
          </w:p>
        </w:tc>
        <w:tc>
          <w:tcPr>
            <w:tcW w:w="1814" w:type="dxa"/>
            <w:vAlign w:val="center"/>
          </w:tcPr>
          <w:p w:rsidR="00832436" w:rsidRDefault="00832436">
            <w:pPr>
              <w:pStyle w:val="ConsPlusNormal"/>
              <w:jc w:val="center"/>
            </w:pPr>
            <w:r>
              <w:t>7 957 818,00</w:t>
            </w:r>
          </w:p>
        </w:tc>
        <w:tc>
          <w:tcPr>
            <w:tcW w:w="1814" w:type="dxa"/>
            <w:vAlign w:val="center"/>
          </w:tcPr>
          <w:p w:rsidR="00832436" w:rsidRDefault="00832436">
            <w:pPr>
              <w:pStyle w:val="ConsPlusNormal"/>
              <w:jc w:val="center"/>
            </w:pPr>
            <w:r>
              <w:t>7 957 818,00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70080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7 957 818,00</w:t>
            </w:r>
          </w:p>
        </w:tc>
        <w:tc>
          <w:tcPr>
            <w:tcW w:w="1814" w:type="dxa"/>
            <w:vAlign w:val="center"/>
          </w:tcPr>
          <w:p w:rsidR="00832436" w:rsidRDefault="00832436">
            <w:pPr>
              <w:pStyle w:val="ConsPlusNormal"/>
              <w:jc w:val="center"/>
            </w:pPr>
            <w:r>
              <w:t>7 957 818,00</w:t>
            </w:r>
          </w:p>
        </w:tc>
        <w:tc>
          <w:tcPr>
            <w:tcW w:w="1814" w:type="dxa"/>
            <w:vAlign w:val="center"/>
          </w:tcPr>
          <w:p w:rsidR="00832436" w:rsidRDefault="00832436">
            <w:pPr>
              <w:pStyle w:val="ConsPlusNormal"/>
              <w:jc w:val="center"/>
            </w:pPr>
            <w:r>
              <w:t>7 957 818,00</w:t>
            </w:r>
          </w:p>
        </w:tc>
        <w:tc>
          <w:tcPr>
            <w:tcW w:w="1814" w:type="dxa"/>
            <w:vAlign w:val="center"/>
          </w:tcPr>
          <w:p w:rsidR="00832436" w:rsidRDefault="00832436">
            <w:pPr>
              <w:pStyle w:val="ConsPlusNormal"/>
              <w:jc w:val="center"/>
            </w:pPr>
            <w:r>
              <w:t>7 957 818,00</w:t>
            </w:r>
          </w:p>
        </w:tc>
        <w:tc>
          <w:tcPr>
            <w:tcW w:w="1814" w:type="dxa"/>
            <w:vAlign w:val="center"/>
          </w:tcPr>
          <w:p w:rsidR="00832436" w:rsidRDefault="00832436">
            <w:pPr>
              <w:pStyle w:val="ConsPlusNormal"/>
              <w:jc w:val="center"/>
            </w:pPr>
            <w:r>
              <w:t>7 957 818,00</w:t>
            </w:r>
          </w:p>
        </w:tc>
        <w:tc>
          <w:tcPr>
            <w:tcW w:w="1814" w:type="dxa"/>
            <w:vAlign w:val="center"/>
          </w:tcPr>
          <w:p w:rsidR="00832436" w:rsidRDefault="00832436">
            <w:pPr>
              <w:pStyle w:val="ConsPlusNormal"/>
              <w:jc w:val="center"/>
            </w:pPr>
            <w:r>
              <w:t>7 957 818,00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70100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13 757 010,67</w:t>
            </w:r>
          </w:p>
        </w:tc>
        <w:tc>
          <w:tcPr>
            <w:tcW w:w="1814" w:type="dxa"/>
            <w:vAlign w:val="center"/>
          </w:tcPr>
          <w:p w:rsidR="00832436" w:rsidRDefault="00832436">
            <w:pPr>
              <w:pStyle w:val="ConsPlusNormal"/>
              <w:jc w:val="center"/>
            </w:pPr>
            <w:r>
              <w:t>13 757 010,67</w:t>
            </w:r>
          </w:p>
        </w:tc>
        <w:tc>
          <w:tcPr>
            <w:tcW w:w="1814" w:type="dxa"/>
            <w:vAlign w:val="center"/>
          </w:tcPr>
          <w:p w:rsidR="00832436" w:rsidRDefault="00832436">
            <w:pPr>
              <w:pStyle w:val="ConsPlusNormal"/>
              <w:jc w:val="center"/>
            </w:pPr>
            <w:r>
              <w:t>13 757 010,67</w:t>
            </w:r>
          </w:p>
        </w:tc>
        <w:tc>
          <w:tcPr>
            <w:tcW w:w="1814" w:type="dxa"/>
            <w:vAlign w:val="center"/>
          </w:tcPr>
          <w:p w:rsidR="00832436" w:rsidRDefault="00832436">
            <w:pPr>
              <w:pStyle w:val="ConsPlusNormal"/>
              <w:jc w:val="center"/>
            </w:pPr>
            <w:r>
              <w:t>13 757 010,67</w:t>
            </w:r>
          </w:p>
        </w:tc>
        <w:tc>
          <w:tcPr>
            <w:tcW w:w="1814" w:type="dxa"/>
            <w:vAlign w:val="center"/>
          </w:tcPr>
          <w:p w:rsidR="00832436" w:rsidRDefault="00832436">
            <w:pPr>
              <w:pStyle w:val="ConsPlusNormal"/>
              <w:jc w:val="center"/>
            </w:pPr>
            <w:r>
              <w:t>13 757 010,67</w:t>
            </w:r>
          </w:p>
        </w:tc>
        <w:tc>
          <w:tcPr>
            <w:tcW w:w="1814" w:type="dxa"/>
            <w:vAlign w:val="center"/>
          </w:tcPr>
          <w:p w:rsidR="00832436" w:rsidRDefault="00832436">
            <w:pPr>
              <w:pStyle w:val="ConsPlusNormal"/>
              <w:jc w:val="center"/>
            </w:pPr>
            <w:r>
              <w:t>13 757 010,67</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70100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13 757 010,67</w:t>
            </w:r>
          </w:p>
        </w:tc>
        <w:tc>
          <w:tcPr>
            <w:tcW w:w="1814" w:type="dxa"/>
            <w:vAlign w:val="center"/>
          </w:tcPr>
          <w:p w:rsidR="00832436" w:rsidRDefault="00832436">
            <w:pPr>
              <w:pStyle w:val="ConsPlusNormal"/>
              <w:jc w:val="center"/>
            </w:pPr>
            <w:r>
              <w:t>13 757 010,67</w:t>
            </w:r>
          </w:p>
        </w:tc>
        <w:tc>
          <w:tcPr>
            <w:tcW w:w="1814" w:type="dxa"/>
            <w:vAlign w:val="center"/>
          </w:tcPr>
          <w:p w:rsidR="00832436" w:rsidRDefault="00832436">
            <w:pPr>
              <w:pStyle w:val="ConsPlusNormal"/>
              <w:jc w:val="center"/>
            </w:pPr>
            <w:r>
              <w:t>13 757 010,67</w:t>
            </w:r>
          </w:p>
        </w:tc>
        <w:tc>
          <w:tcPr>
            <w:tcW w:w="1814" w:type="dxa"/>
            <w:vAlign w:val="center"/>
          </w:tcPr>
          <w:p w:rsidR="00832436" w:rsidRDefault="00832436">
            <w:pPr>
              <w:pStyle w:val="ConsPlusNormal"/>
              <w:jc w:val="center"/>
            </w:pPr>
            <w:r>
              <w:t>13 757 010,67</w:t>
            </w:r>
          </w:p>
        </w:tc>
        <w:tc>
          <w:tcPr>
            <w:tcW w:w="1814" w:type="dxa"/>
            <w:vAlign w:val="center"/>
          </w:tcPr>
          <w:p w:rsidR="00832436" w:rsidRDefault="00832436">
            <w:pPr>
              <w:pStyle w:val="ConsPlusNormal"/>
              <w:jc w:val="center"/>
            </w:pPr>
            <w:r>
              <w:t>13 757 010,67</w:t>
            </w:r>
          </w:p>
        </w:tc>
        <w:tc>
          <w:tcPr>
            <w:tcW w:w="1814" w:type="dxa"/>
            <w:vAlign w:val="center"/>
          </w:tcPr>
          <w:p w:rsidR="00832436" w:rsidRDefault="00832436">
            <w:pPr>
              <w:pStyle w:val="ConsPlusNormal"/>
              <w:jc w:val="center"/>
            </w:pPr>
            <w:r>
              <w:t>13 757 010,67</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70100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13 757 010,67</w:t>
            </w:r>
          </w:p>
        </w:tc>
        <w:tc>
          <w:tcPr>
            <w:tcW w:w="1814" w:type="dxa"/>
            <w:vAlign w:val="center"/>
          </w:tcPr>
          <w:p w:rsidR="00832436" w:rsidRDefault="00832436">
            <w:pPr>
              <w:pStyle w:val="ConsPlusNormal"/>
              <w:jc w:val="center"/>
            </w:pPr>
            <w:r>
              <w:t>13 757 010,67</w:t>
            </w:r>
          </w:p>
        </w:tc>
        <w:tc>
          <w:tcPr>
            <w:tcW w:w="1814" w:type="dxa"/>
            <w:vAlign w:val="center"/>
          </w:tcPr>
          <w:p w:rsidR="00832436" w:rsidRDefault="00832436">
            <w:pPr>
              <w:pStyle w:val="ConsPlusNormal"/>
              <w:jc w:val="center"/>
            </w:pPr>
            <w:r>
              <w:t>13 757 010,67</w:t>
            </w:r>
          </w:p>
        </w:tc>
        <w:tc>
          <w:tcPr>
            <w:tcW w:w="1814" w:type="dxa"/>
            <w:vAlign w:val="center"/>
          </w:tcPr>
          <w:p w:rsidR="00832436" w:rsidRDefault="00832436">
            <w:pPr>
              <w:pStyle w:val="ConsPlusNormal"/>
              <w:jc w:val="center"/>
            </w:pPr>
            <w:r>
              <w:t>13 757 010,67</w:t>
            </w:r>
          </w:p>
        </w:tc>
        <w:tc>
          <w:tcPr>
            <w:tcW w:w="1814" w:type="dxa"/>
            <w:vAlign w:val="center"/>
          </w:tcPr>
          <w:p w:rsidR="00832436" w:rsidRDefault="00832436">
            <w:pPr>
              <w:pStyle w:val="ConsPlusNormal"/>
              <w:jc w:val="center"/>
            </w:pPr>
            <w:r>
              <w:t>13 757 010,67</w:t>
            </w:r>
          </w:p>
        </w:tc>
        <w:tc>
          <w:tcPr>
            <w:tcW w:w="1814" w:type="dxa"/>
            <w:vAlign w:val="center"/>
          </w:tcPr>
          <w:p w:rsidR="00832436" w:rsidRDefault="00832436">
            <w:pPr>
              <w:pStyle w:val="ConsPlusNormal"/>
              <w:jc w:val="center"/>
            </w:pPr>
            <w:r>
              <w:t>13 757 010,67</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S0100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6 160 739,33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6 160 739,33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6 160 739,33</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S0100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6 160 739,33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6 160 739,33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6 160 739,33</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S0100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6 160 739,33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6 160 739,33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6 160 739,33</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Повышение эффективности функционирования системы образования Омского муниципального района Омской области</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26 039 363,29</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21 763 312,63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21 763 312,63</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Реализация прочих мероприятий системы образования Омского муниципального района Омской области</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26 039 363,29</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21 763 312,63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21 763 312,63</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26 039 363,29</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21 763 312,63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21 763 312,63</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26 039 363,29</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21 763 312,63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21 763 312,63</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Обеспечение функционирования модели персонифицированного финансирования дополнительного образования детей</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42 301 050,00</w:t>
            </w:r>
          </w:p>
        </w:tc>
        <w:tc>
          <w:tcPr>
            <w:tcW w:w="1814" w:type="dxa"/>
            <w:vAlign w:val="center"/>
          </w:tcPr>
          <w:p w:rsidR="00832436" w:rsidRDefault="00832436">
            <w:pPr>
              <w:pStyle w:val="ConsPlusNormal"/>
              <w:jc w:val="center"/>
            </w:pPr>
            <w:r>
              <w:t>28 604 242,33</w:t>
            </w:r>
          </w:p>
        </w:tc>
        <w:tc>
          <w:tcPr>
            <w:tcW w:w="1814" w:type="dxa"/>
            <w:vAlign w:val="center"/>
          </w:tcPr>
          <w:p w:rsidR="00832436" w:rsidRDefault="00832436">
            <w:pPr>
              <w:pStyle w:val="ConsPlusNormal"/>
              <w:jc w:val="center"/>
            </w:pPr>
            <w:r>
              <w:t>42 301 050,00</w:t>
            </w:r>
          </w:p>
        </w:tc>
        <w:tc>
          <w:tcPr>
            <w:tcW w:w="1814" w:type="dxa"/>
            <w:vAlign w:val="center"/>
          </w:tcPr>
          <w:p w:rsidR="00832436" w:rsidRDefault="00832436">
            <w:pPr>
              <w:pStyle w:val="ConsPlusNormal"/>
              <w:jc w:val="center"/>
            </w:pPr>
            <w:r>
              <w:t>28 604 242,33</w:t>
            </w:r>
          </w:p>
        </w:tc>
        <w:tc>
          <w:tcPr>
            <w:tcW w:w="1814" w:type="dxa"/>
            <w:vAlign w:val="center"/>
          </w:tcPr>
          <w:p w:rsidR="00832436" w:rsidRDefault="00832436">
            <w:pPr>
              <w:pStyle w:val="ConsPlusNormal"/>
              <w:jc w:val="center"/>
            </w:pPr>
            <w:r>
              <w:t>42 301 050,00</w:t>
            </w:r>
          </w:p>
        </w:tc>
        <w:tc>
          <w:tcPr>
            <w:tcW w:w="1814" w:type="dxa"/>
            <w:vAlign w:val="center"/>
          </w:tcPr>
          <w:p w:rsidR="00832436" w:rsidRDefault="00832436">
            <w:pPr>
              <w:pStyle w:val="ConsPlusNormal"/>
              <w:jc w:val="center"/>
            </w:pPr>
            <w:r>
              <w:t>28 604 242,33</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70100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28 604 242,33</w:t>
            </w:r>
          </w:p>
        </w:tc>
        <w:tc>
          <w:tcPr>
            <w:tcW w:w="1814" w:type="dxa"/>
            <w:vAlign w:val="center"/>
          </w:tcPr>
          <w:p w:rsidR="00832436" w:rsidRDefault="00832436">
            <w:pPr>
              <w:pStyle w:val="ConsPlusNormal"/>
              <w:jc w:val="center"/>
            </w:pPr>
            <w:r>
              <w:t>28 604 242,33</w:t>
            </w:r>
          </w:p>
        </w:tc>
        <w:tc>
          <w:tcPr>
            <w:tcW w:w="1814" w:type="dxa"/>
            <w:vAlign w:val="center"/>
          </w:tcPr>
          <w:p w:rsidR="00832436" w:rsidRDefault="00832436">
            <w:pPr>
              <w:pStyle w:val="ConsPlusNormal"/>
              <w:jc w:val="center"/>
            </w:pPr>
            <w:r>
              <w:t>28 604 242,33</w:t>
            </w:r>
          </w:p>
        </w:tc>
        <w:tc>
          <w:tcPr>
            <w:tcW w:w="1814" w:type="dxa"/>
            <w:vAlign w:val="center"/>
          </w:tcPr>
          <w:p w:rsidR="00832436" w:rsidRDefault="00832436">
            <w:pPr>
              <w:pStyle w:val="ConsPlusNormal"/>
              <w:jc w:val="center"/>
            </w:pPr>
            <w:r>
              <w:t>28 604 242,33</w:t>
            </w:r>
          </w:p>
        </w:tc>
        <w:tc>
          <w:tcPr>
            <w:tcW w:w="1814" w:type="dxa"/>
            <w:vAlign w:val="center"/>
          </w:tcPr>
          <w:p w:rsidR="00832436" w:rsidRDefault="00832436">
            <w:pPr>
              <w:pStyle w:val="ConsPlusNormal"/>
              <w:jc w:val="center"/>
            </w:pPr>
            <w:r>
              <w:t>28 604 242,33</w:t>
            </w:r>
          </w:p>
        </w:tc>
        <w:tc>
          <w:tcPr>
            <w:tcW w:w="1814" w:type="dxa"/>
            <w:vAlign w:val="center"/>
          </w:tcPr>
          <w:p w:rsidR="00832436" w:rsidRDefault="00832436">
            <w:pPr>
              <w:pStyle w:val="ConsPlusNormal"/>
              <w:jc w:val="center"/>
            </w:pPr>
            <w:r>
              <w:t>28 604 242,33</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70100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28 604 242,33</w:t>
            </w:r>
          </w:p>
        </w:tc>
        <w:tc>
          <w:tcPr>
            <w:tcW w:w="1814" w:type="dxa"/>
            <w:vAlign w:val="center"/>
          </w:tcPr>
          <w:p w:rsidR="00832436" w:rsidRDefault="00832436">
            <w:pPr>
              <w:pStyle w:val="ConsPlusNormal"/>
              <w:jc w:val="center"/>
            </w:pPr>
            <w:r>
              <w:t>28 604 242,33</w:t>
            </w:r>
          </w:p>
        </w:tc>
        <w:tc>
          <w:tcPr>
            <w:tcW w:w="1814" w:type="dxa"/>
            <w:vAlign w:val="center"/>
          </w:tcPr>
          <w:p w:rsidR="00832436" w:rsidRDefault="00832436">
            <w:pPr>
              <w:pStyle w:val="ConsPlusNormal"/>
              <w:jc w:val="center"/>
            </w:pPr>
            <w:r>
              <w:t>28 604 242,33</w:t>
            </w:r>
          </w:p>
        </w:tc>
        <w:tc>
          <w:tcPr>
            <w:tcW w:w="1814" w:type="dxa"/>
            <w:vAlign w:val="center"/>
          </w:tcPr>
          <w:p w:rsidR="00832436" w:rsidRDefault="00832436">
            <w:pPr>
              <w:pStyle w:val="ConsPlusNormal"/>
              <w:jc w:val="center"/>
            </w:pPr>
            <w:r>
              <w:t>28 604 242,33</w:t>
            </w:r>
          </w:p>
        </w:tc>
        <w:tc>
          <w:tcPr>
            <w:tcW w:w="1814" w:type="dxa"/>
            <w:vAlign w:val="center"/>
          </w:tcPr>
          <w:p w:rsidR="00832436" w:rsidRDefault="00832436">
            <w:pPr>
              <w:pStyle w:val="ConsPlusNormal"/>
              <w:jc w:val="center"/>
            </w:pPr>
            <w:r>
              <w:t>28 604 242,33</w:t>
            </w:r>
          </w:p>
        </w:tc>
        <w:tc>
          <w:tcPr>
            <w:tcW w:w="1814" w:type="dxa"/>
            <w:vAlign w:val="center"/>
          </w:tcPr>
          <w:p w:rsidR="00832436" w:rsidRDefault="00832436">
            <w:pPr>
              <w:pStyle w:val="ConsPlusNormal"/>
              <w:jc w:val="center"/>
            </w:pPr>
            <w:r>
              <w:t>28 604 242,33</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70100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28 604 242,33</w:t>
            </w:r>
          </w:p>
        </w:tc>
        <w:tc>
          <w:tcPr>
            <w:tcW w:w="1814" w:type="dxa"/>
            <w:vAlign w:val="center"/>
          </w:tcPr>
          <w:p w:rsidR="00832436" w:rsidRDefault="00832436">
            <w:pPr>
              <w:pStyle w:val="ConsPlusNormal"/>
              <w:jc w:val="center"/>
            </w:pPr>
            <w:r>
              <w:t>28 604 242,33</w:t>
            </w:r>
          </w:p>
        </w:tc>
        <w:tc>
          <w:tcPr>
            <w:tcW w:w="1814" w:type="dxa"/>
            <w:vAlign w:val="center"/>
          </w:tcPr>
          <w:p w:rsidR="00832436" w:rsidRDefault="00832436">
            <w:pPr>
              <w:pStyle w:val="ConsPlusNormal"/>
              <w:jc w:val="center"/>
            </w:pPr>
            <w:r>
              <w:t>28 604 242,33</w:t>
            </w:r>
          </w:p>
        </w:tc>
        <w:tc>
          <w:tcPr>
            <w:tcW w:w="1814" w:type="dxa"/>
            <w:vAlign w:val="center"/>
          </w:tcPr>
          <w:p w:rsidR="00832436" w:rsidRDefault="00832436">
            <w:pPr>
              <w:pStyle w:val="ConsPlusNormal"/>
              <w:jc w:val="center"/>
            </w:pPr>
            <w:r>
              <w:t>28 604 242,33</w:t>
            </w:r>
          </w:p>
        </w:tc>
        <w:tc>
          <w:tcPr>
            <w:tcW w:w="1814" w:type="dxa"/>
            <w:vAlign w:val="center"/>
          </w:tcPr>
          <w:p w:rsidR="00832436" w:rsidRDefault="00832436">
            <w:pPr>
              <w:pStyle w:val="ConsPlusNormal"/>
              <w:jc w:val="center"/>
            </w:pPr>
            <w:r>
              <w:t>28 604 242,33</w:t>
            </w:r>
          </w:p>
        </w:tc>
        <w:tc>
          <w:tcPr>
            <w:tcW w:w="1814" w:type="dxa"/>
            <w:vAlign w:val="center"/>
          </w:tcPr>
          <w:p w:rsidR="00832436" w:rsidRDefault="00832436">
            <w:pPr>
              <w:pStyle w:val="ConsPlusNormal"/>
              <w:jc w:val="center"/>
            </w:pPr>
            <w:r>
              <w:t>28 604 242,33</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S0100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12 809 707,67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12 809 707,67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12 809 707,67</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S0100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12 809 707,67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12 809 707,67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12 809 707,67</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S0100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12 809 707,67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12 809 707,67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12 809 707,67</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Обеспечение функционирования модели персонифицированного финансирования дополнительного образования детей</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S0101</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887 100,00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887 100,00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887 100,00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S0101</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887 100,00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887 100,00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887 100,00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S0101</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887 100,00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887 100,00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887 100,00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Другие вопросы в области образования</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190 380 523,10</w:t>
            </w:r>
          </w:p>
        </w:tc>
        <w:tc>
          <w:tcPr>
            <w:tcW w:w="1814" w:type="dxa"/>
            <w:vAlign w:val="center"/>
          </w:tcPr>
          <w:p w:rsidR="00832436" w:rsidRDefault="00832436">
            <w:pPr>
              <w:pStyle w:val="ConsPlusNormal"/>
              <w:jc w:val="center"/>
            </w:pPr>
            <w:r>
              <w:t>75 902 672,14</w:t>
            </w:r>
          </w:p>
        </w:tc>
        <w:tc>
          <w:tcPr>
            <w:tcW w:w="1814" w:type="dxa"/>
            <w:vAlign w:val="center"/>
          </w:tcPr>
          <w:p w:rsidR="00832436" w:rsidRDefault="00832436">
            <w:pPr>
              <w:pStyle w:val="ConsPlusNormal"/>
              <w:jc w:val="center"/>
            </w:pPr>
            <w:r>
              <w:t>157 015 869,43</w:t>
            </w:r>
          </w:p>
        </w:tc>
        <w:tc>
          <w:tcPr>
            <w:tcW w:w="1814" w:type="dxa"/>
            <w:vAlign w:val="center"/>
          </w:tcPr>
          <w:p w:rsidR="00832436" w:rsidRDefault="00832436">
            <w:pPr>
              <w:pStyle w:val="ConsPlusNormal"/>
              <w:jc w:val="center"/>
            </w:pPr>
            <w:r>
              <w:t>74 629 133,32</w:t>
            </w:r>
          </w:p>
        </w:tc>
        <w:tc>
          <w:tcPr>
            <w:tcW w:w="1814" w:type="dxa"/>
            <w:vAlign w:val="center"/>
          </w:tcPr>
          <w:p w:rsidR="00832436" w:rsidRDefault="00832436">
            <w:pPr>
              <w:pStyle w:val="ConsPlusNormal"/>
              <w:jc w:val="center"/>
            </w:pPr>
            <w:r>
              <w:t>145 417 506,49</w:t>
            </w:r>
          </w:p>
        </w:tc>
        <w:tc>
          <w:tcPr>
            <w:tcW w:w="1814" w:type="dxa"/>
            <w:vAlign w:val="center"/>
          </w:tcPr>
          <w:p w:rsidR="00832436" w:rsidRDefault="00832436">
            <w:pPr>
              <w:pStyle w:val="ConsPlusNormal"/>
              <w:jc w:val="center"/>
            </w:pPr>
            <w:r>
              <w:t>74 794 283,84</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135">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hyperlink r:id="rId136">
              <w:r>
                <w:rPr>
                  <w:color w:val="0000FF"/>
                </w:rPr>
                <w:t>Подпрограмма</w:t>
              </w:r>
            </w:hyperlink>
            <w:r>
              <w:t>"Осуществление дорожной деятельности и обеспечения безопасности дорожного движения"</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Предупреждение дорожно-транспортных происшествий среди детей и подростков</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Проведение районного конкурса на лучшую творческую работу по безопасности дорожного движения</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Обеспечение участия детей в районных и областных массовых мероприятиях и мероприятиях по профилактике и пропаганде дорожного движения</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137">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189 790 523,10</w:t>
            </w:r>
          </w:p>
        </w:tc>
        <w:tc>
          <w:tcPr>
            <w:tcW w:w="1814" w:type="dxa"/>
            <w:vAlign w:val="center"/>
          </w:tcPr>
          <w:p w:rsidR="00832436" w:rsidRDefault="00832436">
            <w:pPr>
              <w:pStyle w:val="ConsPlusNormal"/>
              <w:jc w:val="center"/>
            </w:pPr>
            <w:r>
              <w:t>75 902 672,14</w:t>
            </w:r>
          </w:p>
        </w:tc>
        <w:tc>
          <w:tcPr>
            <w:tcW w:w="1814" w:type="dxa"/>
            <w:vAlign w:val="center"/>
          </w:tcPr>
          <w:p w:rsidR="00832436" w:rsidRDefault="00832436">
            <w:pPr>
              <w:pStyle w:val="ConsPlusNormal"/>
              <w:jc w:val="center"/>
            </w:pPr>
            <w:r>
              <w:t>156 340 869,43</w:t>
            </w:r>
          </w:p>
        </w:tc>
        <w:tc>
          <w:tcPr>
            <w:tcW w:w="1814" w:type="dxa"/>
            <w:vAlign w:val="center"/>
          </w:tcPr>
          <w:p w:rsidR="00832436" w:rsidRDefault="00832436">
            <w:pPr>
              <w:pStyle w:val="ConsPlusNormal"/>
              <w:jc w:val="center"/>
            </w:pPr>
            <w:r>
              <w:t>74 629 133,32</w:t>
            </w:r>
          </w:p>
        </w:tc>
        <w:tc>
          <w:tcPr>
            <w:tcW w:w="1814" w:type="dxa"/>
            <w:vAlign w:val="center"/>
          </w:tcPr>
          <w:p w:rsidR="00832436" w:rsidRDefault="00832436">
            <w:pPr>
              <w:pStyle w:val="ConsPlusNormal"/>
              <w:jc w:val="center"/>
            </w:pPr>
            <w:r>
              <w:t>144 742 506,49</w:t>
            </w:r>
          </w:p>
        </w:tc>
        <w:tc>
          <w:tcPr>
            <w:tcW w:w="1814" w:type="dxa"/>
            <w:vAlign w:val="center"/>
          </w:tcPr>
          <w:p w:rsidR="00832436" w:rsidRDefault="00832436">
            <w:pPr>
              <w:pStyle w:val="ConsPlusNormal"/>
              <w:jc w:val="center"/>
            </w:pPr>
            <w:r>
              <w:t>74 794 283,84</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hyperlink r:id="rId138">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189 790 523,10</w:t>
            </w:r>
          </w:p>
        </w:tc>
        <w:tc>
          <w:tcPr>
            <w:tcW w:w="1814" w:type="dxa"/>
            <w:vAlign w:val="center"/>
          </w:tcPr>
          <w:p w:rsidR="00832436" w:rsidRDefault="00832436">
            <w:pPr>
              <w:pStyle w:val="ConsPlusNormal"/>
              <w:jc w:val="center"/>
            </w:pPr>
            <w:r>
              <w:t>75 902 672,14</w:t>
            </w:r>
          </w:p>
        </w:tc>
        <w:tc>
          <w:tcPr>
            <w:tcW w:w="1814" w:type="dxa"/>
            <w:vAlign w:val="center"/>
          </w:tcPr>
          <w:p w:rsidR="00832436" w:rsidRDefault="00832436">
            <w:pPr>
              <w:pStyle w:val="ConsPlusNormal"/>
              <w:jc w:val="center"/>
            </w:pPr>
            <w:r>
              <w:t>156 340 869,43</w:t>
            </w:r>
          </w:p>
        </w:tc>
        <w:tc>
          <w:tcPr>
            <w:tcW w:w="1814" w:type="dxa"/>
            <w:vAlign w:val="center"/>
          </w:tcPr>
          <w:p w:rsidR="00832436" w:rsidRDefault="00832436">
            <w:pPr>
              <w:pStyle w:val="ConsPlusNormal"/>
              <w:jc w:val="center"/>
            </w:pPr>
            <w:r>
              <w:t>74 629 133,32</w:t>
            </w:r>
          </w:p>
        </w:tc>
        <w:tc>
          <w:tcPr>
            <w:tcW w:w="1814" w:type="dxa"/>
            <w:vAlign w:val="center"/>
          </w:tcPr>
          <w:p w:rsidR="00832436" w:rsidRDefault="00832436">
            <w:pPr>
              <w:pStyle w:val="ConsPlusNormal"/>
              <w:jc w:val="center"/>
            </w:pPr>
            <w:r>
              <w:t>144 742 506,49</w:t>
            </w:r>
          </w:p>
        </w:tc>
        <w:tc>
          <w:tcPr>
            <w:tcW w:w="1814" w:type="dxa"/>
            <w:vAlign w:val="center"/>
          </w:tcPr>
          <w:p w:rsidR="00832436" w:rsidRDefault="00832436">
            <w:pPr>
              <w:pStyle w:val="ConsPlusNormal"/>
              <w:jc w:val="center"/>
            </w:pPr>
            <w:r>
              <w:t>74 794 283,84</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124 452 276,61</w:t>
            </w:r>
          </w:p>
        </w:tc>
        <w:tc>
          <w:tcPr>
            <w:tcW w:w="1814" w:type="dxa"/>
            <w:vAlign w:val="center"/>
          </w:tcPr>
          <w:p w:rsidR="00832436" w:rsidRDefault="00832436">
            <w:pPr>
              <w:pStyle w:val="ConsPlusNormal"/>
              <w:jc w:val="center"/>
            </w:pPr>
            <w:r>
              <w:t>63 944 431,00</w:t>
            </w:r>
          </w:p>
        </w:tc>
        <w:tc>
          <w:tcPr>
            <w:tcW w:w="1814" w:type="dxa"/>
            <w:vAlign w:val="center"/>
          </w:tcPr>
          <w:p w:rsidR="00832436" w:rsidRDefault="00832436">
            <w:pPr>
              <w:pStyle w:val="ConsPlusNormal"/>
              <w:jc w:val="center"/>
            </w:pPr>
            <w:r>
              <w:t>122 564 365,86</w:t>
            </w:r>
          </w:p>
        </w:tc>
        <w:tc>
          <w:tcPr>
            <w:tcW w:w="1814" w:type="dxa"/>
            <w:vAlign w:val="center"/>
          </w:tcPr>
          <w:p w:rsidR="00832436" w:rsidRDefault="00832436">
            <w:pPr>
              <w:pStyle w:val="ConsPlusNormal"/>
              <w:jc w:val="center"/>
            </w:pPr>
            <w:r>
              <w:t>62 534 431,00</w:t>
            </w:r>
          </w:p>
        </w:tc>
        <w:tc>
          <w:tcPr>
            <w:tcW w:w="1814" w:type="dxa"/>
            <w:vAlign w:val="center"/>
          </w:tcPr>
          <w:p w:rsidR="00832436" w:rsidRDefault="00832436">
            <w:pPr>
              <w:pStyle w:val="ConsPlusNormal"/>
              <w:jc w:val="center"/>
            </w:pPr>
            <w:r>
              <w:t>122 471 136,95</w:t>
            </w:r>
          </w:p>
        </w:tc>
        <w:tc>
          <w:tcPr>
            <w:tcW w:w="1814" w:type="dxa"/>
            <w:vAlign w:val="center"/>
          </w:tcPr>
          <w:p w:rsidR="00832436" w:rsidRDefault="00832436">
            <w:pPr>
              <w:pStyle w:val="ConsPlusNormal"/>
              <w:jc w:val="center"/>
            </w:pPr>
            <w:r>
              <w:t>62 534 431,00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Развитие опытно-экспериментальной и инновационной деятельности</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344 320,00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340 000,00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340 000,00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344 320,00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340 000,00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340 000,00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344 320,00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340 000,00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340 000,00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Организация и проведение районных мероприятий интеллектуальной направленности с обучающимися образовательных учреждений</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490 000,00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490 000,00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490 000,00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370 000,00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370 000,00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370 000,00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370 000,00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370 000,00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370 000,00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Социальное обеспечение и иные выплаты населению</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300</w:t>
            </w:r>
          </w:p>
        </w:tc>
        <w:tc>
          <w:tcPr>
            <w:tcW w:w="1814" w:type="dxa"/>
            <w:vAlign w:val="center"/>
          </w:tcPr>
          <w:p w:rsidR="00832436" w:rsidRDefault="00832436">
            <w:pPr>
              <w:pStyle w:val="ConsPlusNormal"/>
              <w:jc w:val="center"/>
            </w:pPr>
            <w:r>
              <w:t>120 000,00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Премии и гранты</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350</w:t>
            </w:r>
          </w:p>
        </w:tc>
        <w:tc>
          <w:tcPr>
            <w:tcW w:w="1814" w:type="dxa"/>
            <w:vAlign w:val="center"/>
          </w:tcPr>
          <w:p w:rsidR="00832436" w:rsidRDefault="00832436">
            <w:pPr>
              <w:pStyle w:val="ConsPlusNormal"/>
              <w:jc w:val="center"/>
            </w:pPr>
            <w:r>
              <w:t>120 000,00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Организация и проведение районных мероприятий творческой направленности с обучающимися образовательных учреждений</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1 148,50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1 148,50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1 148,50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Организация и проведение районных мероприятий физкультурно-спортивной направленности с обучающимися образовательных учреждений</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Нормативно-правовое и методическое сопровождение профессионального развития педагогов</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10070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10070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35 000,00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10070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35 000,00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Программно-методическое и информационное обеспечение образовательного процесса в образовательных учреждениях всех типов</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10080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10080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135 000,00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10080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135 000,00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Развитие профессионального мастерства педагогов образовательных организаций муниципального района</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10090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185 000,00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185 000,00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185 000,00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10090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185 000,00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185 000,00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185 000,00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10090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185 000,00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185 000,00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185 000,00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Организация, проведение и награждение по итогам муниципальных конкурсов профессионального мастерства педагогов образовательных организаций муниципального района</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10100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40 000,00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10100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40 000,00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бюджетные ассигнования</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10100</w:t>
            </w:r>
          </w:p>
        </w:tc>
        <w:tc>
          <w:tcPr>
            <w:tcW w:w="567" w:type="dxa"/>
            <w:vAlign w:val="center"/>
          </w:tcPr>
          <w:p w:rsidR="00832436" w:rsidRDefault="00832436">
            <w:pPr>
              <w:pStyle w:val="ConsPlusNormal"/>
              <w:jc w:val="center"/>
            </w:pPr>
            <w:r>
              <w:t>800</w:t>
            </w:r>
          </w:p>
        </w:tc>
        <w:tc>
          <w:tcPr>
            <w:tcW w:w="1814" w:type="dxa"/>
            <w:vAlign w:val="center"/>
          </w:tcPr>
          <w:p w:rsidR="00832436" w:rsidRDefault="00832436">
            <w:pPr>
              <w:pStyle w:val="ConsPlusNormal"/>
              <w:jc w:val="center"/>
            </w:pPr>
            <w:r>
              <w:t>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Уплата налогов, сборов и иных платежей</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10100</w:t>
            </w:r>
          </w:p>
        </w:tc>
        <w:tc>
          <w:tcPr>
            <w:tcW w:w="567" w:type="dxa"/>
            <w:vAlign w:val="center"/>
          </w:tcPr>
          <w:p w:rsidR="00832436" w:rsidRDefault="00832436">
            <w:pPr>
              <w:pStyle w:val="ConsPlusNormal"/>
              <w:jc w:val="center"/>
            </w:pPr>
            <w:r>
              <w:t>850</w:t>
            </w:r>
          </w:p>
        </w:tc>
        <w:tc>
          <w:tcPr>
            <w:tcW w:w="1814" w:type="dxa"/>
            <w:vAlign w:val="center"/>
          </w:tcPr>
          <w:p w:rsidR="00832436" w:rsidRDefault="00832436">
            <w:pPr>
              <w:pStyle w:val="ConsPlusNormal"/>
              <w:jc w:val="center"/>
            </w:pPr>
            <w:r>
              <w:t>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Организация и проведение мероприятий с участием детей-сирот и детей, оставшихся без попечения родителей, районных семинаров-совещаний с социальными педагогами, опекунами и попечителями</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10170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35 500,00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35 500,00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35 500,00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10170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35 500,00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35 500,00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35 500,00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10170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35 500,00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35 500,00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35 500,00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10260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473 346,69</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480 528,86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387 299,95</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10260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473 346,69</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480 528,86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387 299,95</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10260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473 346,69</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480 528,86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387 299,95</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Обеспечение доли софинансирования по инициативным проектам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10920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918 740,00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918 740,00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918 740,00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10920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918 740,00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918 740,00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918 740,00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10920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918 740,00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918 740,00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918 740,00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70100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62 534 431,00</w:t>
            </w:r>
          </w:p>
        </w:tc>
        <w:tc>
          <w:tcPr>
            <w:tcW w:w="1814" w:type="dxa"/>
            <w:vAlign w:val="center"/>
          </w:tcPr>
          <w:p w:rsidR="00832436" w:rsidRDefault="00832436">
            <w:pPr>
              <w:pStyle w:val="ConsPlusNormal"/>
              <w:jc w:val="center"/>
            </w:pPr>
            <w:r>
              <w:t>62 534 431,00</w:t>
            </w:r>
          </w:p>
        </w:tc>
        <w:tc>
          <w:tcPr>
            <w:tcW w:w="1814" w:type="dxa"/>
            <w:vAlign w:val="center"/>
          </w:tcPr>
          <w:p w:rsidR="00832436" w:rsidRDefault="00832436">
            <w:pPr>
              <w:pStyle w:val="ConsPlusNormal"/>
              <w:jc w:val="center"/>
            </w:pPr>
            <w:r>
              <w:t>62 534 431,00</w:t>
            </w:r>
          </w:p>
        </w:tc>
        <w:tc>
          <w:tcPr>
            <w:tcW w:w="1814" w:type="dxa"/>
            <w:vAlign w:val="center"/>
          </w:tcPr>
          <w:p w:rsidR="00832436" w:rsidRDefault="00832436">
            <w:pPr>
              <w:pStyle w:val="ConsPlusNormal"/>
              <w:jc w:val="center"/>
            </w:pPr>
            <w:r>
              <w:t>62 534 431,00</w:t>
            </w:r>
          </w:p>
        </w:tc>
        <w:tc>
          <w:tcPr>
            <w:tcW w:w="1814" w:type="dxa"/>
            <w:vAlign w:val="center"/>
          </w:tcPr>
          <w:p w:rsidR="00832436" w:rsidRDefault="00832436">
            <w:pPr>
              <w:pStyle w:val="ConsPlusNormal"/>
              <w:jc w:val="center"/>
            </w:pPr>
            <w:r>
              <w:t>62 534 431,00</w:t>
            </w:r>
          </w:p>
        </w:tc>
        <w:tc>
          <w:tcPr>
            <w:tcW w:w="1814" w:type="dxa"/>
            <w:vAlign w:val="center"/>
          </w:tcPr>
          <w:p w:rsidR="00832436" w:rsidRDefault="00832436">
            <w:pPr>
              <w:pStyle w:val="ConsPlusNormal"/>
              <w:jc w:val="center"/>
            </w:pPr>
            <w:r>
              <w:t>62 534 431,00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70100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62 534 431,00</w:t>
            </w:r>
          </w:p>
        </w:tc>
        <w:tc>
          <w:tcPr>
            <w:tcW w:w="1814" w:type="dxa"/>
            <w:vAlign w:val="center"/>
          </w:tcPr>
          <w:p w:rsidR="00832436" w:rsidRDefault="00832436">
            <w:pPr>
              <w:pStyle w:val="ConsPlusNormal"/>
              <w:jc w:val="center"/>
            </w:pPr>
            <w:r>
              <w:t>62 534 431,00</w:t>
            </w:r>
          </w:p>
        </w:tc>
        <w:tc>
          <w:tcPr>
            <w:tcW w:w="1814" w:type="dxa"/>
            <w:vAlign w:val="center"/>
          </w:tcPr>
          <w:p w:rsidR="00832436" w:rsidRDefault="00832436">
            <w:pPr>
              <w:pStyle w:val="ConsPlusNormal"/>
              <w:jc w:val="center"/>
            </w:pPr>
            <w:r>
              <w:t>62 534 431,00</w:t>
            </w:r>
          </w:p>
        </w:tc>
        <w:tc>
          <w:tcPr>
            <w:tcW w:w="1814" w:type="dxa"/>
            <w:vAlign w:val="center"/>
          </w:tcPr>
          <w:p w:rsidR="00832436" w:rsidRDefault="00832436">
            <w:pPr>
              <w:pStyle w:val="ConsPlusNormal"/>
              <w:jc w:val="center"/>
            </w:pPr>
            <w:r>
              <w:t>62 534 431,00</w:t>
            </w:r>
          </w:p>
        </w:tc>
        <w:tc>
          <w:tcPr>
            <w:tcW w:w="1814" w:type="dxa"/>
            <w:vAlign w:val="center"/>
          </w:tcPr>
          <w:p w:rsidR="00832436" w:rsidRDefault="00832436">
            <w:pPr>
              <w:pStyle w:val="ConsPlusNormal"/>
              <w:jc w:val="center"/>
            </w:pPr>
            <w:r>
              <w:t>62 534 431,00</w:t>
            </w:r>
          </w:p>
        </w:tc>
        <w:tc>
          <w:tcPr>
            <w:tcW w:w="1814" w:type="dxa"/>
            <w:vAlign w:val="center"/>
          </w:tcPr>
          <w:p w:rsidR="00832436" w:rsidRDefault="00832436">
            <w:pPr>
              <w:pStyle w:val="ConsPlusNormal"/>
              <w:jc w:val="center"/>
            </w:pPr>
            <w:r>
              <w:t>62 534 431,00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казенных учреждений</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70100</w:t>
            </w:r>
          </w:p>
        </w:tc>
        <w:tc>
          <w:tcPr>
            <w:tcW w:w="567" w:type="dxa"/>
            <w:vAlign w:val="center"/>
          </w:tcPr>
          <w:p w:rsidR="00832436" w:rsidRDefault="00832436">
            <w:pPr>
              <w:pStyle w:val="ConsPlusNormal"/>
              <w:jc w:val="center"/>
            </w:pPr>
            <w:r>
              <w:t>110</w:t>
            </w:r>
          </w:p>
        </w:tc>
        <w:tc>
          <w:tcPr>
            <w:tcW w:w="1814" w:type="dxa"/>
            <w:vAlign w:val="center"/>
          </w:tcPr>
          <w:p w:rsidR="00832436" w:rsidRDefault="00832436">
            <w:pPr>
              <w:pStyle w:val="ConsPlusNormal"/>
              <w:jc w:val="center"/>
            </w:pPr>
            <w:r>
              <w:t>62 534 431,00</w:t>
            </w:r>
          </w:p>
        </w:tc>
        <w:tc>
          <w:tcPr>
            <w:tcW w:w="1814" w:type="dxa"/>
            <w:vAlign w:val="center"/>
          </w:tcPr>
          <w:p w:rsidR="00832436" w:rsidRDefault="00832436">
            <w:pPr>
              <w:pStyle w:val="ConsPlusNormal"/>
              <w:jc w:val="center"/>
            </w:pPr>
            <w:r>
              <w:t>62 534 431,00</w:t>
            </w:r>
          </w:p>
        </w:tc>
        <w:tc>
          <w:tcPr>
            <w:tcW w:w="1814" w:type="dxa"/>
            <w:vAlign w:val="center"/>
          </w:tcPr>
          <w:p w:rsidR="00832436" w:rsidRDefault="00832436">
            <w:pPr>
              <w:pStyle w:val="ConsPlusNormal"/>
              <w:jc w:val="center"/>
            </w:pPr>
            <w:r>
              <w:t>62 534 431,00</w:t>
            </w:r>
          </w:p>
        </w:tc>
        <w:tc>
          <w:tcPr>
            <w:tcW w:w="1814" w:type="dxa"/>
            <w:vAlign w:val="center"/>
          </w:tcPr>
          <w:p w:rsidR="00832436" w:rsidRDefault="00832436">
            <w:pPr>
              <w:pStyle w:val="ConsPlusNormal"/>
              <w:jc w:val="center"/>
            </w:pPr>
            <w:r>
              <w:t>62 534 431,00</w:t>
            </w:r>
          </w:p>
        </w:tc>
        <w:tc>
          <w:tcPr>
            <w:tcW w:w="1814" w:type="dxa"/>
            <w:vAlign w:val="center"/>
          </w:tcPr>
          <w:p w:rsidR="00832436" w:rsidRDefault="00832436">
            <w:pPr>
              <w:pStyle w:val="ConsPlusNormal"/>
              <w:jc w:val="center"/>
            </w:pPr>
            <w:r>
              <w:t>62 534 431,00</w:t>
            </w:r>
          </w:p>
        </w:tc>
        <w:tc>
          <w:tcPr>
            <w:tcW w:w="1814" w:type="dxa"/>
            <w:vAlign w:val="center"/>
          </w:tcPr>
          <w:p w:rsidR="00832436" w:rsidRDefault="00832436">
            <w:pPr>
              <w:pStyle w:val="ConsPlusNormal"/>
              <w:jc w:val="center"/>
            </w:pPr>
            <w:r>
              <w:t>62 534 431,00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Обеспечение выплат обучающимся по образовательным программам высшего образования по направлению подготовки "Образование и педагогические науки", заключившим договор о целевом обучении</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72770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1 410 000,00</w:t>
            </w:r>
          </w:p>
        </w:tc>
        <w:tc>
          <w:tcPr>
            <w:tcW w:w="1814" w:type="dxa"/>
            <w:vAlign w:val="center"/>
          </w:tcPr>
          <w:p w:rsidR="00832436" w:rsidRDefault="00832436">
            <w:pPr>
              <w:pStyle w:val="ConsPlusNormal"/>
              <w:jc w:val="center"/>
            </w:pPr>
            <w:r>
              <w:t>1 410 000,00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72770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1 410 000,00</w:t>
            </w:r>
          </w:p>
        </w:tc>
        <w:tc>
          <w:tcPr>
            <w:tcW w:w="1814" w:type="dxa"/>
            <w:vAlign w:val="center"/>
          </w:tcPr>
          <w:p w:rsidR="00832436" w:rsidRDefault="00832436">
            <w:pPr>
              <w:pStyle w:val="ConsPlusNormal"/>
              <w:jc w:val="center"/>
            </w:pPr>
            <w:r>
              <w:t>1 410 000,00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72770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1 410 000,00</w:t>
            </w:r>
          </w:p>
        </w:tc>
        <w:tc>
          <w:tcPr>
            <w:tcW w:w="1814" w:type="dxa"/>
            <w:vAlign w:val="center"/>
          </w:tcPr>
          <w:p w:rsidR="00832436" w:rsidRDefault="00832436">
            <w:pPr>
              <w:pStyle w:val="ConsPlusNormal"/>
              <w:jc w:val="center"/>
            </w:pPr>
            <w:r>
              <w:t>1 410 000,00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S0100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57 310 166,00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57 310 166,00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57 310 166,00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S0100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57 310 166,00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57 310 166,00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57 310 166,00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казенных учреждений</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S0100</w:t>
            </w:r>
          </w:p>
        </w:tc>
        <w:tc>
          <w:tcPr>
            <w:tcW w:w="567" w:type="dxa"/>
            <w:vAlign w:val="center"/>
          </w:tcPr>
          <w:p w:rsidR="00832436" w:rsidRDefault="00832436">
            <w:pPr>
              <w:pStyle w:val="ConsPlusNormal"/>
              <w:jc w:val="center"/>
            </w:pPr>
            <w:r>
              <w:t>110</w:t>
            </w:r>
          </w:p>
        </w:tc>
        <w:tc>
          <w:tcPr>
            <w:tcW w:w="1814" w:type="dxa"/>
            <w:vAlign w:val="center"/>
          </w:tcPr>
          <w:p w:rsidR="00832436" w:rsidRDefault="00832436">
            <w:pPr>
              <w:pStyle w:val="ConsPlusNormal"/>
              <w:jc w:val="center"/>
            </w:pPr>
            <w:r>
              <w:t>57 310 166,00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57 310 166,00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57 310 166,00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Организация и осуществление мероприятий по работе с детьми в каникулярное время</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S0350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305 413,89</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S0350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305 413,89</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S0350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305 413,89</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Обеспечение выплат обучающимся по образовательным программам высшего образования по направлению подготовки "Образование и педагогические науки", заключившим договор о целевом обучении</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S2770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74 210,53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S2770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74 210,53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S2770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74 210,53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Повышение эффективности функционирования системы образования Омского муниципального района Омской области</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52 906 658,66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21 201 272,39</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9 624 216,75</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Реализация прочих мероприятий системы образования Омского муниципального района Омской области</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52 906 658,66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21 201 272,39</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9 624 216,75</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49 462 769,70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19 366 469,01</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7 789 413,37</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казенных учреждений</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110</w:t>
            </w:r>
          </w:p>
        </w:tc>
        <w:tc>
          <w:tcPr>
            <w:tcW w:w="1814" w:type="dxa"/>
            <w:vAlign w:val="center"/>
          </w:tcPr>
          <w:p w:rsidR="00832436" w:rsidRDefault="00832436">
            <w:pPr>
              <w:pStyle w:val="ConsPlusNormal"/>
              <w:jc w:val="center"/>
            </w:pPr>
            <w:r>
              <w:t>49 462 769,70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19 366 469,01</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7 789 413,37</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2 977 557,38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1 816 297,38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1 816 297,38</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2 977 557,38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1 816 297,38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1 816 297,38</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бюджетные ассигнования</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800</w:t>
            </w:r>
          </w:p>
        </w:tc>
        <w:tc>
          <w:tcPr>
            <w:tcW w:w="1814" w:type="dxa"/>
            <w:vAlign w:val="center"/>
          </w:tcPr>
          <w:p w:rsidR="00832436" w:rsidRDefault="00832436">
            <w:pPr>
              <w:pStyle w:val="ConsPlusNormal"/>
              <w:jc w:val="center"/>
            </w:pPr>
            <w:r>
              <w:t>466 331,58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18 506,00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18 506,00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Уплата налогов, сборов и иных платежей</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850</w:t>
            </w:r>
          </w:p>
        </w:tc>
        <w:tc>
          <w:tcPr>
            <w:tcW w:w="1814" w:type="dxa"/>
            <w:vAlign w:val="center"/>
          </w:tcPr>
          <w:p w:rsidR="00832436" w:rsidRDefault="00832436">
            <w:pPr>
              <w:pStyle w:val="ConsPlusNormal"/>
              <w:jc w:val="center"/>
            </w:pPr>
            <w:r>
              <w:t>466 331,58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18 506,00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18 506,00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Реализация мероприятий регионального проекта "Педагоги и наставники", направленного на достижение целей национального проекта "Молодежь и дети"</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Ю6</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12 431 587,83</w:t>
            </w:r>
          </w:p>
        </w:tc>
        <w:tc>
          <w:tcPr>
            <w:tcW w:w="1814" w:type="dxa"/>
            <w:vAlign w:val="center"/>
          </w:tcPr>
          <w:p w:rsidR="00832436" w:rsidRDefault="00832436">
            <w:pPr>
              <w:pStyle w:val="ConsPlusNormal"/>
              <w:jc w:val="center"/>
            </w:pPr>
            <w:r>
              <w:t>11 958 241,14</w:t>
            </w:r>
          </w:p>
        </w:tc>
        <w:tc>
          <w:tcPr>
            <w:tcW w:w="1814" w:type="dxa"/>
            <w:vAlign w:val="center"/>
          </w:tcPr>
          <w:p w:rsidR="00832436" w:rsidRDefault="00832436">
            <w:pPr>
              <w:pStyle w:val="ConsPlusNormal"/>
              <w:jc w:val="center"/>
            </w:pPr>
            <w:r>
              <w:t>12 575 231,18</w:t>
            </w:r>
          </w:p>
        </w:tc>
        <w:tc>
          <w:tcPr>
            <w:tcW w:w="1814" w:type="dxa"/>
            <w:vAlign w:val="center"/>
          </w:tcPr>
          <w:p w:rsidR="00832436" w:rsidRDefault="00832436">
            <w:pPr>
              <w:pStyle w:val="ConsPlusNormal"/>
              <w:jc w:val="center"/>
            </w:pPr>
            <w:r>
              <w:t>12 094 702,32</w:t>
            </w:r>
          </w:p>
        </w:tc>
        <w:tc>
          <w:tcPr>
            <w:tcW w:w="1814" w:type="dxa"/>
            <w:vAlign w:val="center"/>
          </w:tcPr>
          <w:p w:rsidR="00832436" w:rsidRDefault="00832436">
            <w:pPr>
              <w:pStyle w:val="ConsPlusNormal"/>
              <w:jc w:val="center"/>
            </w:pPr>
            <w:r>
              <w:t>12 647 152,79</w:t>
            </w:r>
          </w:p>
        </w:tc>
        <w:tc>
          <w:tcPr>
            <w:tcW w:w="1814" w:type="dxa"/>
            <w:vAlign w:val="center"/>
          </w:tcPr>
          <w:p w:rsidR="00832436" w:rsidRDefault="00832436">
            <w:pPr>
              <w:pStyle w:val="ConsPlusNormal"/>
              <w:jc w:val="center"/>
            </w:pPr>
            <w:r>
              <w:t>12 259 852,84</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Ю6</w:t>
            </w:r>
          </w:p>
        </w:tc>
        <w:tc>
          <w:tcPr>
            <w:tcW w:w="794" w:type="dxa"/>
            <w:vAlign w:val="center"/>
          </w:tcPr>
          <w:p w:rsidR="00832436" w:rsidRDefault="00832436">
            <w:pPr>
              <w:pStyle w:val="ConsPlusNormal"/>
              <w:jc w:val="center"/>
            </w:pPr>
            <w:r>
              <w:t>50502</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2 964 654,00</w:t>
            </w:r>
          </w:p>
        </w:tc>
        <w:tc>
          <w:tcPr>
            <w:tcW w:w="1814" w:type="dxa"/>
            <w:vAlign w:val="center"/>
          </w:tcPr>
          <w:p w:rsidR="00832436" w:rsidRDefault="00832436">
            <w:pPr>
              <w:pStyle w:val="ConsPlusNormal"/>
              <w:jc w:val="center"/>
            </w:pPr>
            <w:r>
              <w:t>2 964 654,00</w:t>
            </w:r>
          </w:p>
        </w:tc>
        <w:tc>
          <w:tcPr>
            <w:tcW w:w="1814" w:type="dxa"/>
            <w:vAlign w:val="center"/>
          </w:tcPr>
          <w:p w:rsidR="00832436" w:rsidRDefault="00832436">
            <w:pPr>
              <w:pStyle w:val="ConsPlusNormal"/>
              <w:jc w:val="center"/>
            </w:pPr>
            <w:r>
              <w:t>2 964 654,00</w:t>
            </w:r>
          </w:p>
        </w:tc>
        <w:tc>
          <w:tcPr>
            <w:tcW w:w="1814" w:type="dxa"/>
            <w:vAlign w:val="center"/>
          </w:tcPr>
          <w:p w:rsidR="00832436" w:rsidRDefault="00832436">
            <w:pPr>
              <w:pStyle w:val="ConsPlusNormal"/>
              <w:jc w:val="center"/>
            </w:pPr>
            <w:r>
              <w:t>2 964 654,00</w:t>
            </w:r>
          </w:p>
        </w:tc>
        <w:tc>
          <w:tcPr>
            <w:tcW w:w="1814" w:type="dxa"/>
            <w:vAlign w:val="center"/>
          </w:tcPr>
          <w:p w:rsidR="00832436" w:rsidRDefault="00832436">
            <w:pPr>
              <w:pStyle w:val="ConsPlusNormal"/>
              <w:jc w:val="center"/>
            </w:pPr>
            <w:r>
              <w:t>2 964 654,00</w:t>
            </w:r>
          </w:p>
        </w:tc>
        <w:tc>
          <w:tcPr>
            <w:tcW w:w="1814" w:type="dxa"/>
            <w:vAlign w:val="center"/>
          </w:tcPr>
          <w:p w:rsidR="00832436" w:rsidRDefault="00832436">
            <w:pPr>
              <w:pStyle w:val="ConsPlusNormal"/>
              <w:jc w:val="center"/>
            </w:pPr>
            <w:r>
              <w:t>2 964 654,00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Ю6</w:t>
            </w:r>
          </w:p>
        </w:tc>
        <w:tc>
          <w:tcPr>
            <w:tcW w:w="794" w:type="dxa"/>
            <w:vAlign w:val="center"/>
          </w:tcPr>
          <w:p w:rsidR="00832436" w:rsidRDefault="00832436">
            <w:pPr>
              <w:pStyle w:val="ConsPlusNormal"/>
              <w:jc w:val="center"/>
            </w:pPr>
            <w:r>
              <w:t>50502</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2 964 654,00</w:t>
            </w:r>
          </w:p>
        </w:tc>
        <w:tc>
          <w:tcPr>
            <w:tcW w:w="1814" w:type="dxa"/>
            <w:vAlign w:val="center"/>
          </w:tcPr>
          <w:p w:rsidR="00832436" w:rsidRDefault="00832436">
            <w:pPr>
              <w:pStyle w:val="ConsPlusNormal"/>
              <w:jc w:val="center"/>
            </w:pPr>
            <w:r>
              <w:t>2 964 654,00</w:t>
            </w:r>
          </w:p>
        </w:tc>
        <w:tc>
          <w:tcPr>
            <w:tcW w:w="1814" w:type="dxa"/>
            <w:vAlign w:val="center"/>
          </w:tcPr>
          <w:p w:rsidR="00832436" w:rsidRDefault="00832436">
            <w:pPr>
              <w:pStyle w:val="ConsPlusNormal"/>
              <w:jc w:val="center"/>
            </w:pPr>
            <w:r>
              <w:t>2 964 654,00</w:t>
            </w:r>
          </w:p>
        </w:tc>
        <w:tc>
          <w:tcPr>
            <w:tcW w:w="1814" w:type="dxa"/>
            <w:vAlign w:val="center"/>
          </w:tcPr>
          <w:p w:rsidR="00832436" w:rsidRDefault="00832436">
            <w:pPr>
              <w:pStyle w:val="ConsPlusNormal"/>
              <w:jc w:val="center"/>
            </w:pPr>
            <w:r>
              <w:t>2 964 654,00</w:t>
            </w:r>
          </w:p>
        </w:tc>
        <w:tc>
          <w:tcPr>
            <w:tcW w:w="1814" w:type="dxa"/>
            <w:vAlign w:val="center"/>
          </w:tcPr>
          <w:p w:rsidR="00832436" w:rsidRDefault="00832436">
            <w:pPr>
              <w:pStyle w:val="ConsPlusNormal"/>
              <w:jc w:val="center"/>
            </w:pPr>
            <w:r>
              <w:t>2 964 654,00</w:t>
            </w:r>
          </w:p>
        </w:tc>
        <w:tc>
          <w:tcPr>
            <w:tcW w:w="1814" w:type="dxa"/>
            <w:vAlign w:val="center"/>
          </w:tcPr>
          <w:p w:rsidR="00832436" w:rsidRDefault="00832436">
            <w:pPr>
              <w:pStyle w:val="ConsPlusNormal"/>
              <w:jc w:val="center"/>
            </w:pPr>
            <w:r>
              <w:t>2 964 654,00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Ю6</w:t>
            </w:r>
          </w:p>
        </w:tc>
        <w:tc>
          <w:tcPr>
            <w:tcW w:w="794" w:type="dxa"/>
            <w:vAlign w:val="center"/>
          </w:tcPr>
          <w:p w:rsidR="00832436" w:rsidRDefault="00832436">
            <w:pPr>
              <w:pStyle w:val="ConsPlusNormal"/>
              <w:jc w:val="center"/>
            </w:pPr>
            <w:r>
              <w:t>50502</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2 964 654,00</w:t>
            </w:r>
          </w:p>
        </w:tc>
        <w:tc>
          <w:tcPr>
            <w:tcW w:w="1814" w:type="dxa"/>
            <w:vAlign w:val="center"/>
          </w:tcPr>
          <w:p w:rsidR="00832436" w:rsidRDefault="00832436">
            <w:pPr>
              <w:pStyle w:val="ConsPlusNormal"/>
              <w:jc w:val="center"/>
            </w:pPr>
            <w:r>
              <w:t>2 964 654,00</w:t>
            </w:r>
          </w:p>
        </w:tc>
        <w:tc>
          <w:tcPr>
            <w:tcW w:w="1814" w:type="dxa"/>
            <w:vAlign w:val="center"/>
          </w:tcPr>
          <w:p w:rsidR="00832436" w:rsidRDefault="00832436">
            <w:pPr>
              <w:pStyle w:val="ConsPlusNormal"/>
              <w:jc w:val="center"/>
            </w:pPr>
            <w:r>
              <w:t>2 964 654,00</w:t>
            </w:r>
          </w:p>
        </w:tc>
        <w:tc>
          <w:tcPr>
            <w:tcW w:w="1814" w:type="dxa"/>
            <w:vAlign w:val="center"/>
          </w:tcPr>
          <w:p w:rsidR="00832436" w:rsidRDefault="00832436">
            <w:pPr>
              <w:pStyle w:val="ConsPlusNormal"/>
              <w:jc w:val="center"/>
            </w:pPr>
            <w:r>
              <w:t>2 964 654,00</w:t>
            </w:r>
          </w:p>
        </w:tc>
        <w:tc>
          <w:tcPr>
            <w:tcW w:w="1814" w:type="dxa"/>
            <w:vAlign w:val="center"/>
          </w:tcPr>
          <w:p w:rsidR="00832436" w:rsidRDefault="00832436">
            <w:pPr>
              <w:pStyle w:val="ConsPlusNormal"/>
              <w:jc w:val="center"/>
            </w:pPr>
            <w:r>
              <w:t>2 964 654,00</w:t>
            </w:r>
          </w:p>
        </w:tc>
        <w:tc>
          <w:tcPr>
            <w:tcW w:w="1814" w:type="dxa"/>
            <w:vAlign w:val="center"/>
          </w:tcPr>
          <w:p w:rsidR="00832436" w:rsidRDefault="00832436">
            <w:pPr>
              <w:pStyle w:val="ConsPlusNormal"/>
              <w:jc w:val="center"/>
            </w:pPr>
            <w:r>
              <w:t>2 964 654,00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Ю6</w:t>
            </w:r>
          </w:p>
        </w:tc>
        <w:tc>
          <w:tcPr>
            <w:tcW w:w="794" w:type="dxa"/>
            <w:vAlign w:val="center"/>
          </w:tcPr>
          <w:p w:rsidR="00832436" w:rsidRDefault="00832436">
            <w:pPr>
              <w:pStyle w:val="ConsPlusNormal"/>
              <w:jc w:val="center"/>
            </w:pPr>
            <w:r>
              <w:t>51791</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9 466 933,83</w:t>
            </w:r>
          </w:p>
        </w:tc>
        <w:tc>
          <w:tcPr>
            <w:tcW w:w="1814" w:type="dxa"/>
            <w:vAlign w:val="center"/>
          </w:tcPr>
          <w:p w:rsidR="00832436" w:rsidRDefault="00832436">
            <w:pPr>
              <w:pStyle w:val="ConsPlusNormal"/>
              <w:jc w:val="center"/>
            </w:pPr>
            <w:r>
              <w:t>8 993 587,14</w:t>
            </w:r>
          </w:p>
        </w:tc>
        <w:tc>
          <w:tcPr>
            <w:tcW w:w="1814" w:type="dxa"/>
            <w:vAlign w:val="center"/>
          </w:tcPr>
          <w:p w:rsidR="00832436" w:rsidRDefault="00832436">
            <w:pPr>
              <w:pStyle w:val="ConsPlusNormal"/>
              <w:jc w:val="center"/>
            </w:pPr>
            <w:r>
              <w:t>9 610 577,18</w:t>
            </w:r>
          </w:p>
        </w:tc>
        <w:tc>
          <w:tcPr>
            <w:tcW w:w="1814" w:type="dxa"/>
            <w:vAlign w:val="center"/>
          </w:tcPr>
          <w:p w:rsidR="00832436" w:rsidRDefault="00832436">
            <w:pPr>
              <w:pStyle w:val="ConsPlusNormal"/>
              <w:jc w:val="center"/>
            </w:pPr>
            <w:r>
              <w:t>9 130 048,32</w:t>
            </w:r>
          </w:p>
        </w:tc>
        <w:tc>
          <w:tcPr>
            <w:tcW w:w="1814" w:type="dxa"/>
            <w:vAlign w:val="center"/>
          </w:tcPr>
          <w:p w:rsidR="00832436" w:rsidRDefault="00832436">
            <w:pPr>
              <w:pStyle w:val="ConsPlusNormal"/>
              <w:jc w:val="center"/>
            </w:pPr>
            <w:r>
              <w:t>9 682 498,79</w:t>
            </w:r>
          </w:p>
        </w:tc>
        <w:tc>
          <w:tcPr>
            <w:tcW w:w="1814" w:type="dxa"/>
            <w:vAlign w:val="center"/>
          </w:tcPr>
          <w:p w:rsidR="00832436" w:rsidRDefault="00832436">
            <w:pPr>
              <w:pStyle w:val="ConsPlusNormal"/>
              <w:jc w:val="center"/>
            </w:pPr>
            <w:r>
              <w:t>9 295 198,84</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Ю6</w:t>
            </w:r>
          </w:p>
        </w:tc>
        <w:tc>
          <w:tcPr>
            <w:tcW w:w="794" w:type="dxa"/>
            <w:vAlign w:val="center"/>
          </w:tcPr>
          <w:p w:rsidR="00832436" w:rsidRDefault="00832436">
            <w:pPr>
              <w:pStyle w:val="ConsPlusNormal"/>
              <w:jc w:val="center"/>
            </w:pPr>
            <w:r>
              <w:t>51791</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9 466 933,83</w:t>
            </w:r>
          </w:p>
        </w:tc>
        <w:tc>
          <w:tcPr>
            <w:tcW w:w="1814" w:type="dxa"/>
            <w:vAlign w:val="center"/>
          </w:tcPr>
          <w:p w:rsidR="00832436" w:rsidRDefault="00832436">
            <w:pPr>
              <w:pStyle w:val="ConsPlusNormal"/>
              <w:jc w:val="center"/>
            </w:pPr>
            <w:r>
              <w:t>8 993 587,14</w:t>
            </w:r>
          </w:p>
        </w:tc>
        <w:tc>
          <w:tcPr>
            <w:tcW w:w="1814" w:type="dxa"/>
            <w:vAlign w:val="center"/>
          </w:tcPr>
          <w:p w:rsidR="00832436" w:rsidRDefault="00832436">
            <w:pPr>
              <w:pStyle w:val="ConsPlusNormal"/>
              <w:jc w:val="center"/>
            </w:pPr>
            <w:r>
              <w:t>9 610 577,18</w:t>
            </w:r>
          </w:p>
        </w:tc>
        <w:tc>
          <w:tcPr>
            <w:tcW w:w="1814" w:type="dxa"/>
            <w:vAlign w:val="center"/>
          </w:tcPr>
          <w:p w:rsidR="00832436" w:rsidRDefault="00832436">
            <w:pPr>
              <w:pStyle w:val="ConsPlusNormal"/>
              <w:jc w:val="center"/>
            </w:pPr>
            <w:r>
              <w:t>9 130 048,32</w:t>
            </w:r>
          </w:p>
        </w:tc>
        <w:tc>
          <w:tcPr>
            <w:tcW w:w="1814" w:type="dxa"/>
            <w:vAlign w:val="center"/>
          </w:tcPr>
          <w:p w:rsidR="00832436" w:rsidRDefault="00832436">
            <w:pPr>
              <w:pStyle w:val="ConsPlusNormal"/>
              <w:jc w:val="center"/>
            </w:pPr>
            <w:r>
              <w:t>9 682 498,79</w:t>
            </w:r>
          </w:p>
        </w:tc>
        <w:tc>
          <w:tcPr>
            <w:tcW w:w="1814" w:type="dxa"/>
            <w:vAlign w:val="center"/>
          </w:tcPr>
          <w:p w:rsidR="00832436" w:rsidRDefault="00832436">
            <w:pPr>
              <w:pStyle w:val="ConsPlusNormal"/>
              <w:jc w:val="center"/>
            </w:pPr>
            <w:r>
              <w:t>9 295 198,84</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Ю6</w:t>
            </w:r>
          </w:p>
        </w:tc>
        <w:tc>
          <w:tcPr>
            <w:tcW w:w="794" w:type="dxa"/>
            <w:vAlign w:val="center"/>
          </w:tcPr>
          <w:p w:rsidR="00832436" w:rsidRDefault="00832436">
            <w:pPr>
              <w:pStyle w:val="ConsPlusNormal"/>
              <w:jc w:val="center"/>
            </w:pPr>
            <w:r>
              <w:t>51791</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9 466 933,83</w:t>
            </w:r>
          </w:p>
        </w:tc>
        <w:tc>
          <w:tcPr>
            <w:tcW w:w="1814" w:type="dxa"/>
            <w:vAlign w:val="center"/>
          </w:tcPr>
          <w:p w:rsidR="00832436" w:rsidRDefault="00832436">
            <w:pPr>
              <w:pStyle w:val="ConsPlusNormal"/>
              <w:jc w:val="center"/>
            </w:pPr>
            <w:r>
              <w:t>8 993 587,14</w:t>
            </w:r>
          </w:p>
        </w:tc>
        <w:tc>
          <w:tcPr>
            <w:tcW w:w="1814" w:type="dxa"/>
            <w:vAlign w:val="center"/>
          </w:tcPr>
          <w:p w:rsidR="00832436" w:rsidRDefault="00832436">
            <w:pPr>
              <w:pStyle w:val="ConsPlusNormal"/>
              <w:jc w:val="center"/>
            </w:pPr>
            <w:r>
              <w:t>9 610 577,18</w:t>
            </w:r>
          </w:p>
        </w:tc>
        <w:tc>
          <w:tcPr>
            <w:tcW w:w="1814" w:type="dxa"/>
            <w:vAlign w:val="center"/>
          </w:tcPr>
          <w:p w:rsidR="00832436" w:rsidRDefault="00832436">
            <w:pPr>
              <w:pStyle w:val="ConsPlusNormal"/>
              <w:jc w:val="center"/>
            </w:pPr>
            <w:r>
              <w:t>9 130 048,32</w:t>
            </w:r>
          </w:p>
        </w:tc>
        <w:tc>
          <w:tcPr>
            <w:tcW w:w="1814" w:type="dxa"/>
            <w:vAlign w:val="center"/>
          </w:tcPr>
          <w:p w:rsidR="00832436" w:rsidRDefault="00832436">
            <w:pPr>
              <w:pStyle w:val="ConsPlusNormal"/>
              <w:jc w:val="center"/>
            </w:pPr>
            <w:r>
              <w:t>9 682 498,79</w:t>
            </w:r>
          </w:p>
        </w:tc>
        <w:tc>
          <w:tcPr>
            <w:tcW w:w="1814" w:type="dxa"/>
            <w:vAlign w:val="center"/>
          </w:tcPr>
          <w:p w:rsidR="00832436" w:rsidRDefault="00832436">
            <w:pPr>
              <w:pStyle w:val="ConsPlusNormal"/>
              <w:jc w:val="center"/>
            </w:pPr>
            <w:r>
              <w:t>9 295 198,84</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139">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hyperlink r:id="rId140">
              <w:r>
                <w:rPr>
                  <w:color w:val="0000FF"/>
                </w:rPr>
                <w:t>Подпрограмма</w:t>
              </w:r>
            </w:hyperlink>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Оборудование объектов, находящихся в ведении Омского муниципального района Омской области, средствами антитеррористической защищенности</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141">
              <w:r>
                <w:rPr>
                  <w:color w:val="0000FF"/>
                </w:rPr>
                <w:t>программа</w:t>
              </w:r>
            </w:hyperlink>
            <w:r>
              <w:t xml:space="preserve"> Омского муниципального района Омской области "Развитие казачества на территории Омского муниципального района Омской области"</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36</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490 000,00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510 000,00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Развитие казачества на территории Омского муниципального района Омской области</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36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490 000,00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510 000,00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Развитие системы образования российского казачества</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36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490 000,00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510 000,00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Реализация мероприятий по развитию системы образования российского казачества - открытие казачьих объединений</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36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36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36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Переподготовка педагогических кадров, реализующих образовательные программы с использованием исторических и традиционных ценностей российского казачества</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36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36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36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Обеспечение участия обучающихся и педагогов в муниципальной профильной смене для укрепления традиций и ценностей Российского казачества</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36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10070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36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10070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400 000,00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36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10070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400 000,00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Обеспечение участия в муниципальном этапе Всероссийской военно-спортивной игры "Казачий сполох"</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36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10100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36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10100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36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10100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Социальная политика</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00</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48 134 347,41</w:t>
            </w:r>
          </w:p>
        </w:tc>
        <w:tc>
          <w:tcPr>
            <w:tcW w:w="1814" w:type="dxa"/>
            <w:vAlign w:val="center"/>
          </w:tcPr>
          <w:p w:rsidR="00832436" w:rsidRDefault="00832436">
            <w:pPr>
              <w:pStyle w:val="ConsPlusNormal"/>
              <w:jc w:val="center"/>
            </w:pPr>
            <w:r>
              <w:t>47 776 826,36</w:t>
            </w:r>
          </w:p>
        </w:tc>
        <w:tc>
          <w:tcPr>
            <w:tcW w:w="1814" w:type="dxa"/>
            <w:vAlign w:val="center"/>
          </w:tcPr>
          <w:p w:rsidR="00832436" w:rsidRDefault="00832436">
            <w:pPr>
              <w:pStyle w:val="ConsPlusNormal"/>
              <w:jc w:val="center"/>
            </w:pPr>
            <w:r>
              <w:t>45 715 700,19</w:t>
            </w:r>
          </w:p>
        </w:tc>
        <w:tc>
          <w:tcPr>
            <w:tcW w:w="1814" w:type="dxa"/>
            <w:vAlign w:val="center"/>
          </w:tcPr>
          <w:p w:rsidR="00832436" w:rsidRDefault="00832436">
            <w:pPr>
              <w:pStyle w:val="ConsPlusNormal"/>
              <w:jc w:val="center"/>
            </w:pPr>
            <w:r>
              <w:t>45 487 630,26</w:t>
            </w:r>
          </w:p>
        </w:tc>
        <w:tc>
          <w:tcPr>
            <w:tcW w:w="1814" w:type="dxa"/>
            <w:vAlign w:val="center"/>
          </w:tcPr>
          <w:p w:rsidR="00832436" w:rsidRDefault="00832436">
            <w:pPr>
              <w:pStyle w:val="ConsPlusNormal"/>
              <w:jc w:val="center"/>
            </w:pPr>
            <w:r>
              <w:t>45 952 984,19</w:t>
            </w:r>
          </w:p>
        </w:tc>
        <w:tc>
          <w:tcPr>
            <w:tcW w:w="1814" w:type="dxa"/>
            <w:vAlign w:val="center"/>
          </w:tcPr>
          <w:p w:rsidR="00832436" w:rsidRDefault="00832436">
            <w:pPr>
              <w:pStyle w:val="ConsPlusNormal"/>
              <w:jc w:val="center"/>
            </w:pPr>
            <w:r>
              <w:t>45 724 914,26</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Социальное обеспечение населения</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5 510 896,95</w:t>
            </w:r>
          </w:p>
        </w:tc>
        <w:tc>
          <w:tcPr>
            <w:tcW w:w="1814" w:type="dxa"/>
            <w:vAlign w:val="center"/>
          </w:tcPr>
          <w:p w:rsidR="00832436" w:rsidRDefault="00832436">
            <w:pPr>
              <w:pStyle w:val="ConsPlusNormal"/>
              <w:jc w:val="center"/>
            </w:pPr>
            <w:r>
              <w:t>5 235 352,10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142">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5 510 896,95</w:t>
            </w:r>
          </w:p>
        </w:tc>
        <w:tc>
          <w:tcPr>
            <w:tcW w:w="1814" w:type="dxa"/>
            <w:vAlign w:val="center"/>
          </w:tcPr>
          <w:p w:rsidR="00832436" w:rsidRDefault="00832436">
            <w:pPr>
              <w:pStyle w:val="ConsPlusNormal"/>
              <w:jc w:val="center"/>
            </w:pPr>
            <w:r>
              <w:t>5 235 352,10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hyperlink r:id="rId143">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5 510 896,95</w:t>
            </w:r>
          </w:p>
        </w:tc>
        <w:tc>
          <w:tcPr>
            <w:tcW w:w="1814" w:type="dxa"/>
            <w:vAlign w:val="center"/>
          </w:tcPr>
          <w:p w:rsidR="00832436" w:rsidRDefault="00832436">
            <w:pPr>
              <w:pStyle w:val="ConsPlusNormal"/>
              <w:jc w:val="center"/>
            </w:pPr>
            <w:r>
              <w:t>5 235 352,10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Повышение эффективности функционирования системы образования Омского муниципального района Омской области</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5 510 896,95</w:t>
            </w:r>
          </w:p>
        </w:tc>
        <w:tc>
          <w:tcPr>
            <w:tcW w:w="1814" w:type="dxa"/>
            <w:vAlign w:val="center"/>
          </w:tcPr>
          <w:p w:rsidR="00832436" w:rsidRDefault="00832436">
            <w:pPr>
              <w:pStyle w:val="ConsPlusNormal"/>
              <w:jc w:val="center"/>
            </w:pPr>
            <w:r>
              <w:t>5 235 352,10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дополнительных мер социальной поддержки членам семей участников специальной военной операции</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72550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5 235 352,10</w:t>
            </w:r>
          </w:p>
        </w:tc>
        <w:tc>
          <w:tcPr>
            <w:tcW w:w="1814" w:type="dxa"/>
            <w:vAlign w:val="center"/>
          </w:tcPr>
          <w:p w:rsidR="00832436" w:rsidRDefault="00832436">
            <w:pPr>
              <w:pStyle w:val="ConsPlusNormal"/>
              <w:jc w:val="center"/>
            </w:pPr>
            <w:r>
              <w:t>5 235 352,10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72550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5 235 352,10</w:t>
            </w:r>
          </w:p>
        </w:tc>
        <w:tc>
          <w:tcPr>
            <w:tcW w:w="1814" w:type="dxa"/>
            <w:vAlign w:val="center"/>
          </w:tcPr>
          <w:p w:rsidR="00832436" w:rsidRDefault="00832436">
            <w:pPr>
              <w:pStyle w:val="ConsPlusNormal"/>
              <w:jc w:val="center"/>
            </w:pPr>
            <w:r>
              <w:t>5 235 352,10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72550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5 235 352,10</w:t>
            </w:r>
          </w:p>
        </w:tc>
        <w:tc>
          <w:tcPr>
            <w:tcW w:w="1814" w:type="dxa"/>
            <w:vAlign w:val="center"/>
          </w:tcPr>
          <w:p w:rsidR="00832436" w:rsidRDefault="00832436">
            <w:pPr>
              <w:pStyle w:val="ConsPlusNormal"/>
              <w:jc w:val="center"/>
            </w:pPr>
            <w:r>
              <w:t>5 235 352,10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дополнительных мер социальной поддержки членам семей участников специальной военной операции</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S2550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275 544,85</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S2550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275 544,85</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S2550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275 544,85</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Охрана семьи и детства</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40 864 013,20</w:t>
            </w:r>
          </w:p>
        </w:tc>
        <w:tc>
          <w:tcPr>
            <w:tcW w:w="1814" w:type="dxa"/>
            <w:vAlign w:val="center"/>
          </w:tcPr>
          <w:p w:rsidR="00832436" w:rsidRDefault="00832436">
            <w:pPr>
              <w:pStyle w:val="ConsPlusNormal"/>
              <w:jc w:val="center"/>
            </w:pPr>
            <w:r>
              <w:t>40 782 037,00</w:t>
            </w:r>
          </w:p>
        </w:tc>
        <w:tc>
          <w:tcPr>
            <w:tcW w:w="1814" w:type="dxa"/>
            <w:vAlign w:val="center"/>
          </w:tcPr>
          <w:p w:rsidR="00832436" w:rsidRDefault="00832436">
            <w:pPr>
              <w:pStyle w:val="ConsPlusNormal"/>
              <w:jc w:val="center"/>
            </w:pPr>
            <w:r>
              <w:t>43 956 262,93</w:t>
            </w:r>
          </w:p>
        </w:tc>
        <w:tc>
          <w:tcPr>
            <w:tcW w:w="1814" w:type="dxa"/>
            <w:vAlign w:val="center"/>
          </w:tcPr>
          <w:p w:rsidR="00832436" w:rsidRDefault="00832436">
            <w:pPr>
              <w:pStyle w:val="ConsPlusNormal"/>
              <w:jc w:val="center"/>
            </w:pPr>
            <w:r>
              <w:t>43 728 193,00</w:t>
            </w:r>
          </w:p>
        </w:tc>
        <w:tc>
          <w:tcPr>
            <w:tcW w:w="1814" w:type="dxa"/>
            <w:vAlign w:val="center"/>
          </w:tcPr>
          <w:p w:rsidR="00832436" w:rsidRDefault="00832436">
            <w:pPr>
              <w:pStyle w:val="ConsPlusNormal"/>
              <w:jc w:val="center"/>
            </w:pPr>
            <w:r>
              <w:t>44 193 546,93</w:t>
            </w:r>
          </w:p>
        </w:tc>
        <w:tc>
          <w:tcPr>
            <w:tcW w:w="1814" w:type="dxa"/>
            <w:vAlign w:val="center"/>
          </w:tcPr>
          <w:p w:rsidR="00832436" w:rsidRDefault="00832436">
            <w:pPr>
              <w:pStyle w:val="ConsPlusNormal"/>
              <w:jc w:val="center"/>
            </w:pPr>
            <w:r>
              <w:t>43 965 477,00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144">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40 864 013,20</w:t>
            </w:r>
          </w:p>
        </w:tc>
        <w:tc>
          <w:tcPr>
            <w:tcW w:w="1814" w:type="dxa"/>
            <w:vAlign w:val="center"/>
          </w:tcPr>
          <w:p w:rsidR="00832436" w:rsidRDefault="00832436">
            <w:pPr>
              <w:pStyle w:val="ConsPlusNormal"/>
              <w:jc w:val="center"/>
            </w:pPr>
            <w:r>
              <w:t>40 782 037,00</w:t>
            </w:r>
          </w:p>
        </w:tc>
        <w:tc>
          <w:tcPr>
            <w:tcW w:w="1814" w:type="dxa"/>
            <w:vAlign w:val="center"/>
          </w:tcPr>
          <w:p w:rsidR="00832436" w:rsidRDefault="00832436">
            <w:pPr>
              <w:pStyle w:val="ConsPlusNormal"/>
              <w:jc w:val="center"/>
            </w:pPr>
            <w:r>
              <w:t>43 956 262,93</w:t>
            </w:r>
          </w:p>
        </w:tc>
        <w:tc>
          <w:tcPr>
            <w:tcW w:w="1814" w:type="dxa"/>
            <w:vAlign w:val="center"/>
          </w:tcPr>
          <w:p w:rsidR="00832436" w:rsidRDefault="00832436">
            <w:pPr>
              <w:pStyle w:val="ConsPlusNormal"/>
              <w:jc w:val="center"/>
            </w:pPr>
            <w:r>
              <w:t>43 728 193,00</w:t>
            </w:r>
          </w:p>
        </w:tc>
        <w:tc>
          <w:tcPr>
            <w:tcW w:w="1814" w:type="dxa"/>
            <w:vAlign w:val="center"/>
          </w:tcPr>
          <w:p w:rsidR="00832436" w:rsidRDefault="00832436">
            <w:pPr>
              <w:pStyle w:val="ConsPlusNormal"/>
              <w:jc w:val="center"/>
            </w:pPr>
            <w:r>
              <w:t>44 193 546,93</w:t>
            </w:r>
          </w:p>
        </w:tc>
        <w:tc>
          <w:tcPr>
            <w:tcW w:w="1814" w:type="dxa"/>
            <w:vAlign w:val="center"/>
          </w:tcPr>
          <w:p w:rsidR="00832436" w:rsidRDefault="00832436">
            <w:pPr>
              <w:pStyle w:val="ConsPlusNormal"/>
              <w:jc w:val="center"/>
            </w:pPr>
            <w:r>
              <w:t>43 965 477,00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hyperlink r:id="rId145">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40 864 013,20</w:t>
            </w:r>
          </w:p>
        </w:tc>
        <w:tc>
          <w:tcPr>
            <w:tcW w:w="1814" w:type="dxa"/>
            <w:vAlign w:val="center"/>
          </w:tcPr>
          <w:p w:rsidR="00832436" w:rsidRDefault="00832436">
            <w:pPr>
              <w:pStyle w:val="ConsPlusNormal"/>
              <w:jc w:val="center"/>
            </w:pPr>
            <w:r>
              <w:t>40 782 037,00</w:t>
            </w:r>
          </w:p>
        </w:tc>
        <w:tc>
          <w:tcPr>
            <w:tcW w:w="1814" w:type="dxa"/>
            <w:vAlign w:val="center"/>
          </w:tcPr>
          <w:p w:rsidR="00832436" w:rsidRDefault="00832436">
            <w:pPr>
              <w:pStyle w:val="ConsPlusNormal"/>
              <w:jc w:val="center"/>
            </w:pPr>
            <w:r>
              <w:t>43 956 262,93</w:t>
            </w:r>
          </w:p>
        </w:tc>
        <w:tc>
          <w:tcPr>
            <w:tcW w:w="1814" w:type="dxa"/>
            <w:vAlign w:val="center"/>
          </w:tcPr>
          <w:p w:rsidR="00832436" w:rsidRDefault="00832436">
            <w:pPr>
              <w:pStyle w:val="ConsPlusNormal"/>
              <w:jc w:val="center"/>
            </w:pPr>
            <w:r>
              <w:t>43 728 193,00</w:t>
            </w:r>
          </w:p>
        </w:tc>
        <w:tc>
          <w:tcPr>
            <w:tcW w:w="1814" w:type="dxa"/>
            <w:vAlign w:val="center"/>
          </w:tcPr>
          <w:p w:rsidR="00832436" w:rsidRDefault="00832436">
            <w:pPr>
              <w:pStyle w:val="ConsPlusNormal"/>
              <w:jc w:val="center"/>
            </w:pPr>
            <w:r>
              <w:t>44 193 546,93</w:t>
            </w:r>
          </w:p>
        </w:tc>
        <w:tc>
          <w:tcPr>
            <w:tcW w:w="1814" w:type="dxa"/>
            <w:vAlign w:val="center"/>
          </w:tcPr>
          <w:p w:rsidR="00832436" w:rsidRDefault="00832436">
            <w:pPr>
              <w:pStyle w:val="ConsPlusNormal"/>
              <w:jc w:val="center"/>
            </w:pPr>
            <w:r>
              <w:t>43 965 477,00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40 782 037,00</w:t>
            </w:r>
          </w:p>
        </w:tc>
        <w:tc>
          <w:tcPr>
            <w:tcW w:w="1814" w:type="dxa"/>
            <w:vAlign w:val="center"/>
          </w:tcPr>
          <w:p w:rsidR="00832436" w:rsidRDefault="00832436">
            <w:pPr>
              <w:pStyle w:val="ConsPlusNormal"/>
              <w:jc w:val="center"/>
            </w:pPr>
            <w:r>
              <w:t>40 782 037,00</w:t>
            </w:r>
          </w:p>
        </w:tc>
        <w:tc>
          <w:tcPr>
            <w:tcW w:w="1814" w:type="dxa"/>
            <w:vAlign w:val="center"/>
          </w:tcPr>
          <w:p w:rsidR="00832436" w:rsidRDefault="00832436">
            <w:pPr>
              <w:pStyle w:val="ConsPlusNormal"/>
              <w:jc w:val="center"/>
            </w:pPr>
            <w:r>
              <w:t>43 728 193,00</w:t>
            </w:r>
          </w:p>
        </w:tc>
        <w:tc>
          <w:tcPr>
            <w:tcW w:w="1814" w:type="dxa"/>
            <w:vAlign w:val="center"/>
          </w:tcPr>
          <w:p w:rsidR="00832436" w:rsidRDefault="00832436">
            <w:pPr>
              <w:pStyle w:val="ConsPlusNormal"/>
              <w:jc w:val="center"/>
            </w:pPr>
            <w:r>
              <w:t>43 728 193,00</w:t>
            </w:r>
          </w:p>
        </w:tc>
        <w:tc>
          <w:tcPr>
            <w:tcW w:w="1814" w:type="dxa"/>
            <w:vAlign w:val="center"/>
          </w:tcPr>
          <w:p w:rsidR="00832436" w:rsidRDefault="00832436">
            <w:pPr>
              <w:pStyle w:val="ConsPlusNormal"/>
              <w:jc w:val="center"/>
            </w:pPr>
            <w:r>
              <w:t>43 965 477,00</w:t>
            </w:r>
          </w:p>
        </w:tc>
        <w:tc>
          <w:tcPr>
            <w:tcW w:w="1814" w:type="dxa"/>
            <w:vAlign w:val="center"/>
          </w:tcPr>
          <w:p w:rsidR="00832436" w:rsidRDefault="00832436">
            <w:pPr>
              <w:pStyle w:val="ConsPlusNormal"/>
              <w:jc w:val="center"/>
            </w:pPr>
            <w:r>
              <w:t>43 965 477,00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Осуществление государственных полномочий по предоставлению компенсации платы, взимаемой с родителей (законных представителей) за присмотр и уход за детьми, посещающими муниципальные образовательные организации, реализующие образовательную программу дошкольного образования</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70110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3 311 018,00</w:t>
            </w:r>
          </w:p>
        </w:tc>
        <w:tc>
          <w:tcPr>
            <w:tcW w:w="1814" w:type="dxa"/>
            <w:vAlign w:val="center"/>
          </w:tcPr>
          <w:p w:rsidR="00832436" w:rsidRDefault="00832436">
            <w:pPr>
              <w:pStyle w:val="ConsPlusNormal"/>
              <w:jc w:val="center"/>
            </w:pPr>
            <w:r>
              <w:t>3 311 018,00</w:t>
            </w:r>
          </w:p>
        </w:tc>
        <w:tc>
          <w:tcPr>
            <w:tcW w:w="1814" w:type="dxa"/>
            <w:vAlign w:val="center"/>
          </w:tcPr>
          <w:p w:rsidR="00832436" w:rsidRDefault="00832436">
            <w:pPr>
              <w:pStyle w:val="ConsPlusNormal"/>
              <w:jc w:val="center"/>
            </w:pPr>
            <w:r>
              <w:t>5 934 731,00</w:t>
            </w:r>
          </w:p>
        </w:tc>
        <w:tc>
          <w:tcPr>
            <w:tcW w:w="1814" w:type="dxa"/>
            <w:vAlign w:val="center"/>
          </w:tcPr>
          <w:p w:rsidR="00832436" w:rsidRDefault="00832436">
            <w:pPr>
              <w:pStyle w:val="ConsPlusNormal"/>
              <w:jc w:val="center"/>
            </w:pPr>
            <w:r>
              <w:t>5 934 731,00</w:t>
            </w:r>
          </w:p>
        </w:tc>
        <w:tc>
          <w:tcPr>
            <w:tcW w:w="1814" w:type="dxa"/>
            <w:vAlign w:val="center"/>
          </w:tcPr>
          <w:p w:rsidR="00832436" w:rsidRDefault="00832436">
            <w:pPr>
              <w:pStyle w:val="ConsPlusNormal"/>
              <w:jc w:val="center"/>
            </w:pPr>
            <w:r>
              <w:t>6 172 015,00</w:t>
            </w:r>
          </w:p>
        </w:tc>
        <w:tc>
          <w:tcPr>
            <w:tcW w:w="1814" w:type="dxa"/>
            <w:vAlign w:val="center"/>
          </w:tcPr>
          <w:p w:rsidR="00832436" w:rsidRDefault="00832436">
            <w:pPr>
              <w:pStyle w:val="ConsPlusNormal"/>
              <w:jc w:val="center"/>
            </w:pPr>
            <w:r>
              <w:t>6 172 015,00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70110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57 893,93</w:t>
            </w:r>
          </w:p>
        </w:tc>
        <w:tc>
          <w:tcPr>
            <w:tcW w:w="1814" w:type="dxa"/>
            <w:vAlign w:val="center"/>
          </w:tcPr>
          <w:p w:rsidR="00832436" w:rsidRDefault="00832436">
            <w:pPr>
              <w:pStyle w:val="ConsPlusNormal"/>
              <w:jc w:val="center"/>
            </w:pPr>
            <w:r>
              <w:t>57 893,93</w:t>
            </w:r>
          </w:p>
        </w:tc>
        <w:tc>
          <w:tcPr>
            <w:tcW w:w="1814" w:type="dxa"/>
            <w:vAlign w:val="center"/>
          </w:tcPr>
          <w:p w:rsidR="00832436" w:rsidRDefault="00832436">
            <w:pPr>
              <w:pStyle w:val="ConsPlusNormal"/>
              <w:jc w:val="center"/>
            </w:pPr>
            <w:r>
              <w:t>26 297,49</w:t>
            </w:r>
          </w:p>
        </w:tc>
        <w:tc>
          <w:tcPr>
            <w:tcW w:w="1814" w:type="dxa"/>
            <w:vAlign w:val="center"/>
          </w:tcPr>
          <w:p w:rsidR="00832436" w:rsidRDefault="00832436">
            <w:pPr>
              <w:pStyle w:val="ConsPlusNormal"/>
              <w:jc w:val="center"/>
            </w:pPr>
            <w:r>
              <w:t>26 297,49</w:t>
            </w:r>
          </w:p>
        </w:tc>
        <w:tc>
          <w:tcPr>
            <w:tcW w:w="1814" w:type="dxa"/>
            <w:vAlign w:val="center"/>
          </w:tcPr>
          <w:p w:rsidR="00832436" w:rsidRDefault="00832436">
            <w:pPr>
              <w:pStyle w:val="ConsPlusNormal"/>
              <w:jc w:val="center"/>
            </w:pPr>
            <w:r>
              <w:t>27 502,06</w:t>
            </w:r>
          </w:p>
        </w:tc>
        <w:tc>
          <w:tcPr>
            <w:tcW w:w="1814" w:type="dxa"/>
            <w:vAlign w:val="center"/>
          </w:tcPr>
          <w:p w:rsidR="00832436" w:rsidRDefault="00832436">
            <w:pPr>
              <w:pStyle w:val="ConsPlusNormal"/>
              <w:jc w:val="center"/>
            </w:pPr>
            <w:r>
              <w:t>27 502,06</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70110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57 893,93</w:t>
            </w:r>
          </w:p>
        </w:tc>
        <w:tc>
          <w:tcPr>
            <w:tcW w:w="1814" w:type="dxa"/>
            <w:vAlign w:val="center"/>
          </w:tcPr>
          <w:p w:rsidR="00832436" w:rsidRDefault="00832436">
            <w:pPr>
              <w:pStyle w:val="ConsPlusNormal"/>
              <w:jc w:val="center"/>
            </w:pPr>
            <w:r>
              <w:t>57 893,93</w:t>
            </w:r>
          </w:p>
        </w:tc>
        <w:tc>
          <w:tcPr>
            <w:tcW w:w="1814" w:type="dxa"/>
            <w:vAlign w:val="center"/>
          </w:tcPr>
          <w:p w:rsidR="00832436" w:rsidRDefault="00832436">
            <w:pPr>
              <w:pStyle w:val="ConsPlusNormal"/>
              <w:jc w:val="center"/>
            </w:pPr>
            <w:r>
              <w:t>26 297,49</w:t>
            </w:r>
          </w:p>
        </w:tc>
        <w:tc>
          <w:tcPr>
            <w:tcW w:w="1814" w:type="dxa"/>
            <w:vAlign w:val="center"/>
          </w:tcPr>
          <w:p w:rsidR="00832436" w:rsidRDefault="00832436">
            <w:pPr>
              <w:pStyle w:val="ConsPlusNormal"/>
              <w:jc w:val="center"/>
            </w:pPr>
            <w:r>
              <w:t>26 297,49</w:t>
            </w:r>
          </w:p>
        </w:tc>
        <w:tc>
          <w:tcPr>
            <w:tcW w:w="1814" w:type="dxa"/>
            <w:vAlign w:val="center"/>
          </w:tcPr>
          <w:p w:rsidR="00832436" w:rsidRDefault="00832436">
            <w:pPr>
              <w:pStyle w:val="ConsPlusNormal"/>
              <w:jc w:val="center"/>
            </w:pPr>
            <w:r>
              <w:t>27 502,06</w:t>
            </w:r>
          </w:p>
        </w:tc>
        <w:tc>
          <w:tcPr>
            <w:tcW w:w="1814" w:type="dxa"/>
            <w:vAlign w:val="center"/>
          </w:tcPr>
          <w:p w:rsidR="00832436" w:rsidRDefault="00832436">
            <w:pPr>
              <w:pStyle w:val="ConsPlusNormal"/>
              <w:jc w:val="center"/>
            </w:pPr>
            <w:r>
              <w:t>27 502,06</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Социальное обеспечение и иные выплаты населению</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70110</w:t>
            </w:r>
          </w:p>
        </w:tc>
        <w:tc>
          <w:tcPr>
            <w:tcW w:w="567" w:type="dxa"/>
            <w:vAlign w:val="center"/>
          </w:tcPr>
          <w:p w:rsidR="00832436" w:rsidRDefault="00832436">
            <w:pPr>
              <w:pStyle w:val="ConsPlusNormal"/>
              <w:jc w:val="center"/>
            </w:pPr>
            <w:r>
              <w:t>300</w:t>
            </w:r>
          </w:p>
        </w:tc>
        <w:tc>
          <w:tcPr>
            <w:tcW w:w="1814" w:type="dxa"/>
            <w:vAlign w:val="center"/>
          </w:tcPr>
          <w:p w:rsidR="00832436" w:rsidRDefault="00832436">
            <w:pPr>
              <w:pStyle w:val="ConsPlusNormal"/>
              <w:jc w:val="center"/>
            </w:pPr>
            <w:r>
              <w:t>3 253 124,07</w:t>
            </w:r>
          </w:p>
        </w:tc>
        <w:tc>
          <w:tcPr>
            <w:tcW w:w="1814" w:type="dxa"/>
            <w:vAlign w:val="center"/>
          </w:tcPr>
          <w:p w:rsidR="00832436" w:rsidRDefault="00832436">
            <w:pPr>
              <w:pStyle w:val="ConsPlusNormal"/>
              <w:jc w:val="center"/>
            </w:pPr>
            <w:r>
              <w:t>3 253 124,07</w:t>
            </w:r>
          </w:p>
        </w:tc>
        <w:tc>
          <w:tcPr>
            <w:tcW w:w="1814" w:type="dxa"/>
            <w:vAlign w:val="center"/>
          </w:tcPr>
          <w:p w:rsidR="00832436" w:rsidRDefault="00832436">
            <w:pPr>
              <w:pStyle w:val="ConsPlusNormal"/>
              <w:jc w:val="center"/>
            </w:pPr>
            <w:r>
              <w:t>5 908 433,51</w:t>
            </w:r>
          </w:p>
        </w:tc>
        <w:tc>
          <w:tcPr>
            <w:tcW w:w="1814" w:type="dxa"/>
            <w:vAlign w:val="center"/>
          </w:tcPr>
          <w:p w:rsidR="00832436" w:rsidRDefault="00832436">
            <w:pPr>
              <w:pStyle w:val="ConsPlusNormal"/>
              <w:jc w:val="center"/>
            </w:pPr>
            <w:r>
              <w:t>5 908 433,51</w:t>
            </w:r>
          </w:p>
        </w:tc>
        <w:tc>
          <w:tcPr>
            <w:tcW w:w="1814" w:type="dxa"/>
            <w:vAlign w:val="center"/>
          </w:tcPr>
          <w:p w:rsidR="00832436" w:rsidRDefault="00832436">
            <w:pPr>
              <w:pStyle w:val="ConsPlusNormal"/>
              <w:jc w:val="center"/>
            </w:pPr>
            <w:r>
              <w:t>6 144 512,94</w:t>
            </w:r>
          </w:p>
        </w:tc>
        <w:tc>
          <w:tcPr>
            <w:tcW w:w="1814" w:type="dxa"/>
            <w:vAlign w:val="center"/>
          </w:tcPr>
          <w:p w:rsidR="00832436" w:rsidRDefault="00832436">
            <w:pPr>
              <w:pStyle w:val="ConsPlusNormal"/>
              <w:jc w:val="center"/>
            </w:pPr>
            <w:r>
              <w:t>6 144 512,94</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Социальные выплаты гражданам, кроме публичных нормативных социальных выплат</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70110</w:t>
            </w:r>
          </w:p>
        </w:tc>
        <w:tc>
          <w:tcPr>
            <w:tcW w:w="567" w:type="dxa"/>
            <w:vAlign w:val="center"/>
          </w:tcPr>
          <w:p w:rsidR="00832436" w:rsidRDefault="00832436">
            <w:pPr>
              <w:pStyle w:val="ConsPlusNormal"/>
              <w:jc w:val="center"/>
            </w:pPr>
            <w:r>
              <w:t>320</w:t>
            </w:r>
          </w:p>
        </w:tc>
        <w:tc>
          <w:tcPr>
            <w:tcW w:w="1814" w:type="dxa"/>
            <w:vAlign w:val="center"/>
          </w:tcPr>
          <w:p w:rsidR="00832436" w:rsidRDefault="00832436">
            <w:pPr>
              <w:pStyle w:val="ConsPlusNormal"/>
              <w:jc w:val="center"/>
            </w:pPr>
            <w:r>
              <w:t>3 253 124,07</w:t>
            </w:r>
          </w:p>
        </w:tc>
        <w:tc>
          <w:tcPr>
            <w:tcW w:w="1814" w:type="dxa"/>
            <w:vAlign w:val="center"/>
          </w:tcPr>
          <w:p w:rsidR="00832436" w:rsidRDefault="00832436">
            <w:pPr>
              <w:pStyle w:val="ConsPlusNormal"/>
              <w:jc w:val="center"/>
            </w:pPr>
            <w:r>
              <w:t>3 253 124,07</w:t>
            </w:r>
          </w:p>
        </w:tc>
        <w:tc>
          <w:tcPr>
            <w:tcW w:w="1814" w:type="dxa"/>
            <w:vAlign w:val="center"/>
          </w:tcPr>
          <w:p w:rsidR="00832436" w:rsidRDefault="00832436">
            <w:pPr>
              <w:pStyle w:val="ConsPlusNormal"/>
              <w:jc w:val="center"/>
            </w:pPr>
            <w:r>
              <w:t>5 908 433,51</w:t>
            </w:r>
          </w:p>
        </w:tc>
        <w:tc>
          <w:tcPr>
            <w:tcW w:w="1814" w:type="dxa"/>
            <w:vAlign w:val="center"/>
          </w:tcPr>
          <w:p w:rsidR="00832436" w:rsidRDefault="00832436">
            <w:pPr>
              <w:pStyle w:val="ConsPlusNormal"/>
              <w:jc w:val="center"/>
            </w:pPr>
            <w:r>
              <w:t>5 908 433,51</w:t>
            </w:r>
          </w:p>
        </w:tc>
        <w:tc>
          <w:tcPr>
            <w:tcW w:w="1814" w:type="dxa"/>
            <w:vAlign w:val="center"/>
          </w:tcPr>
          <w:p w:rsidR="00832436" w:rsidRDefault="00832436">
            <w:pPr>
              <w:pStyle w:val="ConsPlusNormal"/>
              <w:jc w:val="center"/>
            </w:pPr>
            <w:r>
              <w:t>6 144 512,94</w:t>
            </w:r>
          </w:p>
        </w:tc>
        <w:tc>
          <w:tcPr>
            <w:tcW w:w="1814" w:type="dxa"/>
            <w:vAlign w:val="center"/>
          </w:tcPr>
          <w:p w:rsidR="00832436" w:rsidRDefault="00832436">
            <w:pPr>
              <w:pStyle w:val="ConsPlusNormal"/>
              <w:jc w:val="center"/>
            </w:pPr>
            <w:r>
              <w:t>6 144 512,94</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Осуществление государственных полномочий по выплате ежемесячного денежного вознаграждения опекунам (попечителям) за осуществление опеки или попечительства, приемным родителям - за осуществление обязанностей по договору о приемной семье</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70290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7 161 358,00</w:t>
            </w:r>
          </w:p>
        </w:tc>
        <w:tc>
          <w:tcPr>
            <w:tcW w:w="1814" w:type="dxa"/>
            <w:vAlign w:val="center"/>
          </w:tcPr>
          <w:p w:rsidR="00832436" w:rsidRDefault="00832436">
            <w:pPr>
              <w:pStyle w:val="ConsPlusNormal"/>
              <w:jc w:val="center"/>
            </w:pPr>
            <w:r>
              <w:t>7 161 358,00</w:t>
            </w:r>
          </w:p>
        </w:tc>
        <w:tc>
          <w:tcPr>
            <w:tcW w:w="1814" w:type="dxa"/>
            <w:vAlign w:val="center"/>
          </w:tcPr>
          <w:p w:rsidR="00832436" w:rsidRDefault="00832436">
            <w:pPr>
              <w:pStyle w:val="ConsPlusNormal"/>
              <w:jc w:val="center"/>
            </w:pPr>
            <w:r>
              <w:t>7 161 358,00</w:t>
            </w:r>
          </w:p>
        </w:tc>
        <w:tc>
          <w:tcPr>
            <w:tcW w:w="1814" w:type="dxa"/>
            <w:vAlign w:val="center"/>
          </w:tcPr>
          <w:p w:rsidR="00832436" w:rsidRDefault="00832436">
            <w:pPr>
              <w:pStyle w:val="ConsPlusNormal"/>
              <w:jc w:val="center"/>
            </w:pPr>
            <w:r>
              <w:t>7 161 358,00</w:t>
            </w:r>
          </w:p>
        </w:tc>
        <w:tc>
          <w:tcPr>
            <w:tcW w:w="1814" w:type="dxa"/>
            <w:vAlign w:val="center"/>
          </w:tcPr>
          <w:p w:rsidR="00832436" w:rsidRDefault="00832436">
            <w:pPr>
              <w:pStyle w:val="ConsPlusNormal"/>
              <w:jc w:val="center"/>
            </w:pPr>
            <w:r>
              <w:t>7 161 358,00</w:t>
            </w:r>
          </w:p>
        </w:tc>
        <w:tc>
          <w:tcPr>
            <w:tcW w:w="1814" w:type="dxa"/>
            <w:vAlign w:val="center"/>
          </w:tcPr>
          <w:p w:rsidR="00832436" w:rsidRDefault="00832436">
            <w:pPr>
              <w:pStyle w:val="ConsPlusNormal"/>
              <w:jc w:val="center"/>
            </w:pPr>
            <w:r>
              <w:t>7 161 358,00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Социальное обеспечение и иные выплаты населению</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70290</w:t>
            </w:r>
          </w:p>
        </w:tc>
        <w:tc>
          <w:tcPr>
            <w:tcW w:w="567" w:type="dxa"/>
            <w:vAlign w:val="center"/>
          </w:tcPr>
          <w:p w:rsidR="00832436" w:rsidRDefault="00832436">
            <w:pPr>
              <w:pStyle w:val="ConsPlusNormal"/>
              <w:jc w:val="center"/>
            </w:pPr>
            <w:r>
              <w:t>300</w:t>
            </w:r>
          </w:p>
        </w:tc>
        <w:tc>
          <w:tcPr>
            <w:tcW w:w="1814" w:type="dxa"/>
            <w:vAlign w:val="center"/>
          </w:tcPr>
          <w:p w:rsidR="00832436" w:rsidRDefault="00832436">
            <w:pPr>
              <w:pStyle w:val="ConsPlusNormal"/>
              <w:jc w:val="center"/>
            </w:pPr>
            <w:r>
              <w:t>7 161 358,00</w:t>
            </w:r>
          </w:p>
        </w:tc>
        <w:tc>
          <w:tcPr>
            <w:tcW w:w="1814" w:type="dxa"/>
            <w:vAlign w:val="center"/>
          </w:tcPr>
          <w:p w:rsidR="00832436" w:rsidRDefault="00832436">
            <w:pPr>
              <w:pStyle w:val="ConsPlusNormal"/>
              <w:jc w:val="center"/>
            </w:pPr>
            <w:r>
              <w:t>7 161 358,00</w:t>
            </w:r>
          </w:p>
        </w:tc>
        <w:tc>
          <w:tcPr>
            <w:tcW w:w="1814" w:type="dxa"/>
            <w:vAlign w:val="center"/>
          </w:tcPr>
          <w:p w:rsidR="00832436" w:rsidRDefault="00832436">
            <w:pPr>
              <w:pStyle w:val="ConsPlusNormal"/>
              <w:jc w:val="center"/>
            </w:pPr>
            <w:r>
              <w:t>7 161 358,00</w:t>
            </w:r>
          </w:p>
        </w:tc>
        <w:tc>
          <w:tcPr>
            <w:tcW w:w="1814" w:type="dxa"/>
            <w:vAlign w:val="center"/>
          </w:tcPr>
          <w:p w:rsidR="00832436" w:rsidRDefault="00832436">
            <w:pPr>
              <w:pStyle w:val="ConsPlusNormal"/>
              <w:jc w:val="center"/>
            </w:pPr>
            <w:r>
              <w:t>7 161 358,00</w:t>
            </w:r>
          </w:p>
        </w:tc>
        <w:tc>
          <w:tcPr>
            <w:tcW w:w="1814" w:type="dxa"/>
            <w:vAlign w:val="center"/>
          </w:tcPr>
          <w:p w:rsidR="00832436" w:rsidRDefault="00832436">
            <w:pPr>
              <w:pStyle w:val="ConsPlusNormal"/>
              <w:jc w:val="center"/>
            </w:pPr>
            <w:r>
              <w:t>7 161 358,00</w:t>
            </w:r>
          </w:p>
        </w:tc>
        <w:tc>
          <w:tcPr>
            <w:tcW w:w="1814" w:type="dxa"/>
            <w:vAlign w:val="center"/>
          </w:tcPr>
          <w:p w:rsidR="00832436" w:rsidRDefault="00832436">
            <w:pPr>
              <w:pStyle w:val="ConsPlusNormal"/>
              <w:jc w:val="center"/>
            </w:pPr>
            <w:r>
              <w:t>7 161 358,00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Социальные выплаты гражданам, кроме публичных нормативных социальных выплат</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70290</w:t>
            </w:r>
          </w:p>
        </w:tc>
        <w:tc>
          <w:tcPr>
            <w:tcW w:w="567" w:type="dxa"/>
            <w:vAlign w:val="center"/>
          </w:tcPr>
          <w:p w:rsidR="00832436" w:rsidRDefault="00832436">
            <w:pPr>
              <w:pStyle w:val="ConsPlusNormal"/>
              <w:jc w:val="center"/>
            </w:pPr>
            <w:r>
              <w:t>320</w:t>
            </w:r>
          </w:p>
        </w:tc>
        <w:tc>
          <w:tcPr>
            <w:tcW w:w="1814" w:type="dxa"/>
            <w:vAlign w:val="center"/>
          </w:tcPr>
          <w:p w:rsidR="00832436" w:rsidRDefault="00832436">
            <w:pPr>
              <w:pStyle w:val="ConsPlusNormal"/>
              <w:jc w:val="center"/>
            </w:pPr>
            <w:r>
              <w:t>7 161 358,00</w:t>
            </w:r>
          </w:p>
        </w:tc>
        <w:tc>
          <w:tcPr>
            <w:tcW w:w="1814" w:type="dxa"/>
            <w:vAlign w:val="center"/>
          </w:tcPr>
          <w:p w:rsidR="00832436" w:rsidRDefault="00832436">
            <w:pPr>
              <w:pStyle w:val="ConsPlusNormal"/>
              <w:jc w:val="center"/>
            </w:pPr>
            <w:r>
              <w:t>7 161 358,00</w:t>
            </w:r>
          </w:p>
        </w:tc>
        <w:tc>
          <w:tcPr>
            <w:tcW w:w="1814" w:type="dxa"/>
            <w:vAlign w:val="center"/>
          </w:tcPr>
          <w:p w:rsidR="00832436" w:rsidRDefault="00832436">
            <w:pPr>
              <w:pStyle w:val="ConsPlusNormal"/>
              <w:jc w:val="center"/>
            </w:pPr>
            <w:r>
              <w:t>7 161 358,00</w:t>
            </w:r>
          </w:p>
        </w:tc>
        <w:tc>
          <w:tcPr>
            <w:tcW w:w="1814" w:type="dxa"/>
            <w:vAlign w:val="center"/>
          </w:tcPr>
          <w:p w:rsidR="00832436" w:rsidRDefault="00832436">
            <w:pPr>
              <w:pStyle w:val="ConsPlusNormal"/>
              <w:jc w:val="center"/>
            </w:pPr>
            <w:r>
              <w:t>7 161 358,00</w:t>
            </w:r>
          </w:p>
        </w:tc>
        <w:tc>
          <w:tcPr>
            <w:tcW w:w="1814" w:type="dxa"/>
            <w:vAlign w:val="center"/>
          </w:tcPr>
          <w:p w:rsidR="00832436" w:rsidRDefault="00832436">
            <w:pPr>
              <w:pStyle w:val="ConsPlusNormal"/>
              <w:jc w:val="center"/>
            </w:pPr>
            <w:r>
              <w:t>7 161 358,00</w:t>
            </w:r>
          </w:p>
        </w:tc>
        <w:tc>
          <w:tcPr>
            <w:tcW w:w="1814" w:type="dxa"/>
            <w:vAlign w:val="center"/>
          </w:tcPr>
          <w:p w:rsidR="00832436" w:rsidRDefault="00832436">
            <w:pPr>
              <w:pStyle w:val="ConsPlusNormal"/>
              <w:jc w:val="center"/>
            </w:pPr>
            <w:r>
              <w:t>7 161 358,00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Осуществление государственных полномочий по предоставлению мер социальной поддержки приемным семьям, приемным детям, достигшим возраста восемнадцати лет, обучающимся по очной форме обучения в общеобразовательных организациях</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70330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6 681 803,00</w:t>
            </w:r>
          </w:p>
        </w:tc>
        <w:tc>
          <w:tcPr>
            <w:tcW w:w="1814" w:type="dxa"/>
            <w:vAlign w:val="center"/>
          </w:tcPr>
          <w:p w:rsidR="00832436" w:rsidRDefault="00832436">
            <w:pPr>
              <w:pStyle w:val="ConsPlusNormal"/>
              <w:jc w:val="center"/>
            </w:pPr>
            <w:r>
              <w:t>6 681 803,00</w:t>
            </w:r>
          </w:p>
        </w:tc>
        <w:tc>
          <w:tcPr>
            <w:tcW w:w="1814" w:type="dxa"/>
            <w:vAlign w:val="center"/>
          </w:tcPr>
          <w:p w:rsidR="00832436" w:rsidRDefault="00832436">
            <w:pPr>
              <w:pStyle w:val="ConsPlusNormal"/>
              <w:jc w:val="center"/>
            </w:pPr>
            <w:r>
              <w:t>6 752 886,00</w:t>
            </w:r>
          </w:p>
        </w:tc>
        <w:tc>
          <w:tcPr>
            <w:tcW w:w="1814" w:type="dxa"/>
            <w:vAlign w:val="center"/>
          </w:tcPr>
          <w:p w:rsidR="00832436" w:rsidRDefault="00832436">
            <w:pPr>
              <w:pStyle w:val="ConsPlusNormal"/>
              <w:jc w:val="center"/>
            </w:pPr>
            <w:r>
              <w:t>6 752 886,00</w:t>
            </w:r>
          </w:p>
        </w:tc>
        <w:tc>
          <w:tcPr>
            <w:tcW w:w="1814" w:type="dxa"/>
            <w:vAlign w:val="center"/>
          </w:tcPr>
          <w:p w:rsidR="00832436" w:rsidRDefault="00832436">
            <w:pPr>
              <w:pStyle w:val="ConsPlusNormal"/>
              <w:jc w:val="center"/>
            </w:pPr>
            <w:r>
              <w:t>6 752 886,00</w:t>
            </w:r>
          </w:p>
        </w:tc>
        <w:tc>
          <w:tcPr>
            <w:tcW w:w="1814" w:type="dxa"/>
            <w:vAlign w:val="center"/>
          </w:tcPr>
          <w:p w:rsidR="00832436" w:rsidRDefault="00832436">
            <w:pPr>
              <w:pStyle w:val="ConsPlusNormal"/>
              <w:jc w:val="center"/>
            </w:pPr>
            <w:r>
              <w:t>6 752 886,00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Социальное обеспечение и иные выплаты населению</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70330</w:t>
            </w:r>
          </w:p>
        </w:tc>
        <w:tc>
          <w:tcPr>
            <w:tcW w:w="567" w:type="dxa"/>
            <w:vAlign w:val="center"/>
          </w:tcPr>
          <w:p w:rsidR="00832436" w:rsidRDefault="00832436">
            <w:pPr>
              <w:pStyle w:val="ConsPlusNormal"/>
              <w:jc w:val="center"/>
            </w:pPr>
            <w:r>
              <w:t>300</w:t>
            </w:r>
          </w:p>
        </w:tc>
        <w:tc>
          <w:tcPr>
            <w:tcW w:w="1814" w:type="dxa"/>
            <w:vAlign w:val="center"/>
          </w:tcPr>
          <w:p w:rsidR="00832436" w:rsidRDefault="00832436">
            <w:pPr>
              <w:pStyle w:val="ConsPlusNormal"/>
              <w:jc w:val="center"/>
            </w:pPr>
            <w:r>
              <w:t>6 681 803,00</w:t>
            </w:r>
          </w:p>
        </w:tc>
        <w:tc>
          <w:tcPr>
            <w:tcW w:w="1814" w:type="dxa"/>
            <w:vAlign w:val="center"/>
          </w:tcPr>
          <w:p w:rsidR="00832436" w:rsidRDefault="00832436">
            <w:pPr>
              <w:pStyle w:val="ConsPlusNormal"/>
              <w:jc w:val="center"/>
            </w:pPr>
            <w:r>
              <w:t>6 681 803,00</w:t>
            </w:r>
          </w:p>
        </w:tc>
        <w:tc>
          <w:tcPr>
            <w:tcW w:w="1814" w:type="dxa"/>
            <w:vAlign w:val="center"/>
          </w:tcPr>
          <w:p w:rsidR="00832436" w:rsidRDefault="00832436">
            <w:pPr>
              <w:pStyle w:val="ConsPlusNormal"/>
              <w:jc w:val="center"/>
            </w:pPr>
            <w:r>
              <w:t>6 752 886,00</w:t>
            </w:r>
          </w:p>
        </w:tc>
        <w:tc>
          <w:tcPr>
            <w:tcW w:w="1814" w:type="dxa"/>
            <w:vAlign w:val="center"/>
          </w:tcPr>
          <w:p w:rsidR="00832436" w:rsidRDefault="00832436">
            <w:pPr>
              <w:pStyle w:val="ConsPlusNormal"/>
              <w:jc w:val="center"/>
            </w:pPr>
            <w:r>
              <w:t>6 752 886,00</w:t>
            </w:r>
          </w:p>
        </w:tc>
        <w:tc>
          <w:tcPr>
            <w:tcW w:w="1814" w:type="dxa"/>
            <w:vAlign w:val="center"/>
          </w:tcPr>
          <w:p w:rsidR="00832436" w:rsidRDefault="00832436">
            <w:pPr>
              <w:pStyle w:val="ConsPlusNormal"/>
              <w:jc w:val="center"/>
            </w:pPr>
            <w:r>
              <w:t>6 752 886,00</w:t>
            </w:r>
          </w:p>
        </w:tc>
        <w:tc>
          <w:tcPr>
            <w:tcW w:w="1814" w:type="dxa"/>
            <w:vAlign w:val="center"/>
          </w:tcPr>
          <w:p w:rsidR="00832436" w:rsidRDefault="00832436">
            <w:pPr>
              <w:pStyle w:val="ConsPlusNormal"/>
              <w:jc w:val="center"/>
            </w:pPr>
            <w:r>
              <w:t>6 752 886,00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Публичные нормативные социальные выплаты гражданам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70330</w:t>
            </w:r>
          </w:p>
        </w:tc>
        <w:tc>
          <w:tcPr>
            <w:tcW w:w="567" w:type="dxa"/>
            <w:vAlign w:val="center"/>
          </w:tcPr>
          <w:p w:rsidR="00832436" w:rsidRDefault="00832436">
            <w:pPr>
              <w:pStyle w:val="ConsPlusNormal"/>
              <w:jc w:val="center"/>
            </w:pPr>
            <w:r>
              <w:t>310</w:t>
            </w:r>
          </w:p>
        </w:tc>
        <w:tc>
          <w:tcPr>
            <w:tcW w:w="1814" w:type="dxa"/>
            <w:vAlign w:val="center"/>
          </w:tcPr>
          <w:p w:rsidR="00832436" w:rsidRDefault="00832436">
            <w:pPr>
              <w:pStyle w:val="ConsPlusNormal"/>
              <w:jc w:val="center"/>
            </w:pPr>
            <w:r>
              <w:t>6 681 803,00</w:t>
            </w:r>
          </w:p>
        </w:tc>
        <w:tc>
          <w:tcPr>
            <w:tcW w:w="1814" w:type="dxa"/>
            <w:vAlign w:val="center"/>
          </w:tcPr>
          <w:p w:rsidR="00832436" w:rsidRDefault="00832436">
            <w:pPr>
              <w:pStyle w:val="ConsPlusNormal"/>
              <w:jc w:val="center"/>
            </w:pPr>
            <w:r>
              <w:t>6 681 803,00</w:t>
            </w:r>
          </w:p>
        </w:tc>
        <w:tc>
          <w:tcPr>
            <w:tcW w:w="1814" w:type="dxa"/>
            <w:vAlign w:val="center"/>
          </w:tcPr>
          <w:p w:rsidR="00832436" w:rsidRDefault="00832436">
            <w:pPr>
              <w:pStyle w:val="ConsPlusNormal"/>
              <w:jc w:val="center"/>
            </w:pPr>
            <w:r>
              <w:t>6 752 886,00</w:t>
            </w:r>
          </w:p>
        </w:tc>
        <w:tc>
          <w:tcPr>
            <w:tcW w:w="1814" w:type="dxa"/>
            <w:vAlign w:val="center"/>
          </w:tcPr>
          <w:p w:rsidR="00832436" w:rsidRDefault="00832436">
            <w:pPr>
              <w:pStyle w:val="ConsPlusNormal"/>
              <w:jc w:val="center"/>
            </w:pPr>
            <w:r>
              <w:t>6 752 886,00</w:t>
            </w:r>
          </w:p>
        </w:tc>
        <w:tc>
          <w:tcPr>
            <w:tcW w:w="1814" w:type="dxa"/>
            <w:vAlign w:val="center"/>
          </w:tcPr>
          <w:p w:rsidR="00832436" w:rsidRDefault="00832436">
            <w:pPr>
              <w:pStyle w:val="ConsPlusNormal"/>
              <w:jc w:val="center"/>
            </w:pPr>
            <w:r>
              <w:t>6 752 886,00</w:t>
            </w:r>
          </w:p>
        </w:tc>
        <w:tc>
          <w:tcPr>
            <w:tcW w:w="1814" w:type="dxa"/>
            <w:vAlign w:val="center"/>
          </w:tcPr>
          <w:p w:rsidR="00832436" w:rsidRDefault="00832436">
            <w:pPr>
              <w:pStyle w:val="ConsPlusNormal"/>
              <w:jc w:val="center"/>
            </w:pPr>
            <w:r>
              <w:t>6 752 886,00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Осуществление государственных полномочий по предоставлению мер социальной поддержки опекунам (попечителям) детей, оставшихся без попечения родителей, в том числе детей-сирот, подопечным детям, достигшим возраста восемнадцати лет, обучающимся по очной форме обучения в общеобразовательных организациях</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71250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23 627 858,00</w:t>
            </w:r>
          </w:p>
        </w:tc>
        <w:tc>
          <w:tcPr>
            <w:tcW w:w="1814" w:type="dxa"/>
            <w:vAlign w:val="center"/>
          </w:tcPr>
          <w:p w:rsidR="00832436" w:rsidRDefault="00832436">
            <w:pPr>
              <w:pStyle w:val="ConsPlusNormal"/>
              <w:jc w:val="center"/>
            </w:pPr>
            <w:r>
              <w:t>23 627 858,00</w:t>
            </w:r>
          </w:p>
        </w:tc>
        <w:tc>
          <w:tcPr>
            <w:tcW w:w="1814" w:type="dxa"/>
            <w:vAlign w:val="center"/>
          </w:tcPr>
          <w:p w:rsidR="00832436" w:rsidRDefault="00832436">
            <w:pPr>
              <w:pStyle w:val="ConsPlusNormal"/>
              <w:jc w:val="center"/>
            </w:pPr>
            <w:r>
              <w:t>23 879 218,00</w:t>
            </w:r>
          </w:p>
        </w:tc>
        <w:tc>
          <w:tcPr>
            <w:tcW w:w="1814" w:type="dxa"/>
            <w:vAlign w:val="center"/>
          </w:tcPr>
          <w:p w:rsidR="00832436" w:rsidRDefault="00832436">
            <w:pPr>
              <w:pStyle w:val="ConsPlusNormal"/>
              <w:jc w:val="center"/>
            </w:pPr>
            <w:r>
              <w:t>23 879 218,00</w:t>
            </w:r>
          </w:p>
        </w:tc>
        <w:tc>
          <w:tcPr>
            <w:tcW w:w="1814" w:type="dxa"/>
            <w:vAlign w:val="center"/>
          </w:tcPr>
          <w:p w:rsidR="00832436" w:rsidRDefault="00832436">
            <w:pPr>
              <w:pStyle w:val="ConsPlusNormal"/>
              <w:jc w:val="center"/>
            </w:pPr>
            <w:r>
              <w:t>23 879 218,00</w:t>
            </w:r>
          </w:p>
        </w:tc>
        <w:tc>
          <w:tcPr>
            <w:tcW w:w="1814" w:type="dxa"/>
            <w:vAlign w:val="center"/>
          </w:tcPr>
          <w:p w:rsidR="00832436" w:rsidRDefault="00832436">
            <w:pPr>
              <w:pStyle w:val="ConsPlusNormal"/>
              <w:jc w:val="center"/>
            </w:pPr>
            <w:r>
              <w:t>23 879 218,00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Социальное обеспечение и иные выплаты населению</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71250</w:t>
            </w:r>
          </w:p>
        </w:tc>
        <w:tc>
          <w:tcPr>
            <w:tcW w:w="567" w:type="dxa"/>
            <w:vAlign w:val="center"/>
          </w:tcPr>
          <w:p w:rsidR="00832436" w:rsidRDefault="00832436">
            <w:pPr>
              <w:pStyle w:val="ConsPlusNormal"/>
              <w:jc w:val="center"/>
            </w:pPr>
            <w:r>
              <w:t>300</w:t>
            </w:r>
          </w:p>
        </w:tc>
        <w:tc>
          <w:tcPr>
            <w:tcW w:w="1814" w:type="dxa"/>
            <w:vAlign w:val="center"/>
          </w:tcPr>
          <w:p w:rsidR="00832436" w:rsidRDefault="00832436">
            <w:pPr>
              <w:pStyle w:val="ConsPlusNormal"/>
              <w:jc w:val="center"/>
            </w:pPr>
            <w:r>
              <w:t>23 627 858,00</w:t>
            </w:r>
          </w:p>
        </w:tc>
        <w:tc>
          <w:tcPr>
            <w:tcW w:w="1814" w:type="dxa"/>
            <w:vAlign w:val="center"/>
          </w:tcPr>
          <w:p w:rsidR="00832436" w:rsidRDefault="00832436">
            <w:pPr>
              <w:pStyle w:val="ConsPlusNormal"/>
              <w:jc w:val="center"/>
            </w:pPr>
            <w:r>
              <w:t>23 627 858,00</w:t>
            </w:r>
          </w:p>
        </w:tc>
        <w:tc>
          <w:tcPr>
            <w:tcW w:w="1814" w:type="dxa"/>
            <w:vAlign w:val="center"/>
          </w:tcPr>
          <w:p w:rsidR="00832436" w:rsidRDefault="00832436">
            <w:pPr>
              <w:pStyle w:val="ConsPlusNormal"/>
              <w:jc w:val="center"/>
            </w:pPr>
            <w:r>
              <w:t>23 879 218,00</w:t>
            </w:r>
          </w:p>
        </w:tc>
        <w:tc>
          <w:tcPr>
            <w:tcW w:w="1814" w:type="dxa"/>
            <w:vAlign w:val="center"/>
          </w:tcPr>
          <w:p w:rsidR="00832436" w:rsidRDefault="00832436">
            <w:pPr>
              <w:pStyle w:val="ConsPlusNormal"/>
              <w:jc w:val="center"/>
            </w:pPr>
            <w:r>
              <w:t>23 879 218,00</w:t>
            </w:r>
          </w:p>
        </w:tc>
        <w:tc>
          <w:tcPr>
            <w:tcW w:w="1814" w:type="dxa"/>
            <w:vAlign w:val="center"/>
          </w:tcPr>
          <w:p w:rsidR="00832436" w:rsidRDefault="00832436">
            <w:pPr>
              <w:pStyle w:val="ConsPlusNormal"/>
              <w:jc w:val="center"/>
            </w:pPr>
            <w:r>
              <w:t>23 879 218,00</w:t>
            </w:r>
          </w:p>
        </w:tc>
        <w:tc>
          <w:tcPr>
            <w:tcW w:w="1814" w:type="dxa"/>
            <w:vAlign w:val="center"/>
          </w:tcPr>
          <w:p w:rsidR="00832436" w:rsidRDefault="00832436">
            <w:pPr>
              <w:pStyle w:val="ConsPlusNormal"/>
              <w:jc w:val="center"/>
            </w:pPr>
            <w:r>
              <w:t>23 879 218,00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Публичные нормативные социальные выплаты гражданам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71250</w:t>
            </w:r>
          </w:p>
        </w:tc>
        <w:tc>
          <w:tcPr>
            <w:tcW w:w="567" w:type="dxa"/>
            <w:vAlign w:val="center"/>
          </w:tcPr>
          <w:p w:rsidR="00832436" w:rsidRDefault="00832436">
            <w:pPr>
              <w:pStyle w:val="ConsPlusNormal"/>
              <w:jc w:val="center"/>
            </w:pPr>
            <w:r>
              <w:t>310</w:t>
            </w:r>
          </w:p>
        </w:tc>
        <w:tc>
          <w:tcPr>
            <w:tcW w:w="1814" w:type="dxa"/>
            <w:vAlign w:val="center"/>
          </w:tcPr>
          <w:p w:rsidR="00832436" w:rsidRDefault="00832436">
            <w:pPr>
              <w:pStyle w:val="ConsPlusNormal"/>
              <w:jc w:val="center"/>
            </w:pPr>
            <w:r>
              <w:t>23 627 858,00</w:t>
            </w:r>
          </w:p>
        </w:tc>
        <w:tc>
          <w:tcPr>
            <w:tcW w:w="1814" w:type="dxa"/>
            <w:vAlign w:val="center"/>
          </w:tcPr>
          <w:p w:rsidR="00832436" w:rsidRDefault="00832436">
            <w:pPr>
              <w:pStyle w:val="ConsPlusNormal"/>
              <w:jc w:val="center"/>
            </w:pPr>
            <w:r>
              <w:t>23 627 858,00</w:t>
            </w:r>
          </w:p>
        </w:tc>
        <w:tc>
          <w:tcPr>
            <w:tcW w:w="1814" w:type="dxa"/>
            <w:vAlign w:val="center"/>
          </w:tcPr>
          <w:p w:rsidR="00832436" w:rsidRDefault="00832436">
            <w:pPr>
              <w:pStyle w:val="ConsPlusNormal"/>
              <w:jc w:val="center"/>
            </w:pPr>
            <w:r>
              <w:t>23 879 218,00</w:t>
            </w:r>
          </w:p>
        </w:tc>
        <w:tc>
          <w:tcPr>
            <w:tcW w:w="1814" w:type="dxa"/>
            <w:vAlign w:val="center"/>
          </w:tcPr>
          <w:p w:rsidR="00832436" w:rsidRDefault="00832436">
            <w:pPr>
              <w:pStyle w:val="ConsPlusNormal"/>
              <w:jc w:val="center"/>
            </w:pPr>
            <w:r>
              <w:t>23 879 218,00</w:t>
            </w:r>
          </w:p>
        </w:tc>
        <w:tc>
          <w:tcPr>
            <w:tcW w:w="1814" w:type="dxa"/>
            <w:vAlign w:val="center"/>
          </w:tcPr>
          <w:p w:rsidR="00832436" w:rsidRDefault="00832436">
            <w:pPr>
              <w:pStyle w:val="ConsPlusNormal"/>
              <w:jc w:val="center"/>
            </w:pPr>
            <w:r>
              <w:t>23 879 218,00</w:t>
            </w:r>
          </w:p>
        </w:tc>
        <w:tc>
          <w:tcPr>
            <w:tcW w:w="1814" w:type="dxa"/>
            <w:vAlign w:val="center"/>
          </w:tcPr>
          <w:p w:rsidR="00832436" w:rsidRDefault="00832436">
            <w:pPr>
              <w:pStyle w:val="ConsPlusNormal"/>
              <w:jc w:val="center"/>
            </w:pPr>
            <w:r>
              <w:t>23 879 218,00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Повышение эффективности функционирования системы образования Омского муниципального района Омской области</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81 976,20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228 069,93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228 069,93</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дополнительных мер социальной поддержки членам семей участников специальной военной операции</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81 976,20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228 069,93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228 069,93</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81 976,20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228 069,93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228 069,93</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81 976,20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228 069,93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228 069,93</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Другие вопросы в области социальной политики</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06</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1 759 437,26</w:t>
            </w:r>
          </w:p>
        </w:tc>
        <w:tc>
          <w:tcPr>
            <w:tcW w:w="1814" w:type="dxa"/>
            <w:vAlign w:val="center"/>
          </w:tcPr>
          <w:p w:rsidR="00832436" w:rsidRDefault="00832436">
            <w:pPr>
              <w:pStyle w:val="ConsPlusNormal"/>
              <w:jc w:val="center"/>
            </w:pPr>
            <w:r>
              <w:t>1 759 437,26</w:t>
            </w:r>
          </w:p>
        </w:tc>
        <w:tc>
          <w:tcPr>
            <w:tcW w:w="1814" w:type="dxa"/>
            <w:vAlign w:val="center"/>
          </w:tcPr>
          <w:p w:rsidR="00832436" w:rsidRDefault="00832436">
            <w:pPr>
              <w:pStyle w:val="ConsPlusNormal"/>
              <w:jc w:val="center"/>
            </w:pPr>
            <w:r>
              <w:t>1 759 437,26</w:t>
            </w:r>
          </w:p>
        </w:tc>
        <w:tc>
          <w:tcPr>
            <w:tcW w:w="1814" w:type="dxa"/>
            <w:vAlign w:val="center"/>
          </w:tcPr>
          <w:p w:rsidR="00832436" w:rsidRDefault="00832436">
            <w:pPr>
              <w:pStyle w:val="ConsPlusNormal"/>
              <w:jc w:val="center"/>
            </w:pPr>
            <w:r>
              <w:t>1 759 437,26</w:t>
            </w:r>
          </w:p>
        </w:tc>
        <w:tc>
          <w:tcPr>
            <w:tcW w:w="1814" w:type="dxa"/>
            <w:vAlign w:val="center"/>
          </w:tcPr>
          <w:p w:rsidR="00832436" w:rsidRDefault="00832436">
            <w:pPr>
              <w:pStyle w:val="ConsPlusNormal"/>
              <w:jc w:val="center"/>
            </w:pPr>
            <w:r>
              <w:t>1 759 437,26</w:t>
            </w:r>
          </w:p>
        </w:tc>
        <w:tc>
          <w:tcPr>
            <w:tcW w:w="1814" w:type="dxa"/>
            <w:vAlign w:val="center"/>
          </w:tcPr>
          <w:p w:rsidR="00832436" w:rsidRDefault="00832436">
            <w:pPr>
              <w:pStyle w:val="ConsPlusNormal"/>
              <w:jc w:val="center"/>
            </w:pPr>
            <w:r>
              <w:t>1 759 437,26</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146">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06</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1 759 437,26</w:t>
            </w:r>
          </w:p>
        </w:tc>
        <w:tc>
          <w:tcPr>
            <w:tcW w:w="1814" w:type="dxa"/>
            <w:vAlign w:val="center"/>
          </w:tcPr>
          <w:p w:rsidR="00832436" w:rsidRDefault="00832436">
            <w:pPr>
              <w:pStyle w:val="ConsPlusNormal"/>
              <w:jc w:val="center"/>
            </w:pPr>
            <w:r>
              <w:t>1 759 437,26</w:t>
            </w:r>
          </w:p>
        </w:tc>
        <w:tc>
          <w:tcPr>
            <w:tcW w:w="1814" w:type="dxa"/>
            <w:vAlign w:val="center"/>
          </w:tcPr>
          <w:p w:rsidR="00832436" w:rsidRDefault="00832436">
            <w:pPr>
              <w:pStyle w:val="ConsPlusNormal"/>
              <w:jc w:val="center"/>
            </w:pPr>
            <w:r>
              <w:t>1 759 437,26</w:t>
            </w:r>
          </w:p>
        </w:tc>
        <w:tc>
          <w:tcPr>
            <w:tcW w:w="1814" w:type="dxa"/>
            <w:vAlign w:val="center"/>
          </w:tcPr>
          <w:p w:rsidR="00832436" w:rsidRDefault="00832436">
            <w:pPr>
              <w:pStyle w:val="ConsPlusNormal"/>
              <w:jc w:val="center"/>
            </w:pPr>
            <w:r>
              <w:t>1 759 437,26</w:t>
            </w:r>
          </w:p>
        </w:tc>
        <w:tc>
          <w:tcPr>
            <w:tcW w:w="1814" w:type="dxa"/>
            <w:vAlign w:val="center"/>
          </w:tcPr>
          <w:p w:rsidR="00832436" w:rsidRDefault="00832436">
            <w:pPr>
              <w:pStyle w:val="ConsPlusNormal"/>
              <w:jc w:val="center"/>
            </w:pPr>
            <w:r>
              <w:t>1 759 437,26</w:t>
            </w:r>
          </w:p>
        </w:tc>
        <w:tc>
          <w:tcPr>
            <w:tcW w:w="1814" w:type="dxa"/>
            <w:vAlign w:val="center"/>
          </w:tcPr>
          <w:p w:rsidR="00832436" w:rsidRDefault="00832436">
            <w:pPr>
              <w:pStyle w:val="ConsPlusNormal"/>
              <w:jc w:val="center"/>
            </w:pPr>
            <w:r>
              <w:t>1 759 437,26</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hyperlink r:id="rId147">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06</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1 759 437,26</w:t>
            </w:r>
          </w:p>
        </w:tc>
        <w:tc>
          <w:tcPr>
            <w:tcW w:w="1814" w:type="dxa"/>
            <w:vAlign w:val="center"/>
          </w:tcPr>
          <w:p w:rsidR="00832436" w:rsidRDefault="00832436">
            <w:pPr>
              <w:pStyle w:val="ConsPlusNormal"/>
              <w:jc w:val="center"/>
            </w:pPr>
            <w:r>
              <w:t>1 759 437,26</w:t>
            </w:r>
          </w:p>
        </w:tc>
        <w:tc>
          <w:tcPr>
            <w:tcW w:w="1814" w:type="dxa"/>
            <w:vAlign w:val="center"/>
          </w:tcPr>
          <w:p w:rsidR="00832436" w:rsidRDefault="00832436">
            <w:pPr>
              <w:pStyle w:val="ConsPlusNormal"/>
              <w:jc w:val="center"/>
            </w:pPr>
            <w:r>
              <w:t>1 759 437,26</w:t>
            </w:r>
          </w:p>
        </w:tc>
        <w:tc>
          <w:tcPr>
            <w:tcW w:w="1814" w:type="dxa"/>
            <w:vAlign w:val="center"/>
          </w:tcPr>
          <w:p w:rsidR="00832436" w:rsidRDefault="00832436">
            <w:pPr>
              <w:pStyle w:val="ConsPlusNormal"/>
              <w:jc w:val="center"/>
            </w:pPr>
            <w:r>
              <w:t>1 759 437,26</w:t>
            </w:r>
          </w:p>
        </w:tc>
        <w:tc>
          <w:tcPr>
            <w:tcW w:w="1814" w:type="dxa"/>
            <w:vAlign w:val="center"/>
          </w:tcPr>
          <w:p w:rsidR="00832436" w:rsidRDefault="00832436">
            <w:pPr>
              <w:pStyle w:val="ConsPlusNormal"/>
              <w:jc w:val="center"/>
            </w:pPr>
            <w:r>
              <w:t>1 759 437,26</w:t>
            </w:r>
          </w:p>
        </w:tc>
        <w:tc>
          <w:tcPr>
            <w:tcW w:w="1814" w:type="dxa"/>
            <w:vAlign w:val="center"/>
          </w:tcPr>
          <w:p w:rsidR="00832436" w:rsidRDefault="00832436">
            <w:pPr>
              <w:pStyle w:val="ConsPlusNormal"/>
              <w:jc w:val="center"/>
            </w:pPr>
            <w:r>
              <w:t>1 759 437,26</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06</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1 759 437,26</w:t>
            </w:r>
          </w:p>
        </w:tc>
        <w:tc>
          <w:tcPr>
            <w:tcW w:w="1814" w:type="dxa"/>
            <w:vAlign w:val="center"/>
          </w:tcPr>
          <w:p w:rsidR="00832436" w:rsidRDefault="00832436">
            <w:pPr>
              <w:pStyle w:val="ConsPlusNormal"/>
              <w:jc w:val="center"/>
            </w:pPr>
            <w:r>
              <w:t>1 759 437,26</w:t>
            </w:r>
          </w:p>
        </w:tc>
        <w:tc>
          <w:tcPr>
            <w:tcW w:w="1814" w:type="dxa"/>
            <w:vAlign w:val="center"/>
          </w:tcPr>
          <w:p w:rsidR="00832436" w:rsidRDefault="00832436">
            <w:pPr>
              <w:pStyle w:val="ConsPlusNormal"/>
              <w:jc w:val="center"/>
            </w:pPr>
            <w:r>
              <w:t>1 759 437,26</w:t>
            </w:r>
          </w:p>
        </w:tc>
        <w:tc>
          <w:tcPr>
            <w:tcW w:w="1814" w:type="dxa"/>
            <w:vAlign w:val="center"/>
          </w:tcPr>
          <w:p w:rsidR="00832436" w:rsidRDefault="00832436">
            <w:pPr>
              <w:pStyle w:val="ConsPlusNormal"/>
              <w:jc w:val="center"/>
            </w:pPr>
            <w:r>
              <w:t>1 759 437,26</w:t>
            </w:r>
          </w:p>
        </w:tc>
        <w:tc>
          <w:tcPr>
            <w:tcW w:w="1814" w:type="dxa"/>
            <w:vAlign w:val="center"/>
          </w:tcPr>
          <w:p w:rsidR="00832436" w:rsidRDefault="00832436">
            <w:pPr>
              <w:pStyle w:val="ConsPlusNormal"/>
              <w:jc w:val="center"/>
            </w:pPr>
            <w:r>
              <w:t>1 759 437,26</w:t>
            </w:r>
          </w:p>
        </w:tc>
        <w:tc>
          <w:tcPr>
            <w:tcW w:w="1814" w:type="dxa"/>
            <w:vAlign w:val="center"/>
          </w:tcPr>
          <w:p w:rsidR="00832436" w:rsidRDefault="00832436">
            <w:pPr>
              <w:pStyle w:val="ConsPlusNormal"/>
              <w:jc w:val="center"/>
            </w:pPr>
            <w:r>
              <w:t>1 759 437,26</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Осуществление государственных полномочий по опеке и попечительству над несовершеннолетними</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06</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1 759 437,26</w:t>
            </w:r>
          </w:p>
        </w:tc>
        <w:tc>
          <w:tcPr>
            <w:tcW w:w="1814" w:type="dxa"/>
            <w:vAlign w:val="center"/>
          </w:tcPr>
          <w:p w:rsidR="00832436" w:rsidRDefault="00832436">
            <w:pPr>
              <w:pStyle w:val="ConsPlusNormal"/>
              <w:jc w:val="center"/>
            </w:pPr>
            <w:r>
              <w:t>1 759 437,26</w:t>
            </w:r>
          </w:p>
        </w:tc>
        <w:tc>
          <w:tcPr>
            <w:tcW w:w="1814" w:type="dxa"/>
            <w:vAlign w:val="center"/>
          </w:tcPr>
          <w:p w:rsidR="00832436" w:rsidRDefault="00832436">
            <w:pPr>
              <w:pStyle w:val="ConsPlusNormal"/>
              <w:jc w:val="center"/>
            </w:pPr>
            <w:r>
              <w:t>1 759 437,26</w:t>
            </w:r>
          </w:p>
        </w:tc>
        <w:tc>
          <w:tcPr>
            <w:tcW w:w="1814" w:type="dxa"/>
            <w:vAlign w:val="center"/>
          </w:tcPr>
          <w:p w:rsidR="00832436" w:rsidRDefault="00832436">
            <w:pPr>
              <w:pStyle w:val="ConsPlusNormal"/>
              <w:jc w:val="center"/>
            </w:pPr>
            <w:r>
              <w:t>1 759 437,26</w:t>
            </w:r>
          </w:p>
        </w:tc>
        <w:tc>
          <w:tcPr>
            <w:tcW w:w="1814" w:type="dxa"/>
            <w:vAlign w:val="center"/>
          </w:tcPr>
          <w:p w:rsidR="00832436" w:rsidRDefault="00832436">
            <w:pPr>
              <w:pStyle w:val="ConsPlusNormal"/>
              <w:jc w:val="center"/>
            </w:pPr>
            <w:r>
              <w:t>1 759 437,26</w:t>
            </w:r>
          </w:p>
        </w:tc>
        <w:tc>
          <w:tcPr>
            <w:tcW w:w="1814" w:type="dxa"/>
            <w:vAlign w:val="center"/>
          </w:tcPr>
          <w:p w:rsidR="00832436" w:rsidRDefault="00832436">
            <w:pPr>
              <w:pStyle w:val="ConsPlusNormal"/>
              <w:jc w:val="center"/>
            </w:pPr>
            <w:r>
              <w:t>1 759 437,26</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06</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70010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1 759 437,26</w:t>
            </w:r>
          </w:p>
        </w:tc>
        <w:tc>
          <w:tcPr>
            <w:tcW w:w="1814" w:type="dxa"/>
            <w:vAlign w:val="center"/>
          </w:tcPr>
          <w:p w:rsidR="00832436" w:rsidRDefault="00832436">
            <w:pPr>
              <w:pStyle w:val="ConsPlusNormal"/>
              <w:jc w:val="center"/>
            </w:pPr>
            <w:r>
              <w:t>1 759 437,26</w:t>
            </w:r>
          </w:p>
        </w:tc>
        <w:tc>
          <w:tcPr>
            <w:tcW w:w="1814" w:type="dxa"/>
            <w:vAlign w:val="center"/>
          </w:tcPr>
          <w:p w:rsidR="00832436" w:rsidRDefault="00832436">
            <w:pPr>
              <w:pStyle w:val="ConsPlusNormal"/>
              <w:jc w:val="center"/>
            </w:pPr>
            <w:r>
              <w:t>1 759 437,26</w:t>
            </w:r>
          </w:p>
        </w:tc>
        <w:tc>
          <w:tcPr>
            <w:tcW w:w="1814" w:type="dxa"/>
            <w:vAlign w:val="center"/>
          </w:tcPr>
          <w:p w:rsidR="00832436" w:rsidRDefault="00832436">
            <w:pPr>
              <w:pStyle w:val="ConsPlusNormal"/>
              <w:jc w:val="center"/>
            </w:pPr>
            <w:r>
              <w:t>1 759 437,26</w:t>
            </w:r>
          </w:p>
        </w:tc>
        <w:tc>
          <w:tcPr>
            <w:tcW w:w="1814" w:type="dxa"/>
            <w:vAlign w:val="center"/>
          </w:tcPr>
          <w:p w:rsidR="00832436" w:rsidRDefault="00832436">
            <w:pPr>
              <w:pStyle w:val="ConsPlusNormal"/>
              <w:jc w:val="center"/>
            </w:pPr>
            <w:r>
              <w:t>1 759 437,26</w:t>
            </w:r>
          </w:p>
        </w:tc>
        <w:tc>
          <w:tcPr>
            <w:tcW w:w="1814" w:type="dxa"/>
            <w:vAlign w:val="center"/>
          </w:tcPr>
          <w:p w:rsidR="00832436" w:rsidRDefault="00832436">
            <w:pPr>
              <w:pStyle w:val="ConsPlusNormal"/>
              <w:jc w:val="center"/>
            </w:pPr>
            <w:r>
              <w:t>1 759 437,26</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504</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06</w:t>
            </w:r>
          </w:p>
        </w:tc>
        <w:tc>
          <w:tcPr>
            <w:tcW w:w="454" w:type="dxa"/>
            <w:vAlign w:val="center"/>
          </w:tcPr>
          <w:p w:rsidR="00832436" w:rsidRDefault="00832436">
            <w:pPr>
              <w:pStyle w:val="ConsPlusNormal"/>
              <w:jc w:val="center"/>
            </w:pPr>
            <w:r>
              <w:t>26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70010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1 759 437,26</w:t>
            </w:r>
          </w:p>
        </w:tc>
        <w:tc>
          <w:tcPr>
            <w:tcW w:w="1814" w:type="dxa"/>
            <w:vAlign w:val="center"/>
          </w:tcPr>
          <w:p w:rsidR="00832436" w:rsidRDefault="00832436">
            <w:pPr>
              <w:pStyle w:val="ConsPlusNormal"/>
              <w:jc w:val="center"/>
            </w:pPr>
            <w:r>
              <w:t>1 759 437,26</w:t>
            </w:r>
          </w:p>
        </w:tc>
        <w:tc>
          <w:tcPr>
            <w:tcW w:w="1814" w:type="dxa"/>
            <w:vAlign w:val="center"/>
          </w:tcPr>
          <w:p w:rsidR="00832436" w:rsidRDefault="00832436">
            <w:pPr>
              <w:pStyle w:val="ConsPlusNormal"/>
              <w:jc w:val="center"/>
            </w:pPr>
            <w:r>
              <w:t>1 759 437,26</w:t>
            </w:r>
          </w:p>
        </w:tc>
        <w:tc>
          <w:tcPr>
            <w:tcW w:w="1814" w:type="dxa"/>
            <w:vAlign w:val="center"/>
          </w:tcPr>
          <w:p w:rsidR="00832436" w:rsidRDefault="00832436">
            <w:pPr>
              <w:pStyle w:val="ConsPlusNormal"/>
              <w:jc w:val="center"/>
            </w:pPr>
            <w:r>
              <w:t>1 759 437,26</w:t>
            </w:r>
          </w:p>
        </w:tc>
        <w:tc>
          <w:tcPr>
            <w:tcW w:w="1814" w:type="dxa"/>
            <w:vAlign w:val="center"/>
          </w:tcPr>
          <w:p w:rsidR="00832436" w:rsidRDefault="00832436">
            <w:pPr>
              <w:pStyle w:val="ConsPlusNormal"/>
              <w:jc w:val="center"/>
            </w:pPr>
            <w:r>
              <w:t>1 759 437,26</w:t>
            </w:r>
          </w:p>
        </w:tc>
        <w:tc>
          <w:tcPr>
            <w:tcW w:w="1814" w:type="dxa"/>
            <w:vAlign w:val="center"/>
          </w:tcPr>
          <w:p w:rsidR="00832436" w:rsidRDefault="00832436">
            <w:pPr>
              <w:pStyle w:val="ConsPlusNormal"/>
              <w:jc w:val="center"/>
            </w:pPr>
            <w:r>
              <w:t>1 759 437,26</w:t>
            </w:r>
          </w:p>
        </w:tc>
      </w:tr>
      <w:tr w:rsidR="00832436">
        <w:tc>
          <w:tcPr>
            <w:tcW w:w="510" w:type="dxa"/>
            <w:vAlign w:val="center"/>
          </w:tcPr>
          <w:p w:rsidR="00832436" w:rsidRDefault="00832436">
            <w:pPr>
              <w:pStyle w:val="ConsPlusNormal"/>
              <w:jc w:val="center"/>
              <w:outlineLvl w:val="1"/>
            </w:pPr>
            <w:r>
              <w:t>5</w:t>
            </w:r>
          </w:p>
        </w:tc>
        <w:tc>
          <w:tcPr>
            <w:tcW w:w="2551" w:type="dxa"/>
            <w:vAlign w:val="center"/>
          </w:tcPr>
          <w:p w:rsidR="00832436" w:rsidRDefault="00832436">
            <w:pPr>
              <w:pStyle w:val="ConsPlusNormal"/>
            </w:pPr>
            <w:r>
              <w:t>Комитет финансов и контроля Администрации Омского муниципального района Омской области</w:t>
            </w:r>
          </w:p>
        </w:tc>
        <w:tc>
          <w:tcPr>
            <w:tcW w:w="567"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300 057 251,94</w:t>
            </w:r>
          </w:p>
        </w:tc>
        <w:tc>
          <w:tcPr>
            <w:tcW w:w="1814" w:type="dxa"/>
            <w:vAlign w:val="center"/>
          </w:tcPr>
          <w:p w:rsidR="00832436" w:rsidRDefault="00832436">
            <w:pPr>
              <w:pStyle w:val="ConsPlusNormal"/>
              <w:jc w:val="center"/>
            </w:pPr>
            <w:r>
              <w:t>130 760 172,00</w:t>
            </w:r>
          </w:p>
        </w:tc>
        <w:tc>
          <w:tcPr>
            <w:tcW w:w="1814" w:type="dxa"/>
            <w:vAlign w:val="center"/>
          </w:tcPr>
          <w:p w:rsidR="00832436" w:rsidRDefault="00832436">
            <w:pPr>
              <w:pStyle w:val="ConsPlusNormal"/>
              <w:jc w:val="center"/>
            </w:pPr>
            <w:r>
              <w:t>243 059 418,28</w:t>
            </w:r>
          </w:p>
        </w:tc>
        <w:tc>
          <w:tcPr>
            <w:tcW w:w="1814" w:type="dxa"/>
            <w:vAlign w:val="center"/>
          </w:tcPr>
          <w:p w:rsidR="00832436" w:rsidRDefault="00832436">
            <w:pPr>
              <w:pStyle w:val="ConsPlusNormal"/>
              <w:jc w:val="center"/>
            </w:pPr>
            <w:r>
              <w:t>104 608 138,00</w:t>
            </w:r>
          </w:p>
        </w:tc>
        <w:tc>
          <w:tcPr>
            <w:tcW w:w="1814" w:type="dxa"/>
            <w:vAlign w:val="center"/>
          </w:tcPr>
          <w:p w:rsidR="00832436" w:rsidRDefault="00832436">
            <w:pPr>
              <w:pStyle w:val="ConsPlusNormal"/>
              <w:jc w:val="center"/>
            </w:pPr>
            <w:r>
              <w:t>237 534 489,26</w:t>
            </w:r>
          </w:p>
        </w:tc>
        <w:tc>
          <w:tcPr>
            <w:tcW w:w="1814" w:type="dxa"/>
            <w:vAlign w:val="center"/>
          </w:tcPr>
          <w:p w:rsidR="00832436" w:rsidRDefault="00832436">
            <w:pPr>
              <w:pStyle w:val="ConsPlusNormal"/>
              <w:jc w:val="center"/>
            </w:pPr>
            <w:r>
              <w:t>104 608 138,00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Общегосударственные вопросы</w:t>
            </w:r>
          </w:p>
        </w:tc>
        <w:tc>
          <w:tcPr>
            <w:tcW w:w="567"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00</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169 297 079,94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138 451 280,28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132 926 351,26</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Резервные фонды</w:t>
            </w:r>
          </w:p>
        </w:tc>
        <w:tc>
          <w:tcPr>
            <w:tcW w:w="567"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13 498 319,92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148">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567"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32</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13 498 319,92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hyperlink r:id="rId149">
              <w:r>
                <w:rPr>
                  <w:color w:val="0000FF"/>
                </w:rPr>
                <w:t>Подпрограмма</w:t>
              </w:r>
            </w:hyperlink>
            <w:r>
              <w:t>"Повышение эффективности управления муниципальными финансами и финансового контроля"</w:t>
            </w:r>
          </w:p>
        </w:tc>
        <w:tc>
          <w:tcPr>
            <w:tcW w:w="567"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32</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13 498 319,92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Совершенствование финансовой и бюджетной политики</w:t>
            </w:r>
          </w:p>
        </w:tc>
        <w:tc>
          <w:tcPr>
            <w:tcW w:w="567"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32</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13 498 319,92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Формирование и использование средств резервных фондов</w:t>
            </w:r>
          </w:p>
        </w:tc>
        <w:tc>
          <w:tcPr>
            <w:tcW w:w="567"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32</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19970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13 498 319,92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бюджетные ассигнования</w:t>
            </w:r>
          </w:p>
        </w:tc>
        <w:tc>
          <w:tcPr>
            <w:tcW w:w="567"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32</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19970</w:t>
            </w:r>
          </w:p>
        </w:tc>
        <w:tc>
          <w:tcPr>
            <w:tcW w:w="567" w:type="dxa"/>
            <w:vAlign w:val="center"/>
          </w:tcPr>
          <w:p w:rsidR="00832436" w:rsidRDefault="00832436">
            <w:pPr>
              <w:pStyle w:val="ConsPlusNormal"/>
              <w:jc w:val="center"/>
            </w:pPr>
            <w:r>
              <w:t>800</w:t>
            </w:r>
          </w:p>
        </w:tc>
        <w:tc>
          <w:tcPr>
            <w:tcW w:w="1814" w:type="dxa"/>
            <w:vAlign w:val="center"/>
          </w:tcPr>
          <w:p w:rsidR="00832436" w:rsidRDefault="00832436">
            <w:pPr>
              <w:pStyle w:val="ConsPlusNormal"/>
              <w:jc w:val="center"/>
            </w:pPr>
            <w:r>
              <w:t>13 498 319,92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Резервные средства</w:t>
            </w:r>
          </w:p>
        </w:tc>
        <w:tc>
          <w:tcPr>
            <w:tcW w:w="567"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32</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19970</w:t>
            </w:r>
          </w:p>
        </w:tc>
        <w:tc>
          <w:tcPr>
            <w:tcW w:w="567" w:type="dxa"/>
            <w:vAlign w:val="center"/>
          </w:tcPr>
          <w:p w:rsidR="00832436" w:rsidRDefault="00832436">
            <w:pPr>
              <w:pStyle w:val="ConsPlusNormal"/>
              <w:jc w:val="center"/>
            </w:pPr>
            <w:r>
              <w:t>870</w:t>
            </w:r>
          </w:p>
        </w:tc>
        <w:tc>
          <w:tcPr>
            <w:tcW w:w="1814" w:type="dxa"/>
            <w:vAlign w:val="center"/>
          </w:tcPr>
          <w:p w:rsidR="00832436" w:rsidRDefault="00832436">
            <w:pPr>
              <w:pStyle w:val="ConsPlusNormal"/>
              <w:jc w:val="center"/>
            </w:pPr>
            <w:r>
              <w:t>13 498 319,92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Другие общегосударственные вопросы</w:t>
            </w:r>
          </w:p>
        </w:tc>
        <w:tc>
          <w:tcPr>
            <w:tcW w:w="567"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155 798 760,02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137 451 280,28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131 926 351,26</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150">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570 999,96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hyperlink r:id="rId151">
              <w:r>
                <w:rPr>
                  <w:color w:val="0000FF"/>
                </w:rPr>
                <w:t>Подпрограмма</w:t>
              </w:r>
            </w:hyperlink>
            <w:r>
              <w:t>"Развитие муниципальной службы в Омском муниципальном районе"</w:t>
            </w:r>
          </w:p>
        </w:tc>
        <w:tc>
          <w:tcPr>
            <w:tcW w:w="567"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570 999,96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Повышение эффективности деятельности Администрации Омского муниципального района</w:t>
            </w:r>
          </w:p>
        </w:tc>
        <w:tc>
          <w:tcPr>
            <w:tcW w:w="567"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570 999,96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Реализация прочих мероприятий муниципальной программы</w:t>
            </w:r>
          </w:p>
        </w:tc>
        <w:tc>
          <w:tcPr>
            <w:tcW w:w="567"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570 999,96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570 999,96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570 999,96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152">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567"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32</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155 227 760,06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136 951 280,28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131 426 351,26</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hyperlink r:id="rId153">
              <w:r>
                <w:rPr>
                  <w:color w:val="0000FF"/>
                </w:rPr>
                <w:t>Подпрограмма</w:t>
              </w:r>
            </w:hyperlink>
            <w:r>
              <w:t>"Повышение эффективности управления муниципальными финансами и финансового контроля"</w:t>
            </w:r>
          </w:p>
        </w:tc>
        <w:tc>
          <w:tcPr>
            <w:tcW w:w="567"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32</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3 369 000,02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879 000,00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879 000,00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Совершенствование финансовой и бюджетной политики</w:t>
            </w:r>
          </w:p>
        </w:tc>
        <w:tc>
          <w:tcPr>
            <w:tcW w:w="567"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32</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3 369 000,02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879 000,00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879 000,00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Реализация прочих мероприятий муниципальной программы</w:t>
            </w:r>
          </w:p>
        </w:tc>
        <w:tc>
          <w:tcPr>
            <w:tcW w:w="567"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32</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3 369 000,02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879 000,00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879 000,00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32</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909 000,02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879 000,00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879 000,00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32</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909 000,02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879 000,00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879 000,00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бюджетные ассигнования</w:t>
            </w:r>
          </w:p>
        </w:tc>
        <w:tc>
          <w:tcPr>
            <w:tcW w:w="567"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32</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800</w:t>
            </w:r>
          </w:p>
        </w:tc>
        <w:tc>
          <w:tcPr>
            <w:tcW w:w="1814" w:type="dxa"/>
            <w:vAlign w:val="center"/>
          </w:tcPr>
          <w:p w:rsidR="00832436" w:rsidRDefault="00832436">
            <w:pPr>
              <w:pStyle w:val="ConsPlusNormal"/>
              <w:jc w:val="center"/>
            </w:pPr>
            <w:r>
              <w:t>2 460 000,00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Исполнение судебных актов</w:t>
            </w:r>
          </w:p>
        </w:tc>
        <w:tc>
          <w:tcPr>
            <w:tcW w:w="567"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32</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830</w:t>
            </w:r>
          </w:p>
        </w:tc>
        <w:tc>
          <w:tcPr>
            <w:tcW w:w="1814" w:type="dxa"/>
            <w:vAlign w:val="center"/>
          </w:tcPr>
          <w:p w:rsidR="00832436" w:rsidRDefault="00832436">
            <w:pPr>
              <w:pStyle w:val="ConsPlusNormal"/>
              <w:jc w:val="center"/>
            </w:pPr>
            <w:r>
              <w:t>2 460 000,00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Совершенствование системы управления муниципальными казенными учреждениями</w:t>
            </w:r>
          </w:p>
        </w:tc>
        <w:tc>
          <w:tcPr>
            <w:tcW w:w="567"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32</w:t>
            </w:r>
          </w:p>
        </w:tc>
        <w:tc>
          <w:tcPr>
            <w:tcW w:w="454" w:type="dxa"/>
            <w:vAlign w:val="center"/>
          </w:tcPr>
          <w:p w:rsidR="00832436" w:rsidRDefault="00832436">
            <w:pPr>
              <w:pStyle w:val="ConsPlusNormal"/>
              <w:jc w:val="center"/>
            </w:pPr>
            <w:r>
              <w:t>3</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151 858 760,04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136 072 280,28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130 547 351,26</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Организация деятельности муниципальных казенных учреждений</w:t>
            </w:r>
          </w:p>
        </w:tc>
        <w:tc>
          <w:tcPr>
            <w:tcW w:w="567"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32</w:t>
            </w:r>
          </w:p>
        </w:tc>
        <w:tc>
          <w:tcPr>
            <w:tcW w:w="454" w:type="dxa"/>
            <w:vAlign w:val="center"/>
          </w:tcPr>
          <w:p w:rsidR="00832436" w:rsidRDefault="00832436">
            <w:pPr>
              <w:pStyle w:val="ConsPlusNormal"/>
              <w:jc w:val="center"/>
            </w:pPr>
            <w:r>
              <w:t>3</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151 858 760,04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136 072 280,28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130 547 351,26</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Организация деятельности муниципального казенного учреждения "Хозяйственное управление Администрации Омского муниципального района Омской области"</w:t>
            </w:r>
          </w:p>
        </w:tc>
        <w:tc>
          <w:tcPr>
            <w:tcW w:w="567"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32</w:t>
            </w:r>
          </w:p>
        </w:tc>
        <w:tc>
          <w:tcPr>
            <w:tcW w:w="454" w:type="dxa"/>
            <w:vAlign w:val="center"/>
          </w:tcPr>
          <w:p w:rsidR="00832436" w:rsidRDefault="00832436">
            <w:pPr>
              <w:pStyle w:val="ConsPlusNormal"/>
              <w:jc w:val="center"/>
            </w:pPr>
            <w:r>
              <w:t>3</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125 076 670,04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109 290 190,28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103 765 261,26</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32</w:t>
            </w:r>
          </w:p>
        </w:tc>
        <w:tc>
          <w:tcPr>
            <w:tcW w:w="454" w:type="dxa"/>
            <w:vAlign w:val="center"/>
          </w:tcPr>
          <w:p w:rsidR="00832436" w:rsidRDefault="00832436">
            <w:pPr>
              <w:pStyle w:val="ConsPlusNormal"/>
              <w:jc w:val="center"/>
            </w:pPr>
            <w:r>
              <w:t>3</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80 297 671,00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80 297 671,00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79 655 671,00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казенных учреждений</w:t>
            </w:r>
          </w:p>
        </w:tc>
        <w:tc>
          <w:tcPr>
            <w:tcW w:w="567"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32</w:t>
            </w:r>
          </w:p>
        </w:tc>
        <w:tc>
          <w:tcPr>
            <w:tcW w:w="454" w:type="dxa"/>
            <w:vAlign w:val="center"/>
          </w:tcPr>
          <w:p w:rsidR="00832436" w:rsidRDefault="00832436">
            <w:pPr>
              <w:pStyle w:val="ConsPlusNormal"/>
              <w:jc w:val="center"/>
            </w:pPr>
            <w:r>
              <w:t>3</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110</w:t>
            </w:r>
          </w:p>
        </w:tc>
        <w:tc>
          <w:tcPr>
            <w:tcW w:w="1814" w:type="dxa"/>
            <w:vAlign w:val="center"/>
          </w:tcPr>
          <w:p w:rsidR="00832436" w:rsidRDefault="00832436">
            <w:pPr>
              <w:pStyle w:val="ConsPlusNormal"/>
              <w:jc w:val="center"/>
            </w:pPr>
            <w:r>
              <w:t>80 297 671,00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80 297 671,00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79 655 671,00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32</w:t>
            </w:r>
          </w:p>
        </w:tc>
        <w:tc>
          <w:tcPr>
            <w:tcW w:w="454" w:type="dxa"/>
            <w:vAlign w:val="center"/>
          </w:tcPr>
          <w:p w:rsidR="00832436" w:rsidRDefault="00832436">
            <w:pPr>
              <w:pStyle w:val="ConsPlusNormal"/>
              <w:jc w:val="center"/>
            </w:pPr>
            <w:r>
              <w:t>3</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43 763 999,04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28 292 519,28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23 094 590,26</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32</w:t>
            </w:r>
          </w:p>
        </w:tc>
        <w:tc>
          <w:tcPr>
            <w:tcW w:w="454" w:type="dxa"/>
            <w:vAlign w:val="center"/>
          </w:tcPr>
          <w:p w:rsidR="00832436" w:rsidRDefault="00832436">
            <w:pPr>
              <w:pStyle w:val="ConsPlusNormal"/>
              <w:jc w:val="center"/>
            </w:pPr>
            <w:r>
              <w:t>3</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43 763 999,04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28 292 519,28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23 094 590,26</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бюджетные ассигнования</w:t>
            </w:r>
          </w:p>
        </w:tc>
        <w:tc>
          <w:tcPr>
            <w:tcW w:w="567"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32</w:t>
            </w:r>
          </w:p>
        </w:tc>
        <w:tc>
          <w:tcPr>
            <w:tcW w:w="454" w:type="dxa"/>
            <w:vAlign w:val="center"/>
          </w:tcPr>
          <w:p w:rsidR="00832436" w:rsidRDefault="00832436">
            <w:pPr>
              <w:pStyle w:val="ConsPlusNormal"/>
              <w:jc w:val="center"/>
            </w:pPr>
            <w:r>
              <w:t>3</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800</w:t>
            </w:r>
          </w:p>
        </w:tc>
        <w:tc>
          <w:tcPr>
            <w:tcW w:w="1814" w:type="dxa"/>
            <w:vAlign w:val="center"/>
          </w:tcPr>
          <w:p w:rsidR="00832436" w:rsidRDefault="00832436">
            <w:pPr>
              <w:pStyle w:val="ConsPlusNormal"/>
              <w:jc w:val="center"/>
            </w:pPr>
            <w:r>
              <w:t>1 015 000,00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1 015 000,00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Уплата налогов, сборов и иных платежей</w:t>
            </w:r>
          </w:p>
        </w:tc>
        <w:tc>
          <w:tcPr>
            <w:tcW w:w="567"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32</w:t>
            </w:r>
          </w:p>
        </w:tc>
        <w:tc>
          <w:tcPr>
            <w:tcW w:w="454" w:type="dxa"/>
            <w:vAlign w:val="center"/>
          </w:tcPr>
          <w:p w:rsidR="00832436" w:rsidRDefault="00832436">
            <w:pPr>
              <w:pStyle w:val="ConsPlusNormal"/>
              <w:jc w:val="center"/>
            </w:pPr>
            <w:r>
              <w:t>3</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850</w:t>
            </w:r>
          </w:p>
        </w:tc>
        <w:tc>
          <w:tcPr>
            <w:tcW w:w="1814" w:type="dxa"/>
            <w:vAlign w:val="center"/>
          </w:tcPr>
          <w:p w:rsidR="00832436" w:rsidRDefault="00832436">
            <w:pPr>
              <w:pStyle w:val="ConsPlusNormal"/>
              <w:jc w:val="center"/>
            </w:pPr>
            <w:r>
              <w:t>1 015 000,00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1 015 000,00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Организация деятельности муниципального казенного учреждения "Муниципальный архив Омского муниципального района Омской области"</w:t>
            </w:r>
          </w:p>
        </w:tc>
        <w:tc>
          <w:tcPr>
            <w:tcW w:w="567"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32</w:t>
            </w:r>
          </w:p>
        </w:tc>
        <w:tc>
          <w:tcPr>
            <w:tcW w:w="454" w:type="dxa"/>
            <w:vAlign w:val="center"/>
          </w:tcPr>
          <w:p w:rsidR="00832436" w:rsidRDefault="00832436">
            <w:pPr>
              <w:pStyle w:val="ConsPlusNormal"/>
              <w:jc w:val="center"/>
            </w:pPr>
            <w:r>
              <w:t>3</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5 938 170,00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5 938 170,00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5 938 170,00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32</w:t>
            </w:r>
          </w:p>
        </w:tc>
        <w:tc>
          <w:tcPr>
            <w:tcW w:w="454" w:type="dxa"/>
            <w:vAlign w:val="center"/>
          </w:tcPr>
          <w:p w:rsidR="00832436" w:rsidRDefault="00832436">
            <w:pPr>
              <w:pStyle w:val="ConsPlusNormal"/>
              <w:jc w:val="center"/>
            </w:pPr>
            <w:r>
              <w:t>3</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5 644 170,00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5 644 170,00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5 644 170,00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казенных учреждений</w:t>
            </w:r>
          </w:p>
        </w:tc>
        <w:tc>
          <w:tcPr>
            <w:tcW w:w="567"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32</w:t>
            </w:r>
          </w:p>
        </w:tc>
        <w:tc>
          <w:tcPr>
            <w:tcW w:w="454" w:type="dxa"/>
            <w:vAlign w:val="center"/>
          </w:tcPr>
          <w:p w:rsidR="00832436" w:rsidRDefault="00832436">
            <w:pPr>
              <w:pStyle w:val="ConsPlusNormal"/>
              <w:jc w:val="center"/>
            </w:pPr>
            <w:r>
              <w:t>3</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110</w:t>
            </w:r>
          </w:p>
        </w:tc>
        <w:tc>
          <w:tcPr>
            <w:tcW w:w="1814" w:type="dxa"/>
            <w:vAlign w:val="center"/>
          </w:tcPr>
          <w:p w:rsidR="00832436" w:rsidRDefault="00832436">
            <w:pPr>
              <w:pStyle w:val="ConsPlusNormal"/>
              <w:jc w:val="center"/>
            </w:pPr>
            <w:r>
              <w:t>5 644 170,00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5 644 170,00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5 644 170,00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32</w:t>
            </w:r>
          </w:p>
        </w:tc>
        <w:tc>
          <w:tcPr>
            <w:tcW w:w="454" w:type="dxa"/>
            <w:vAlign w:val="center"/>
          </w:tcPr>
          <w:p w:rsidR="00832436" w:rsidRDefault="00832436">
            <w:pPr>
              <w:pStyle w:val="ConsPlusNormal"/>
              <w:jc w:val="center"/>
            </w:pPr>
            <w:r>
              <w:t>3</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294 000,00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294 000,00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294 000,00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32</w:t>
            </w:r>
          </w:p>
        </w:tc>
        <w:tc>
          <w:tcPr>
            <w:tcW w:w="454" w:type="dxa"/>
            <w:vAlign w:val="center"/>
          </w:tcPr>
          <w:p w:rsidR="00832436" w:rsidRDefault="00832436">
            <w:pPr>
              <w:pStyle w:val="ConsPlusNormal"/>
              <w:jc w:val="center"/>
            </w:pPr>
            <w:r>
              <w:t>3</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294 000,00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294 000,00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294 000,00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Организация деятельности муниципального казенного учреждения "Единый расчетный центр" Омского муниципального района Омской области</w:t>
            </w:r>
          </w:p>
        </w:tc>
        <w:tc>
          <w:tcPr>
            <w:tcW w:w="567"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32</w:t>
            </w:r>
          </w:p>
        </w:tc>
        <w:tc>
          <w:tcPr>
            <w:tcW w:w="454" w:type="dxa"/>
            <w:vAlign w:val="center"/>
          </w:tcPr>
          <w:p w:rsidR="00832436" w:rsidRDefault="00832436">
            <w:pPr>
              <w:pStyle w:val="ConsPlusNormal"/>
              <w:jc w:val="center"/>
            </w:pPr>
            <w:r>
              <w:t>3</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20 843 920,00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20 843 920,00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20 843 920,00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32</w:t>
            </w:r>
          </w:p>
        </w:tc>
        <w:tc>
          <w:tcPr>
            <w:tcW w:w="454" w:type="dxa"/>
            <w:vAlign w:val="center"/>
          </w:tcPr>
          <w:p w:rsidR="00832436" w:rsidRDefault="00832436">
            <w:pPr>
              <w:pStyle w:val="ConsPlusNormal"/>
              <w:jc w:val="center"/>
            </w:pPr>
            <w:r>
              <w:t>3</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19 977 920,00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19 977 920,00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19 977 920,00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казенных учреждений</w:t>
            </w:r>
          </w:p>
        </w:tc>
        <w:tc>
          <w:tcPr>
            <w:tcW w:w="567"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32</w:t>
            </w:r>
          </w:p>
        </w:tc>
        <w:tc>
          <w:tcPr>
            <w:tcW w:w="454" w:type="dxa"/>
            <w:vAlign w:val="center"/>
          </w:tcPr>
          <w:p w:rsidR="00832436" w:rsidRDefault="00832436">
            <w:pPr>
              <w:pStyle w:val="ConsPlusNormal"/>
              <w:jc w:val="center"/>
            </w:pPr>
            <w:r>
              <w:t>3</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r>
              <w:t>110</w:t>
            </w:r>
          </w:p>
        </w:tc>
        <w:tc>
          <w:tcPr>
            <w:tcW w:w="1814" w:type="dxa"/>
            <w:vAlign w:val="center"/>
          </w:tcPr>
          <w:p w:rsidR="00832436" w:rsidRDefault="00832436">
            <w:pPr>
              <w:pStyle w:val="ConsPlusNormal"/>
              <w:jc w:val="center"/>
            </w:pPr>
            <w:r>
              <w:t>19 977 920,00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19 977 920,00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19 977 920,00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32</w:t>
            </w:r>
          </w:p>
        </w:tc>
        <w:tc>
          <w:tcPr>
            <w:tcW w:w="454" w:type="dxa"/>
            <w:vAlign w:val="center"/>
          </w:tcPr>
          <w:p w:rsidR="00832436" w:rsidRDefault="00832436">
            <w:pPr>
              <w:pStyle w:val="ConsPlusNormal"/>
              <w:jc w:val="center"/>
            </w:pPr>
            <w:r>
              <w:t>3</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864 000,00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864 000,00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864 000,00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32</w:t>
            </w:r>
          </w:p>
        </w:tc>
        <w:tc>
          <w:tcPr>
            <w:tcW w:w="454" w:type="dxa"/>
            <w:vAlign w:val="center"/>
          </w:tcPr>
          <w:p w:rsidR="00832436" w:rsidRDefault="00832436">
            <w:pPr>
              <w:pStyle w:val="ConsPlusNormal"/>
              <w:jc w:val="center"/>
            </w:pPr>
            <w:r>
              <w:t>3</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864 000,00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864 000,00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864 000,00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бюджетные ассигнования</w:t>
            </w:r>
          </w:p>
        </w:tc>
        <w:tc>
          <w:tcPr>
            <w:tcW w:w="567"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32</w:t>
            </w:r>
          </w:p>
        </w:tc>
        <w:tc>
          <w:tcPr>
            <w:tcW w:w="454" w:type="dxa"/>
            <w:vAlign w:val="center"/>
          </w:tcPr>
          <w:p w:rsidR="00832436" w:rsidRDefault="00832436">
            <w:pPr>
              <w:pStyle w:val="ConsPlusNormal"/>
              <w:jc w:val="center"/>
            </w:pPr>
            <w:r>
              <w:t>3</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r>
              <w:t>800</w:t>
            </w:r>
          </w:p>
        </w:tc>
        <w:tc>
          <w:tcPr>
            <w:tcW w:w="1814" w:type="dxa"/>
            <w:vAlign w:val="center"/>
          </w:tcPr>
          <w:p w:rsidR="00832436" w:rsidRDefault="00832436">
            <w:pPr>
              <w:pStyle w:val="ConsPlusNormal"/>
              <w:jc w:val="center"/>
            </w:pPr>
            <w:r>
              <w:t>2 000,00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Уплата налогов, сборов и иных платежей</w:t>
            </w:r>
          </w:p>
        </w:tc>
        <w:tc>
          <w:tcPr>
            <w:tcW w:w="567"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32</w:t>
            </w:r>
          </w:p>
        </w:tc>
        <w:tc>
          <w:tcPr>
            <w:tcW w:w="454" w:type="dxa"/>
            <w:vAlign w:val="center"/>
          </w:tcPr>
          <w:p w:rsidR="00832436" w:rsidRDefault="00832436">
            <w:pPr>
              <w:pStyle w:val="ConsPlusNormal"/>
              <w:jc w:val="center"/>
            </w:pPr>
            <w:r>
              <w:t>3</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r>
              <w:t>850</w:t>
            </w:r>
          </w:p>
        </w:tc>
        <w:tc>
          <w:tcPr>
            <w:tcW w:w="1814" w:type="dxa"/>
            <w:vAlign w:val="center"/>
          </w:tcPr>
          <w:p w:rsidR="00832436" w:rsidRDefault="00832436">
            <w:pPr>
              <w:pStyle w:val="ConsPlusNormal"/>
              <w:jc w:val="center"/>
            </w:pPr>
            <w:r>
              <w:t>2 000,00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Межбюджетные трансферты общего характера бюджетам бюджетной системы Российской Федерации</w:t>
            </w:r>
          </w:p>
        </w:tc>
        <w:tc>
          <w:tcPr>
            <w:tcW w:w="567"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r>
              <w:t>14</w:t>
            </w:r>
          </w:p>
        </w:tc>
        <w:tc>
          <w:tcPr>
            <w:tcW w:w="454" w:type="dxa"/>
            <w:vAlign w:val="center"/>
          </w:tcPr>
          <w:p w:rsidR="00832436" w:rsidRDefault="00832436">
            <w:pPr>
              <w:pStyle w:val="ConsPlusNormal"/>
              <w:jc w:val="center"/>
            </w:pPr>
            <w:r>
              <w:t>00</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130 760 172,00</w:t>
            </w:r>
          </w:p>
        </w:tc>
        <w:tc>
          <w:tcPr>
            <w:tcW w:w="1814" w:type="dxa"/>
            <w:vAlign w:val="center"/>
          </w:tcPr>
          <w:p w:rsidR="00832436" w:rsidRDefault="00832436">
            <w:pPr>
              <w:pStyle w:val="ConsPlusNormal"/>
              <w:jc w:val="center"/>
            </w:pPr>
            <w:r>
              <w:t>130 760 172,00</w:t>
            </w:r>
          </w:p>
        </w:tc>
        <w:tc>
          <w:tcPr>
            <w:tcW w:w="1814" w:type="dxa"/>
            <w:vAlign w:val="center"/>
          </w:tcPr>
          <w:p w:rsidR="00832436" w:rsidRDefault="00832436">
            <w:pPr>
              <w:pStyle w:val="ConsPlusNormal"/>
              <w:jc w:val="center"/>
            </w:pPr>
            <w:r>
              <w:t>104 608 138,00</w:t>
            </w:r>
          </w:p>
        </w:tc>
        <w:tc>
          <w:tcPr>
            <w:tcW w:w="1814" w:type="dxa"/>
            <w:vAlign w:val="center"/>
          </w:tcPr>
          <w:p w:rsidR="00832436" w:rsidRDefault="00832436">
            <w:pPr>
              <w:pStyle w:val="ConsPlusNormal"/>
              <w:jc w:val="center"/>
            </w:pPr>
            <w:r>
              <w:t>104 608 138,00</w:t>
            </w:r>
          </w:p>
        </w:tc>
        <w:tc>
          <w:tcPr>
            <w:tcW w:w="1814" w:type="dxa"/>
            <w:vAlign w:val="center"/>
          </w:tcPr>
          <w:p w:rsidR="00832436" w:rsidRDefault="00832436">
            <w:pPr>
              <w:pStyle w:val="ConsPlusNormal"/>
              <w:jc w:val="center"/>
            </w:pPr>
            <w:r>
              <w:t>104 608 138,00</w:t>
            </w:r>
          </w:p>
        </w:tc>
        <w:tc>
          <w:tcPr>
            <w:tcW w:w="1814" w:type="dxa"/>
            <w:vAlign w:val="center"/>
          </w:tcPr>
          <w:p w:rsidR="00832436" w:rsidRDefault="00832436">
            <w:pPr>
              <w:pStyle w:val="ConsPlusNormal"/>
              <w:jc w:val="center"/>
            </w:pPr>
            <w:r>
              <w:t>104 608 138,00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Дотации на выравнивание бюджетной обеспеченности субъектов Российской Федерации и муниципальных образований</w:t>
            </w:r>
          </w:p>
        </w:tc>
        <w:tc>
          <w:tcPr>
            <w:tcW w:w="567"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r>
              <w:t>14</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130 760 172,00</w:t>
            </w:r>
          </w:p>
        </w:tc>
        <w:tc>
          <w:tcPr>
            <w:tcW w:w="1814" w:type="dxa"/>
            <w:vAlign w:val="center"/>
          </w:tcPr>
          <w:p w:rsidR="00832436" w:rsidRDefault="00832436">
            <w:pPr>
              <w:pStyle w:val="ConsPlusNormal"/>
              <w:jc w:val="center"/>
            </w:pPr>
            <w:r>
              <w:t>130 760 172,00</w:t>
            </w:r>
          </w:p>
        </w:tc>
        <w:tc>
          <w:tcPr>
            <w:tcW w:w="1814" w:type="dxa"/>
            <w:vAlign w:val="center"/>
          </w:tcPr>
          <w:p w:rsidR="00832436" w:rsidRDefault="00832436">
            <w:pPr>
              <w:pStyle w:val="ConsPlusNormal"/>
              <w:jc w:val="center"/>
            </w:pPr>
            <w:r>
              <w:t>104 608 138,00</w:t>
            </w:r>
          </w:p>
        </w:tc>
        <w:tc>
          <w:tcPr>
            <w:tcW w:w="1814" w:type="dxa"/>
            <w:vAlign w:val="center"/>
          </w:tcPr>
          <w:p w:rsidR="00832436" w:rsidRDefault="00832436">
            <w:pPr>
              <w:pStyle w:val="ConsPlusNormal"/>
              <w:jc w:val="center"/>
            </w:pPr>
            <w:r>
              <w:t>104 608 138,00</w:t>
            </w:r>
          </w:p>
        </w:tc>
        <w:tc>
          <w:tcPr>
            <w:tcW w:w="1814" w:type="dxa"/>
            <w:vAlign w:val="center"/>
          </w:tcPr>
          <w:p w:rsidR="00832436" w:rsidRDefault="00832436">
            <w:pPr>
              <w:pStyle w:val="ConsPlusNormal"/>
              <w:jc w:val="center"/>
            </w:pPr>
            <w:r>
              <w:t>104 608 138,00</w:t>
            </w:r>
          </w:p>
        </w:tc>
        <w:tc>
          <w:tcPr>
            <w:tcW w:w="1814" w:type="dxa"/>
            <w:vAlign w:val="center"/>
          </w:tcPr>
          <w:p w:rsidR="00832436" w:rsidRDefault="00832436">
            <w:pPr>
              <w:pStyle w:val="ConsPlusNormal"/>
              <w:jc w:val="center"/>
            </w:pPr>
            <w:r>
              <w:t>104 608 138,00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154">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567"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r>
              <w:t>14</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32</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130 760 172,00</w:t>
            </w:r>
          </w:p>
        </w:tc>
        <w:tc>
          <w:tcPr>
            <w:tcW w:w="1814" w:type="dxa"/>
            <w:vAlign w:val="center"/>
          </w:tcPr>
          <w:p w:rsidR="00832436" w:rsidRDefault="00832436">
            <w:pPr>
              <w:pStyle w:val="ConsPlusNormal"/>
              <w:jc w:val="center"/>
            </w:pPr>
            <w:r>
              <w:t>130 760 172,00</w:t>
            </w:r>
          </w:p>
        </w:tc>
        <w:tc>
          <w:tcPr>
            <w:tcW w:w="1814" w:type="dxa"/>
            <w:vAlign w:val="center"/>
          </w:tcPr>
          <w:p w:rsidR="00832436" w:rsidRDefault="00832436">
            <w:pPr>
              <w:pStyle w:val="ConsPlusNormal"/>
              <w:jc w:val="center"/>
            </w:pPr>
            <w:r>
              <w:t>104 608 138,00</w:t>
            </w:r>
          </w:p>
        </w:tc>
        <w:tc>
          <w:tcPr>
            <w:tcW w:w="1814" w:type="dxa"/>
            <w:vAlign w:val="center"/>
          </w:tcPr>
          <w:p w:rsidR="00832436" w:rsidRDefault="00832436">
            <w:pPr>
              <w:pStyle w:val="ConsPlusNormal"/>
              <w:jc w:val="center"/>
            </w:pPr>
            <w:r>
              <w:t>104 608 138,00</w:t>
            </w:r>
          </w:p>
        </w:tc>
        <w:tc>
          <w:tcPr>
            <w:tcW w:w="1814" w:type="dxa"/>
            <w:vAlign w:val="center"/>
          </w:tcPr>
          <w:p w:rsidR="00832436" w:rsidRDefault="00832436">
            <w:pPr>
              <w:pStyle w:val="ConsPlusNormal"/>
              <w:jc w:val="center"/>
            </w:pPr>
            <w:r>
              <w:t>104 608 138,00</w:t>
            </w:r>
          </w:p>
        </w:tc>
        <w:tc>
          <w:tcPr>
            <w:tcW w:w="1814" w:type="dxa"/>
            <w:vAlign w:val="center"/>
          </w:tcPr>
          <w:p w:rsidR="00832436" w:rsidRDefault="00832436">
            <w:pPr>
              <w:pStyle w:val="ConsPlusNormal"/>
              <w:jc w:val="center"/>
            </w:pPr>
            <w:r>
              <w:t>104 608 138,00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hyperlink r:id="rId155">
              <w:r>
                <w:rPr>
                  <w:color w:val="0000FF"/>
                </w:rPr>
                <w:t>Подпрограмма</w:t>
              </w:r>
            </w:hyperlink>
            <w:r>
              <w:t>"Развитие системы межбюджетных отношений в Омском муниципальном районе"</w:t>
            </w:r>
          </w:p>
        </w:tc>
        <w:tc>
          <w:tcPr>
            <w:tcW w:w="567"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r>
              <w:t>14</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32</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130 760 172,00</w:t>
            </w:r>
          </w:p>
        </w:tc>
        <w:tc>
          <w:tcPr>
            <w:tcW w:w="1814" w:type="dxa"/>
            <w:vAlign w:val="center"/>
          </w:tcPr>
          <w:p w:rsidR="00832436" w:rsidRDefault="00832436">
            <w:pPr>
              <w:pStyle w:val="ConsPlusNormal"/>
              <w:jc w:val="center"/>
            </w:pPr>
            <w:r>
              <w:t>130 760 172,00</w:t>
            </w:r>
          </w:p>
        </w:tc>
        <w:tc>
          <w:tcPr>
            <w:tcW w:w="1814" w:type="dxa"/>
            <w:vAlign w:val="center"/>
          </w:tcPr>
          <w:p w:rsidR="00832436" w:rsidRDefault="00832436">
            <w:pPr>
              <w:pStyle w:val="ConsPlusNormal"/>
              <w:jc w:val="center"/>
            </w:pPr>
            <w:r>
              <w:t>104 608 138,00</w:t>
            </w:r>
          </w:p>
        </w:tc>
        <w:tc>
          <w:tcPr>
            <w:tcW w:w="1814" w:type="dxa"/>
            <w:vAlign w:val="center"/>
          </w:tcPr>
          <w:p w:rsidR="00832436" w:rsidRDefault="00832436">
            <w:pPr>
              <w:pStyle w:val="ConsPlusNormal"/>
              <w:jc w:val="center"/>
            </w:pPr>
            <w:r>
              <w:t>104 608 138,00</w:t>
            </w:r>
          </w:p>
        </w:tc>
        <w:tc>
          <w:tcPr>
            <w:tcW w:w="1814" w:type="dxa"/>
            <w:vAlign w:val="center"/>
          </w:tcPr>
          <w:p w:rsidR="00832436" w:rsidRDefault="00832436">
            <w:pPr>
              <w:pStyle w:val="ConsPlusNormal"/>
              <w:jc w:val="center"/>
            </w:pPr>
            <w:r>
              <w:t>104 608 138,00</w:t>
            </w:r>
          </w:p>
        </w:tc>
        <w:tc>
          <w:tcPr>
            <w:tcW w:w="1814" w:type="dxa"/>
            <w:vAlign w:val="center"/>
          </w:tcPr>
          <w:p w:rsidR="00832436" w:rsidRDefault="00832436">
            <w:pPr>
              <w:pStyle w:val="ConsPlusNormal"/>
              <w:jc w:val="center"/>
            </w:pPr>
            <w:r>
              <w:t>104 608 138,00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Расчет и предоставление отдельных видов межбюджетных трансфертов из бюджета Омского муниципального района</w:t>
            </w:r>
          </w:p>
        </w:tc>
        <w:tc>
          <w:tcPr>
            <w:tcW w:w="567"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r>
              <w:t>14</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32</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130 760 172,00</w:t>
            </w:r>
          </w:p>
        </w:tc>
        <w:tc>
          <w:tcPr>
            <w:tcW w:w="1814" w:type="dxa"/>
            <w:vAlign w:val="center"/>
          </w:tcPr>
          <w:p w:rsidR="00832436" w:rsidRDefault="00832436">
            <w:pPr>
              <w:pStyle w:val="ConsPlusNormal"/>
              <w:jc w:val="center"/>
            </w:pPr>
            <w:r>
              <w:t>130 760 172,00</w:t>
            </w:r>
          </w:p>
        </w:tc>
        <w:tc>
          <w:tcPr>
            <w:tcW w:w="1814" w:type="dxa"/>
            <w:vAlign w:val="center"/>
          </w:tcPr>
          <w:p w:rsidR="00832436" w:rsidRDefault="00832436">
            <w:pPr>
              <w:pStyle w:val="ConsPlusNormal"/>
              <w:jc w:val="center"/>
            </w:pPr>
            <w:r>
              <w:t>104 608 138,00</w:t>
            </w:r>
          </w:p>
        </w:tc>
        <w:tc>
          <w:tcPr>
            <w:tcW w:w="1814" w:type="dxa"/>
            <w:vAlign w:val="center"/>
          </w:tcPr>
          <w:p w:rsidR="00832436" w:rsidRDefault="00832436">
            <w:pPr>
              <w:pStyle w:val="ConsPlusNormal"/>
              <w:jc w:val="center"/>
            </w:pPr>
            <w:r>
              <w:t>104 608 138,00</w:t>
            </w:r>
          </w:p>
        </w:tc>
        <w:tc>
          <w:tcPr>
            <w:tcW w:w="1814" w:type="dxa"/>
            <w:vAlign w:val="center"/>
          </w:tcPr>
          <w:p w:rsidR="00832436" w:rsidRDefault="00832436">
            <w:pPr>
              <w:pStyle w:val="ConsPlusNormal"/>
              <w:jc w:val="center"/>
            </w:pPr>
            <w:r>
              <w:t>104 608 138,00</w:t>
            </w:r>
          </w:p>
        </w:tc>
        <w:tc>
          <w:tcPr>
            <w:tcW w:w="1814" w:type="dxa"/>
            <w:vAlign w:val="center"/>
          </w:tcPr>
          <w:p w:rsidR="00832436" w:rsidRDefault="00832436">
            <w:pPr>
              <w:pStyle w:val="ConsPlusNormal"/>
              <w:jc w:val="center"/>
            </w:pPr>
            <w:r>
              <w:t>104 608 138,00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Осуществление государственных полномочий по расчету и предоставлению дотаций бюджетам поселений, входящих в состав муниципальных районов Омской области, на выравнивание бюджетной обеспеченности</w:t>
            </w:r>
          </w:p>
        </w:tc>
        <w:tc>
          <w:tcPr>
            <w:tcW w:w="567"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r>
              <w:t>14</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32</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70800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130 760 172,00</w:t>
            </w:r>
          </w:p>
        </w:tc>
        <w:tc>
          <w:tcPr>
            <w:tcW w:w="1814" w:type="dxa"/>
            <w:vAlign w:val="center"/>
          </w:tcPr>
          <w:p w:rsidR="00832436" w:rsidRDefault="00832436">
            <w:pPr>
              <w:pStyle w:val="ConsPlusNormal"/>
              <w:jc w:val="center"/>
            </w:pPr>
            <w:r>
              <w:t>130 760 172,00</w:t>
            </w:r>
          </w:p>
        </w:tc>
        <w:tc>
          <w:tcPr>
            <w:tcW w:w="1814" w:type="dxa"/>
            <w:vAlign w:val="center"/>
          </w:tcPr>
          <w:p w:rsidR="00832436" w:rsidRDefault="00832436">
            <w:pPr>
              <w:pStyle w:val="ConsPlusNormal"/>
              <w:jc w:val="center"/>
            </w:pPr>
            <w:r>
              <w:t>104 608 138,00</w:t>
            </w:r>
          </w:p>
        </w:tc>
        <w:tc>
          <w:tcPr>
            <w:tcW w:w="1814" w:type="dxa"/>
            <w:vAlign w:val="center"/>
          </w:tcPr>
          <w:p w:rsidR="00832436" w:rsidRDefault="00832436">
            <w:pPr>
              <w:pStyle w:val="ConsPlusNormal"/>
              <w:jc w:val="center"/>
            </w:pPr>
            <w:r>
              <w:t>104 608 138,00</w:t>
            </w:r>
          </w:p>
        </w:tc>
        <w:tc>
          <w:tcPr>
            <w:tcW w:w="1814" w:type="dxa"/>
            <w:vAlign w:val="center"/>
          </w:tcPr>
          <w:p w:rsidR="00832436" w:rsidRDefault="00832436">
            <w:pPr>
              <w:pStyle w:val="ConsPlusNormal"/>
              <w:jc w:val="center"/>
            </w:pPr>
            <w:r>
              <w:t>104 608 138,00</w:t>
            </w:r>
          </w:p>
        </w:tc>
        <w:tc>
          <w:tcPr>
            <w:tcW w:w="1814" w:type="dxa"/>
            <w:vAlign w:val="center"/>
          </w:tcPr>
          <w:p w:rsidR="00832436" w:rsidRDefault="00832436">
            <w:pPr>
              <w:pStyle w:val="ConsPlusNormal"/>
              <w:jc w:val="center"/>
            </w:pPr>
            <w:r>
              <w:t>104 608 138,00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Межбюджетные трансферты</w:t>
            </w:r>
          </w:p>
        </w:tc>
        <w:tc>
          <w:tcPr>
            <w:tcW w:w="567"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r>
              <w:t>14</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32</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70800</w:t>
            </w:r>
          </w:p>
        </w:tc>
        <w:tc>
          <w:tcPr>
            <w:tcW w:w="567" w:type="dxa"/>
            <w:vAlign w:val="center"/>
          </w:tcPr>
          <w:p w:rsidR="00832436" w:rsidRDefault="00832436">
            <w:pPr>
              <w:pStyle w:val="ConsPlusNormal"/>
              <w:jc w:val="center"/>
            </w:pPr>
            <w:r>
              <w:t>500</w:t>
            </w:r>
          </w:p>
        </w:tc>
        <w:tc>
          <w:tcPr>
            <w:tcW w:w="1814" w:type="dxa"/>
            <w:vAlign w:val="center"/>
          </w:tcPr>
          <w:p w:rsidR="00832436" w:rsidRDefault="00832436">
            <w:pPr>
              <w:pStyle w:val="ConsPlusNormal"/>
              <w:jc w:val="center"/>
            </w:pPr>
            <w:r>
              <w:t>130 760 172,00</w:t>
            </w:r>
          </w:p>
        </w:tc>
        <w:tc>
          <w:tcPr>
            <w:tcW w:w="1814" w:type="dxa"/>
            <w:vAlign w:val="center"/>
          </w:tcPr>
          <w:p w:rsidR="00832436" w:rsidRDefault="00832436">
            <w:pPr>
              <w:pStyle w:val="ConsPlusNormal"/>
              <w:jc w:val="center"/>
            </w:pPr>
            <w:r>
              <w:t>130 760 172,00</w:t>
            </w:r>
          </w:p>
        </w:tc>
        <w:tc>
          <w:tcPr>
            <w:tcW w:w="1814" w:type="dxa"/>
            <w:vAlign w:val="center"/>
          </w:tcPr>
          <w:p w:rsidR="00832436" w:rsidRDefault="00832436">
            <w:pPr>
              <w:pStyle w:val="ConsPlusNormal"/>
              <w:jc w:val="center"/>
            </w:pPr>
            <w:r>
              <w:t>104 608 138,00</w:t>
            </w:r>
          </w:p>
        </w:tc>
        <w:tc>
          <w:tcPr>
            <w:tcW w:w="1814" w:type="dxa"/>
            <w:vAlign w:val="center"/>
          </w:tcPr>
          <w:p w:rsidR="00832436" w:rsidRDefault="00832436">
            <w:pPr>
              <w:pStyle w:val="ConsPlusNormal"/>
              <w:jc w:val="center"/>
            </w:pPr>
            <w:r>
              <w:t>104 608 138,00</w:t>
            </w:r>
          </w:p>
        </w:tc>
        <w:tc>
          <w:tcPr>
            <w:tcW w:w="1814" w:type="dxa"/>
            <w:vAlign w:val="center"/>
          </w:tcPr>
          <w:p w:rsidR="00832436" w:rsidRDefault="00832436">
            <w:pPr>
              <w:pStyle w:val="ConsPlusNormal"/>
              <w:jc w:val="center"/>
            </w:pPr>
            <w:r>
              <w:t>104 608 138,00</w:t>
            </w:r>
          </w:p>
        </w:tc>
        <w:tc>
          <w:tcPr>
            <w:tcW w:w="1814" w:type="dxa"/>
            <w:vAlign w:val="center"/>
          </w:tcPr>
          <w:p w:rsidR="00832436" w:rsidRDefault="00832436">
            <w:pPr>
              <w:pStyle w:val="ConsPlusNormal"/>
              <w:jc w:val="center"/>
            </w:pPr>
            <w:r>
              <w:t>104 608 138,00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Дотации</w:t>
            </w:r>
          </w:p>
        </w:tc>
        <w:tc>
          <w:tcPr>
            <w:tcW w:w="567"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r>
              <w:t>14</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32</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70800</w:t>
            </w:r>
          </w:p>
        </w:tc>
        <w:tc>
          <w:tcPr>
            <w:tcW w:w="567" w:type="dxa"/>
            <w:vAlign w:val="center"/>
          </w:tcPr>
          <w:p w:rsidR="00832436" w:rsidRDefault="00832436">
            <w:pPr>
              <w:pStyle w:val="ConsPlusNormal"/>
              <w:jc w:val="center"/>
            </w:pPr>
            <w:r>
              <w:t>510</w:t>
            </w:r>
          </w:p>
        </w:tc>
        <w:tc>
          <w:tcPr>
            <w:tcW w:w="1814" w:type="dxa"/>
            <w:vAlign w:val="center"/>
          </w:tcPr>
          <w:p w:rsidR="00832436" w:rsidRDefault="00832436">
            <w:pPr>
              <w:pStyle w:val="ConsPlusNormal"/>
              <w:jc w:val="center"/>
            </w:pPr>
            <w:r>
              <w:t>130 760 172,00</w:t>
            </w:r>
          </w:p>
        </w:tc>
        <w:tc>
          <w:tcPr>
            <w:tcW w:w="1814" w:type="dxa"/>
            <w:vAlign w:val="center"/>
          </w:tcPr>
          <w:p w:rsidR="00832436" w:rsidRDefault="00832436">
            <w:pPr>
              <w:pStyle w:val="ConsPlusNormal"/>
              <w:jc w:val="center"/>
            </w:pPr>
            <w:r>
              <w:t>130 760 172,00</w:t>
            </w:r>
          </w:p>
        </w:tc>
        <w:tc>
          <w:tcPr>
            <w:tcW w:w="1814" w:type="dxa"/>
            <w:vAlign w:val="center"/>
          </w:tcPr>
          <w:p w:rsidR="00832436" w:rsidRDefault="00832436">
            <w:pPr>
              <w:pStyle w:val="ConsPlusNormal"/>
              <w:jc w:val="center"/>
            </w:pPr>
            <w:r>
              <w:t>104 608 138,00</w:t>
            </w:r>
          </w:p>
        </w:tc>
        <w:tc>
          <w:tcPr>
            <w:tcW w:w="1814" w:type="dxa"/>
            <w:vAlign w:val="center"/>
          </w:tcPr>
          <w:p w:rsidR="00832436" w:rsidRDefault="00832436">
            <w:pPr>
              <w:pStyle w:val="ConsPlusNormal"/>
              <w:jc w:val="center"/>
            </w:pPr>
            <w:r>
              <w:t>104 608 138,00</w:t>
            </w:r>
          </w:p>
        </w:tc>
        <w:tc>
          <w:tcPr>
            <w:tcW w:w="1814" w:type="dxa"/>
            <w:vAlign w:val="center"/>
          </w:tcPr>
          <w:p w:rsidR="00832436" w:rsidRDefault="00832436">
            <w:pPr>
              <w:pStyle w:val="ConsPlusNormal"/>
              <w:jc w:val="center"/>
            </w:pPr>
            <w:r>
              <w:t>104 608 138,00</w:t>
            </w:r>
          </w:p>
        </w:tc>
        <w:tc>
          <w:tcPr>
            <w:tcW w:w="1814" w:type="dxa"/>
            <w:vAlign w:val="center"/>
          </w:tcPr>
          <w:p w:rsidR="00832436" w:rsidRDefault="00832436">
            <w:pPr>
              <w:pStyle w:val="ConsPlusNormal"/>
              <w:jc w:val="center"/>
            </w:pPr>
            <w:r>
              <w:t>104 608 138,00</w:t>
            </w:r>
          </w:p>
        </w:tc>
      </w:tr>
      <w:tr w:rsidR="00832436">
        <w:tc>
          <w:tcPr>
            <w:tcW w:w="510" w:type="dxa"/>
            <w:vAlign w:val="center"/>
          </w:tcPr>
          <w:p w:rsidR="00832436" w:rsidRDefault="00832436">
            <w:pPr>
              <w:pStyle w:val="ConsPlusNormal"/>
              <w:jc w:val="center"/>
              <w:outlineLvl w:val="1"/>
            </w:pPr>
            <w:r>
              <w:t>6</w:t>
            </w:r>
          </w:p>
        </w:tc>
        <w:tc>
          <w:tcPr>
            <w:tcW w:w="2551" w:type="dxa"/>
            <w:vAlign w:val="center"/>
          </w:tcPr>
          <w:p w:rsidR="00832436" w:rsidRDefault="00832436">
            <w:pPr>
              <w:pStyle w:val="ConsPlusNormal"/>
            </w:pPr>
            <w:r>
              <w:t>УПРАВЛЕНИЕ ПО ДЕЛАМ МОЛОДЕЖИ, ФИЗИЧЕСКОЙ КУЛЬТУРЫ И СПОРТА АДМИНИСТРАЦИИ ОМСКОГО МУНИЦИПАЛЬНОГО РАЙОНА ОМСКОЙ ОБЛАСТИ</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164 087 699,05</w:t>
            </w:r>
          </w:p>
        </w:tc>
        <w:tc>
          <w:tcPr>
            <w:tcW w:w="1814" w:type="dxa"/>
            <w:vAlign w:val="center"/>
          </w:tcPr>
          <w:p w:rsidR="00832436" w:rsidRDefault="00832436">
            <w:pPr>
              <w:pStyle w:val="ConsPlusNormal"/>
              <w:jc w:val="center"/>
            </w:pPr>
            <w:r>
              <w:t>77 618 669,07</w:t>
            </w:r>
          </w:p>
        </w:tc>
        <w:tc>
          <w:tcPr>
            <w:tcW w:w="1814" w:type="dxa"/>
            <w:vAlign w:val="center"/>
          </w:tcPr>
          <w:p w:rsidR="00832436" w:rsidRDefault="00832436">
            <w:pPr>
              <w:pStyle w:val="ConsPlusNormal"/>
              <w:jc w:val="center"/>
            </w:pPr>
            <w:r>
              <w:t>99 517 521,14</w:t>
            </w:r>
          </w:p>
        </w:tc>
        <w:tc>
          <w:tcPr>
            <w:tcW w:w="1814" w:type="dxa"/>
            <w:vAlign w:val="center"/>
          </w:tcPr>
          <w:p w:rsidR="00832436" w:rsidRDefault="00832436">
            <w:pPr>
              <w:pStyle w:val="ConsPlusNormal"/>
              <w:jc w:val="center"/>
            </w:pPr>
            <w:r>
              <w:t>25 000 000,00</w:t>
            </w:r>
          </w:p>
        </w:tc>
        <w:tc>
          <w:tcPr>
            <w:tcW w:w="1814" w:type="dxa"/>
            <w:vAlign w:val="center"/>
          </w:tcPr>
          <w:p w:rsidR="00832436" w:rsidRDefault="00832436">
            <w:pPr>
              <w:pStyle w:val="ConsPlusNormal"/>
              <w:jc w:val="center"/>
            </w:pPr>
            <w:r>
              <w:t>76 988 225,07</w:t>
            </w:r>
          </w:p>
        </w:tc>
        <w:tc>
          <w:tcPr>
            <w:tcW w:w="1814" w:type="dxa"/>
            <w:vAlign w:val="center"/>
          </w:tcPr>
          <w:p w:rsidR="00832436" w:rsidRDefault="00832436">
            <w:pPr>
              <w:pStyle w:val="ConsPlusNormal"/>
              <w:jc w:val="center"/>
            </w:pPr>
            <w:r>
              <w:t>4 000 000,00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Национальная экономика</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00</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1 499 999,77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1 499 999,77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1 499 999,77</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Общеэкономические вопросы</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1 499 999,77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1 499 999,77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1 499 999,77</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156">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1 499 999,77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1 499 999,77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1 499 999,77</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hyperlink r:id="rId157">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1 499 999,77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1 499 999,77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1 499 999,77</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Реализация молодежной политики в Омском муниципальном районе</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1 499 999,77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1 499 999,77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1 499 999,77</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Участие в организации временного трудоустройства несовершеннолетних граждан</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10090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1 499 999,77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1 499 999,77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1 499 999,77</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10090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1 499 999,77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1 499 999,77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1 499 999,77</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казенных учреждений</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10090</w:t>
            </w:r>
          </w:p>
        </w:tc>
        <w:tc>
          <w:tcPr>
            <w:tcW w:w="567" w:type="dxa"/>
            <w:vAlign w:val="center"/>
          </w:tcPr>
          <w:p w:rsidR="00832436" w:rsidRDefault="00832436">
            <w:pPr>
              <w:pStyle w:val="ConsPlusNormal"/>
              <w:jc w:val="center"/>
            </w:pPr>
            <w:r>
              <w:t>110</w:t>
            </w:r>
          </w:p>
        </w:tc>
        <w:tc>
          <w:tcPr>
            <w:tcW w:w="1814" w:type="dxa"/>
            <w:vAlign w:val="center"/>
          </w:tcPr>
          <w:p w:rsidR="00832436" w:rsidRDefault="00832436">
            <w:pPr>
              <w:pStyle w:val="ConsPlusNormal"/>
              <w:jc w:val="center"/>
            </w:pPr>
            <w:r>
              <w:t>1 499 999,77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1 499 999,77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1 499 999,77</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Образование</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00</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132 739 925,74</w:t>
            </w:r>
          </w:p>
        </w:tc>
        <w:tc>
          <w:tcPr>
            <w:tcW w:w="1814" w:type="dxa"/>
            <w:vAlign w:val="center"/>
          </w:tcPr>
          <w:p w:rsidR="00832436" w:rsidRDefault="00832436">
            <w:pPr>
              <w:pStyle w:val="ConsPlusNormal"/>
              <w:jc w:val="center"/>
            </w:pPr>
            <w:r>
              <w:t>77 618 669,07</w:t>
            </w:r>
          </w:p>
        </w:tc>
        <w:tc>
          <w:tcPr>
            <w:tcW w:w="1814" w:type="dxa"/>
            <w:vAlign w:val="center"/>
          </w:tcPr>
          <w:p w:rsidR="00832436" w:rsidRDefault="00832436">
            <w:pPr>
              <w:pStyle w:val="ConsPlusNormal"/>
              <w:jc w:val="center"/>
            </w:pPr>
            <w:r>
              <w:t>49 309 203,61</w:t>
            </w:r>
          </w:p>
        </w:tc>
        <w:tc>
          <w:tcPr>
            <w:tcW w:w="1814" w:type="dxa"/>
            <w:vAlign w:val="center"/>
          </w:tcPr>
          <w:p w:rsidR="00832436" w:rsidRDefault="00832436">
            <w:pPr>
              <w:pStyle w:val="ConsPlusNormal"/>
              <w:jc w:val="center"/>
            </w:pPr>
            <w:r>
              <w:t>5 000 000,00</w:t>
            </w:r>
          </w:p>
        </w:tc>
        <w:tc>
          <w:tcPr>
            <w:tcW w:w="1814" w:type="dxa"/>
            <w:vAlign w:val="center"/>
          </w:tcPr>
          <w:p w:rsidR="00832436" w:rsidRDefault="00832436">
            <w:pPr>
              <w:pStyle w:val="ConsPlusNormal"/>
              <w:jc w:val="center"/>
            </w:pPr>
            <w:r>
              <w:t>47 988 028,34</w:t>
            </w:r>
          </w:p>
        </w:tc>
        <w:tc>
          <w:tcPr>
            <w:tcW w:w="1814" w:type="dxa"/>
            <w:vAlign w:val="center"/>
          </w:tcPr>
          <w:p w:rsidR="00832436" w:rsidRDefault="00832436">
            <w:pPr>
              <w:pStyle w:val="ConsPlusNormal"/>
              <w:jc w:val="center"/>
            </w:pPr>
            <w:r>
              <w:t>4 000 000,00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Молодежная политика</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30 705 822,56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30 683 822,56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30 440 822,56</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158">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hyperlink r:id="rId159">
              <w:r>
                <w:rPr>
                  <w:color w:val="0000FF"/>
                </w:rPr>
                <w:t>Подпрограмма</w:t>
              </w:r>
            </w:hyperlink>
            <w:r>
              <w:t>"Осуществление дорожной деятельности и обеспечения безопасности дорожного движения"</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Предупреждение дорожно-транспортных происшествий среди детей и подростков</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Создание информационно-пропагандистской продукции</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160">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30 475 822,56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30 453 822,56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30 210 822,56</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hyperlink r:id="rId161">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30 475 822,56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30 453 822,56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30 210 822,56</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Реализация молодежной политики в Омском муниципальном районе</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1 209 850,00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1 198 000,00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1 198 000,00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Организация и проведение мероприятий по патриотическому воспитанию молодежи, мероприятий, направленных на профилактику асоциальных явлений в молодежной среде</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178 000,00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178 000,00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178 000,00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178 000,00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178 000,00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178 000,00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Организация занятости, оздоровления и отдыха подростков и молодежи</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Организация и проведение мероприятий по вовлечению молодежи в общественную деятельность</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545 000,00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545 000,00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545 000,00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455 000,00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455 000,00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455 000,00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455 000,00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Социальное обеспечение и иные выплаты населению</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300</w:t>
            </w:r>
          </w:p>
        </w:tc>
        <w:tc>
          <w:tcPr>
            <w:tcW w:w="1814" w:type="dxa"/>
            <w:vAlign w:val="center"/>
          </w:tcPr>
          <w:p w:rsidR="00832436" w:rsidRDefault="00832436">
            <w:pPr>
              <w:pStyle w:val="ConsPlusNormal"/>
              <w:jc w:val="center"/>
            </w:pPr>
            <w:r>
              <w:t>90 000,00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Премии и гранты</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350</w:t>
            </w:r>
          </w:p>
        </w:tc>
        <w:tc>
          <w:tcPr>
            <w:tcW w:w="1814" w:type="dxa"/>
            <w:vAlign w:val="center"/>
          </w:tcPr>
          <w:p w:rsidR="00832436" w:rsidRDefault="00832436">
            <w:pPr>
              <w:pStyle w:val="ConsPlusNormal"/>
              <w:jc w:val="center"/>
            </w:pPr>
            <w:r>
              <w:t>90 000,00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Организация и проведение районных, участие в областных, региональных, всероссийских конкурсах, соревнованиях, играх, турнирах, фестивалях и конференциях</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264 850,00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275 000,00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275 000,00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22 000,00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44 000,00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44 000,00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казенных учреждений</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110</w:t>
            </w:r>
          </w:p>
        </w:tc>
        <w:tc>
          <w:tcPr>
            <w:tcW w:w="1814" w:type="dxa"/>
            <w:vAlign w:val="center"/>
          </w:tcPr>
          <w:p w:rsidR="00832436" w:rsidRDefault="00832436">
            <w:pPr>
              <w:pStyle w:val="ConsPlusNormal"/>
              <w:jc w:val="center"/>
            </w:pPr>
            <w:r>
              <w:t>22 000,00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44 000,00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44 000,00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242 850,00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231 000,00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231 000,00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242 850,00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231 000,00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231 000,00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Функционирование сферы молодежной политики, физической культуры и спорта Омского муниципального района</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29 265 972,56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29 255 822,56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29 012 822,56</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Реализация прочих мероприятий сферы молодежной политики, физической культуры и спорта Омского муниципального района</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29 265 972,56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29 255 822,56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29 012 822,56</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28 540 832,56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28 540 832,56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28 540 832,56</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казенных учреждений</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110</w:t>
            </w:r>
          </w:p>
        </w:tc>
        <w:tc>
          <w:tcPr>
            <w:tcW w:w="1814" w:type="dxa"/>
            <w:vAlign w:val="center"/>
          </w:tcPr>
          <w:p w:rsidR="00832436" w:rsidRDefault="00832436">
            <w:pPr>
              <w:pStyle w:val="ConsPlusNormal"/>
              <w:jc w:val="center"/>
            </w:pPr>
            <w:r>
              <w:t>28 540 832,56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28 540 832,56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28 540 832,56</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720 140,00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709 990,00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466 990,00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720 140,00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709 990,00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466 990,00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бюджетные ассигнования</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800</w:t>
            </w:r>
          </w:p>
        </w:tc>
        <w:tc>
          <w:tcPr>
            <w:tcW w:w="1814" w:type="dxa"/>
            <w:vAlign w:val="center"/>
          </w:tcPr>
          <w:p w:rsidR="00832436" w:rsidRDefault="00832436">
            <w:pPr>
              <w:pStyle w:val="ConsPlusNormal"/>
              <w:jc w:val="center"/>
            </w:pPr>
            <w:r>
              <w:t>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Уплата налогов, сборов и иных платежей</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850</w:t>
            </w:r>
          </w:p>
        </w:tc>
        <w:tc>
          <w:tcPr>
            <w:tcW w:w="1814" w:type="dxa"/>
            <w:vAlign w:val="center"/>
          </w:tcPr>
          <w:p w:rsidR="00832436" w:rsidRDefault="00832436">
            <w:pPr>
              <w:pStyle w:val="ConsPlusNormal"/>
              <w:jc w:val="center"/>
            </w:pPr>
            <w:r>
              <w:t>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162">
              <w:r>
                <w:rPr>
                  <w:color w:val="0000FF"/>
                </w:rPr>
                <w:t>программа</w:t>
              </w:r>
            </w:hyperlink>
            <w:r>
              <w:t xml:space="preserve"> Омского муниципального района Омской области "Развитие казачества на территории Омского муниципального района Омской области"</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36</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Развитие казачества на территории Омского муниципального района Омской области</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36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Возрождение принципов общегражданского патриотизма, верного служения Отечеству на основе традиций российского казачества, гражданско-патриотическое и военно-спортивное воспитание молодежи</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36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Участие команды муниципального района в физкультурно-спортивных мероприятиях</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36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36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36</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Другие вопросы в области образования</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102 034 103,18</w:t>
            </w:r>
          </w:p>
        </w:tc>
        <w:tc>
          <w:tcPr>
            <w:tcW w:w="1814" w:type="dxa"/>
            <w:vAlign w:val="center"/>
          </w:tcPr>
          <w:p w:rsidR="00832436" w:rsidRDefault="00832436">
            <w:pPr>
              <w:pStyle w:val="ConsPlusNormal"/>
              <w:jc w:val="center"/>
            </w:pPr>
            <w:r>
              <w:t>77 618 669,07</w:t>
            </w:r>
          </w:p>
        </w:tc>
        <w:tc>
          <w:tcPr>
            <w:tcW w:w="1814" w:type="dxa"/>
            <w:vAlign w:val="center"/>
          </w:tcPr>
          <w:p w:rsidR="00832436" w:rsidRDefault="00832436">
            <w:pPr>
              <w:pStyle w:val="ConsPlusNormal"/>
              <w:jc w:val="center"/>
            </w:pPr>
            <w:r>
              <w:t>18 625 381,05</w:t>
            </w:r>
          </w:p>
        </w:tc>
        <w:tc>
          <w:tcPr>
            <w:tcW w:w="1814" w:type="dxa"/>
            <w:vAlign w:val="center"/>
          </w:tcPr>
          <w:p w:rsidR="00832436" w:rsidRDefault="00832436">
            <w:pPr>
              <w:pStyle w:val="ConsPlusNormal"/>
              <w:jc w:val="center"/>
            </w:pPr>
            <w:r>
              <w:t>5 000 000,00</w:t>
            </w:r>
          </w:p>
        </w:tc>
        <w:tc>
          <w:tcPr>
            <w:tcW w:w="1814" w:type="dxa"/>
            <w:vAlign w:val="center"/>
          </w:tcPr>
          <w:p w:rsidR="00832436" w:rsidRDefault="00832436">
            <w:pPr>
              <w:pStyle w:val="ConsPlusNormal"/>
              <w:jc w:val="center"/>
            </w:pPr>
            <w:r>
              <w:t>17 547 205,78</w:t>
            </w:r>
          </w:p>
        </w:tc>
        <w:tc>
          <w:tcPr>
            <w:tcW w:w="1814" w:type="dxa"/>
            <w:vAlign w:val="center"/>
          </w:tcPr>
          <w:p w:rsidR="00832436" w:rsidRDefault="00832436">
            <w:pPr>
              <w:pStyle w:val="ConsPlusNormal"/>
              <w:jc w:val="center"/>
            </w:pPr>
            <w:r>
              <w:t>4 000 000,00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163">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101 934 103,18</w:t>
            </w:r>
          </w:p>
        </w:tc>
        <w:tc>
          <w:tcPr>
            <w:tcW w:w="1814" w:type="dxa"/>
            <w:vAlign w:val="center"/>
          </w:tcPr>
          <w:p w:rsidR="00832436" w:rsidRDefault="00832436">
            <w:pPr>
              <w:pStyle w:val="ConsPlusNormal"/>
              <w:jc w:val="center"/>
            </w:pPr>
            <w:r>
              <w:t>77 618 669,07</w:t>
            </w:r>
          </w:p>
        </w:tc>
        <w:tc>
          <w:tcPr>
            <w:tcW w:w="1814" w:type="dxa"/>
            <w:vAlign w:val="center"/>
          </w:tcPr>
          <w:p w:rsidR="00832436" w:rsidRDefault="00832436">
            <w:pPr>
              <w:pStyle w:val="ConsPlusNormal"/>
              <w:jc w:val="center"/>
            </w:pPr>
            <w:r>
              <w:t>18 525 381,05</w:t>
            </w:r>
          </w:p>
        </w:tc>
        <w:tc>
          <w:tcPr>
            <w:tcW w:w="1814" w:type="dxa"/>
            <w:vAlign w:val="center"/>
          </w:tcPr>
          <w:p w:rsidR="00832436" w:rsidRDefault="00832436">
            <w:pPr>
              <w:pStyle w:val="ConsPlusNormal"/>
              <w:jc w:val="center"/>
            </w:pPr>
            <w:r>
              <w:t>5 000 000,00</w:t>
            </w:r>
          </w:p>
        </w:tc>
        <w:tc>
          <w:tcPr>
            <w:tcW w:w="1814" w:type="dxa"/>
            <w:vAlign w:val="center"/>
          </w:tcPr>
          <w:p w:rsidR="00832436" w:rsidRDefault="00832436">
            <w:pPr>
              <w:pStyle w:val="ConsPlusNormal"/>
              <w:jc w:val="center"/>
            </w:pPr>
            <w:r>
              <w:t>17 447 205,78</w:t>
            </w:r>
          </w:p>
        </w:tc>
        <w:tc>
          <w:tcPr>
            <w:tcW w:w="1814" w:type="dxa"/>
            <w:vAlign w:val="center"/>
          </w:tcPr>
          <w:p w:rsidR="00832436" w:rsidRDefault="00832436">
            <w:pPr>
              <w:pStyle w:val="ConsPlusNormal"/>
              <w:jc w:val="center"/>
            </w:pPr>
            <w:r>
              <w:t>4 000 000,00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hyperlink r:id="rId164">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101 934 103,18</w:t>
            </w:r>
          </w:p>
        </w:tc>
        <w:tc>
          <w:tcPr>
            <w:tcW w:w="1814" w:type="dxa"/>
            <w:vAlign w:val="center"/>
          </w:tcPr>
          <w:p w:rsidR="00832436" w:rsidRDefault="00832436">
            <w:pPr>
              <w:pStyle w:val="ConsPlusNormal"/>
              <w:jc w:val="center"/>
            </w:pPr>
            <w:r>
              <w:t>77 618 669,07</w:t>
            </w:r>
          </w:p>
        </w:tc>
        <w:tc>
          <w:tcPr>
            <w:tcW w:w="1814" w:type="dxa"/>
            <w:vAlign w:val="center"/>
          </w:tcPr>
          <w:p w:rsidR="00832436" w:rsidRDefault="00832436">
            <w:pPr>
              <w:pStyle w:val="ConsPlusNormal"/>
              <w:jc w:val="center"/>
            </w:pPr>
            <w:r>
              <w:t>18 525 381,05</w:t>
            </w:r>
          </w:p>
        </w:tc>
        <w:tc>
          <w:tcPr>
            <w:tcW w:w="1814" w:type="dxa"/>
            <w:vAlign w:val="center"/>
          </w:tcPr>
          <w:p w:rsidR="00832436" w:rsidRDefault="00832436">
            <w:pPr>
              <w:pStyle w:val="ConsPlusNormal"/>
              <w:jc w:val="center"/>
            </w:pPr>
            <w:r>
              <w:t>5 000 000,00</w:t>
            </w:r>
          </w:p>
        </w:tc>
        <w:tc>
          <w:tcPr>
            <w:tcW w:w="1814" w:type="dxa"/>
            <w:vAlign w:val="center"/>
          </w:tcPr>
          <w:p w:rsidR="00832436" w:rsidRDefault="00832436">
            <w:pPr>
              <w:pStyle w:val="ConsPlusNormal"/>
              <w:jc w:val="center"/>
            </w:pPr>
            <w:r>
              <w:t>17 447 205,78</w:t>
            </w:r>
          </w:p>
        </w:tc>
        <w:tc>
          <w:tcPr>
            <w:tcW w:w="1814" w:type="dxa"/>
            <w:vAlign w:val="center"/>
          </w:tcPr>
          <w:p w:rsidR="00832436" w:rsidRDefault="00832436">
            <w:pPr>
              <w:pStyle w:val="ConsPlusNormal"/>
              <w:jc w:val="center"/>
            </w:pPr>
            <w:r>
              <w:t>4 000 000,00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Развитие физической культуры и спорта в Омском муниципальном районе</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4 200 557,38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10070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4 200 557,38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10070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4 200 557,38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10070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4 200 557,38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Реализация молодежной политики в Омском муниципальном районе</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97 733 545,80</w:t>
            </w:r>
          </w:p>
        </w:tc>
        <w:tc>
          <w:tcPr>
            <w:tcW w:w="1814" w:type="dxa"/>
            <w:vAlign w:val="center"/>
          </w:tcPr>
          <w:p w:rsidR="00832436" w:rsidRDefault="00832436">
            <w:pPr>
              <w:pStyle w:val="ConsPlusNormal"/>
              <w:jc w:val="center"/>
            </w:pPr>
            <w:r>
              <w:t>77 618 669,07</w:t>
            </w:r>
          </w:p>
        </w:tc>
        <w:tc>
          <w:tcPr>
            <w:tcW w:w="1814" w:type="dxa"/>
            <w:vAlign w:val="center"/>
          </w:tcPr>
          <w:p w:rsidR="00832436" w:rsidRDefault="00832436">
            <w:pPr>
              <w:pStyle w:val="ConsPlusNormal"/>
              <w:jc w:val="center"/>
            </w:pPr>
            <w:r>
              <w:t>18 525 381,05</w:t>
            </w:r>
          </w:p>
        </w:tc>
        <w:tc>
          <w:tcPr>
            <w:tcW w:w="1814" w:type="dxa"/>
            <w:vAlign w:val="center"/>
          </w:tcPr>
          <w:p w:rsidR="00832436" w:rsidRDefault="00832436">
            <w:pPr>
              <w:pStyle w:val="ConsPlusNormal"/>
              <w:jc w:val="center"/>
            </w:pPr>
            <w:r>
              <w:t>5 000 000,00</w:t>
            </w:r>
          </w:p>
        </w:tc>
        <w:tc>
          <w:tcPr>
            <w:tcW w:w="1814" w:type="dxa"/>
            <w:vAlign w:val="center"/>
          </w:tcPr>
          <w:p w:rsidR="00832436" w:rsidRDefault="00832436">
            <w:pPr>
              <w:pStyle w:val="ConsPlusNormal"/>
              <w:jc w:val="center"/>
            </w:pPr>
            <w:r>
              <w:t>17 447 205,78</w:t>
            </w:r>
          </w:p>
        </w:tc>
        <w:tc>
          <w:tcPr>
            <w:tcW w:w="1814" w:type="dxa"/>
            <w:vAlign w:val="center"/>
          </w:tcPr>
          <w:p w:rsidR="00832436" w:rsidRDefault="00832436">
            <w:pPr>
              <w:pStyle w:val="ConsPlusNormal"/>
              <w:jc w:val="center"/>
            </w:pPr>
            <w:r>
              <w:t>4 000 000,00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Организация отдыха и оздоровления детей</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14 513 056,78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13 053 175,78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13 217 205,78</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14 513 056,78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13 053 175,78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13 217 205,78</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14 513 056,78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13 053 175,78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13 217 205,78</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Подготовка стационарных муниципальных детских оздоровительных лагерей</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70380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5 000 000,00</w:t>
            </w:r>
          </w:p>
        </w:tc>
        <w:tc>
          <w:tcPr>
            <w:tcW w:w="1814" w:type="dxa"/>
            <w:vAlign w:val="center"/>
          </w:tcPr>
          <w:p w:rsidR="00832436" w:rsidRDefault="00832436">
            <w:pPr>
              <w:pStyle w:val="ConsPlusNormal"/>
              <w:jc w:val="center"/>
            </w:pPr>
            <w:r>
              <w:t>5 000 000,00</w:t>
            </w:r>
          </w:p>
        </w:tc>
        <w:tc>
          <w:tcPr>
            <w:tcW w:w="1814" w:type="dxa"/>
            <w:vAlign w:val="center"/>
          </w:tcPr>
          <w:p w:rsidR="00832436" w:rsidRDefault="00832436">
            <w:pPr>
              <w:pStyle w:val="ConsPlusNormal"/>
              <w:jc w:val="center"/>
            </w:pPr>
            <w:r>
              <w:t>4 000 000,00</w:t>
            </w:r>
          </w:p>
        </w:tc>
        <w:tc>
          <w:tcPr>
            <w:tcW w:w="1814" w:type="dxa"/>
            <w:vAlign w:val="center"/>
          </w:tcPr>
          <w:p w:rsidR="00832436" w:rsidRDefault="00832436">
            <w:pPr>
              <w:pStyle w:val="ConsPlusNormal"/>
              <w:jc w:val="center"/>
            </w:pPr>
            <w:r>
              <w:t>4 000 000,00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70380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5 000 000,00</w:t>
            </w:r>
          </w:p>
        </w:tc>
        <w:tc>
          <w:tcPr>
            <w:tcW w:w="1814" w:type="dxa"/>
            <w:vAlign w:val="center"/>
          </w:tcPr>
          <w:p w:rsidR="00832436" w:rsidRDefault="00832436">
            <w:pPr>
              <w:pStyle w:val="ConsPlusNormal"/>
              <w:jc w:val="center"/>
            </w:pPr>
            <w:r>
              <w:t>5 000 000,00</w:t>
            </w:r>
          </w:p>
        </w:tc>
        <w:tc>
          <w:tcPr>
            <w:tcW w:w="1814" w:type="dxa"/>
            <w:vAlign w:val="center"/>
          </w:tcPr>
          <w:p w:rsidR="00832436" w:rsidRDefault="00832436">
            <w:pPr>
              <w:pStyle w:val="ConsPlusNormal"/>
              <w:jc w:val="center"/>
            </w:pPr>
            <w:r>
              <w:t>4 000 000,00</w:t>
            </w:r>
          </w:p>
        </w:tc>
        <w:tc>
          <w:tcPr>
            <w:tcW w:w="1814" w:type="dxa"/>
            <w:vAlign w:val="center"/>
          </w:tcPr>
          <w:p w:rsidR="00832436" w:rsidRDefault="00832436">
            <w:pPr>
              <w:pStyle w:val="ConsPlusNormal"/>
              <w:jc w:val="center"/>
            </w:pPr>
            <w:r>
              <w:t>4 000 000,00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70380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5 000 000,00</w:t>
            </w:r>
          </w:p>
        </w:tc>
        <w:tc>
          <w:tcPr>
            <w:tcW w:w="1814" w:type="dxa"/>
            <w:vAlign w:val="center"/>
          </w:tcPr>
          <w:p w:rsidR="00832436" w:rsidRDefault="00832436">
            <w:pPr>
              <w:pStyle w:val="ConsPlusNormal"/>
              <w:jc w:val="center"/>
            </w:pPr>
            <w:r>
              <w:t>5 000 000,00</w:t>
            </w:r>
          </w:p>
        </w:tc>
        <w:tc>
          <w:tcPr>
            <w:tcW w:w="1814" w:type="dxa"/>
            <w:vAlign w:val="center"/>
          </w:tcPr>
          <w:p w:rsidR="00832436" w:rsidRDefault="00832436">
            <w:pPr>
              <w:pStyle w:val="ConsPlusNormal"/>
              <w:jc w:val="center"/>
            </w:pPr>
            <w:r>
              <w:t>4 000 000,00</w:t>
            </w:r>
          </w:p>
        </w:tc>
        <w:tc>
          <w:tcPr>
            <w:tcW w:w="1814" w:type="dxa"/>
            <w:vAlign w:val="center"/>
          </w:tcPr>
          <w:p w:rsidR="00832436" w:rsidRDefault="00832436">
            <w:pPr>
              <w:pStyle w:val="ConsPlusNormal"/>
              <w:jc w:val="center"/>
            </w:pPr>
            <w:r>
              <w:t>4 000 000,00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проведение капитального ремонта объектов инфраструктуры организаций отдыха детей и их оздоровления (реализация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проведение капитального ремонта объектов инфраструктуры организаций отдыха детей и их оздоровления в части возведения некапитальных строений, сооружений (быстровозводимых конструкций))</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L4941</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62 028 799,53</w:t>
            </w:r>
          </w:p>
        </w:tc>
        <w:tc>
          <w:tcPr>
            <w:tcW w:w="1814" w:type="dxa"/>
            <w:vAlign w:val="center"/>
          </w:tcPr>
          <w:p w:rsidR="00832436" w:rsidRDefault="00832436">
            <w:pPr>
              <w:pStyle w:val="ConsPlusNormal"/>
              <w:jc w:val="center"/>
            </w:pPr>
            <w:r>
              <w:t>58 927 359,55</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L4941</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62 028 799,53</w:t>
            </w:r>
          </w:p>
        </w:tc>
        <w:tc>
          <w:tcPr>
            <w:tcW w:w="1814" w:type="dxa"/>
            <w:vAlign w:val="center"/>
          </w:tcPr>
          <w:p w:rsidR="00832436" w:rsidRDefault="00832436">
            <w:pPr>
              <w:pStyle w:val="ConsPlusNormal"/>
              <w:jc w:val="center"/>
            </w:pPr>
            <w:r>
              <w:t>58 927 359,55</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L4941</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62 028 799,53</w:t>
            </w:r>
          </w:p>
        </w:tc>
        <w:tc>
          <w:tcPr>
            <w:tcW w:w="1814" w:type="dxa"/>
            <w:vAlign w:val="center"/>
          </w:tcPr>
          <w:p w:rsidR="00832436" w:rsidRDefault="00832436">
            <w:pPr>
              <w:pStyle w:val="ConsPlusNormal"/>
              <w:jc w:val="center"/>
            </w:pPr>
            <w:r>
              <w:t>58 927 359,55</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Подготовка стационарных муниципальных детских оздоровительных лагерей</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S0380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184 210,53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472 205,27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230 000,00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S0380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184 210,53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472 205,27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230 000,00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S0380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184 210,53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472 205,27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230 000,00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Организация и осуществление мероприятий по работе с детьми и молодежью в каникулярное время</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S0780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148 459,00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S0780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148 459,00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S0780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148 459,00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проведение капитального ремонта объектов инфраструктуры организаций отдыха детей и их оздоровления в части возведения некапитальных строений, сооружений (быстровозводимых конструкций)</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А4941</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20 859 019,96</w:t>
            </w:r>
          </w:p>
        </w:tc>
        <w:tc>
          <w:tcPr>
            <w:tcW w:w="1814" w:type="dxa"/>
            <w:vAlign w:val="center"/>
          </w:tcPr>
          <w:p w:rsidR="00832436" w:rsidRDefault="00832436">
            <w:pPr>
              <w:pStyle w:val="ConsPlusNormal"/>
              <w:jc w:val="center"/>
            </w:pPr>
            <w:r>
              <w:t>18 691 309,52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А4941</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20 859 019,96</w:t>
            </w:r>
          </w:p>
        </w:tc>
        <w:tc>
          <w:tcPr>
            <w:tcW w:w="1814" w:type="dxa"/>
            <w:vAlign w:val="center"/>
          </w:tcPr>
          <w:p w:rsidR="00832436" w:rsidRDefault="00832436">
            <w:pPr>
              <w:pStyle w:val="ConsPlusNormal"/>
              <w:jc w:val="center"/>
            </w:pPr>
            <w:r>
              <w:t>18 691 309,52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А4941</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20 859 019,96</w:t>
            </w:r>
          </w:p>
        </w:tc>
        <w:tc>
          <w:tcPr>
            <w:tcW w:w="1814" w:type="dxa"/>
            <w:vAlign w:val="center"/>
          </w:tcPr>
          <w:p w:rsidR="00832436" w:rsidRDefault="00832436">
            <w:pPr>
              <w:pStyle w:val="ConsPlusNormal"/>
              <w:jc w:val="center"/>
            </w:pPr>
            <w:r>
              <w:t>18 691 309,52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165">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hyperlink r:id="rId166">
              <w:r>
                <w:rPr>
                  <w:color w:val="0000FF"/>
                </w:rPr>
                <w:t>Подпрограмма</w:t>
              </w:r>
            </w:hyperlink>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Оборудование объектов, находящихся в ведении Омского муниципального района Омской области, средствами антитеррористической защищенности</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07</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Физическая культура и спорт</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00</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29 847 773,54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48 708 317,76</w:t>
            </w:r>
          </w:p>
        </w:tc>
        <w:tc>
          <w:tcPr>
            <w:tcW w:w="1814" w:type="dxa"/>
            <w:vAlign w:val="center"/>
          </w:tcPr>
          <w:p w:rsidR="00832436" w:rsidRDefault="00832436">
            <w:pPr>
              <w:pStyle w:val="ConsPlusNormal"/>
              <w:jc w:val="center"/>
            </w:pPr>
            <w:r>
              <w:t>20 000 000,00</w:t>
            </w:r>
          </w:p>
        </w:tc>
        <w:tc>
          <w:tcPr>
            <w:tcW w:w="1814" w:type="dxa"/>
            <w:vAlign w:val="center"/>
          </w:tcPr>
          <w:p w:rsidR="00832436" w:rsidRDefault="00832436">
            <w:pPr>
              <w:pStyle w:val="ConsPlusNormal"/>
              <w:jc w:val="center"/>
            </w:pPr>
            <w:r>
              <w:t>27 500 196,96</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Физическая культура</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27 357 507,21</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24 219 681,18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24 064 191,96</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167">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27 357 507,21</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24 219 681,18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24 064 191,96</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hyperlink r:id="rId168">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27 357 507,21</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24 219 681,18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24 064 191,96</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Развитие физической культуры и спорта в Омском муниципальном районе</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4 659 733,67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2 619 995,00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1 974 331,07</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Организация и проведение районных спортивно-культурных праздников "Праздник Севера", "Королева спорта"</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131 178,65</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131 178,65</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казенных учреждений</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110</w:t>
            </w:r>
          </w:p>
        </w:tc>
        <w:tc>
          <w:tcPr>
            <w:tcW w:w="1814" w:type="dxa"/>
            <w:vAlign w:val="center"/>
          </w:tcPr>
          <w:p w:rsidR="00832436" w:rsidRDefault="00832436">
            <w:pPr>
              <w:pStyle w:val="ConsPlusNormal"/>
              <w:jc w:val="center"/>
            </w:pPr>
            <w:r>
              <w:t>131 178,65</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Участие команды муниципального района в областных сельских спортивно-культурных праздниках "Праздник Севера", "Королева спорта", награждение спортсменов, занявших призовые места и подготовивших их тренеров, организация и проведение учебно-тренировочных сборов по летним и зимним видам спорта</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1 528 555,02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2 009 995,00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1 364 331,07</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1 528 555,02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2 009 995,00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1 364 331,07</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1 528 555,02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2 009 995,00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1 364 331,07</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Внедрение и реализация Всероссийского физкультурно-спортивного комплекса "Готов к труду и обороне" (ГТО)</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Обеспечение проведения на территории поселений работ (оказание услуг), являющихся социально значимыми, в сфере физической культуры и спорта</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Межбюджетные трансферты</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r>
              <w:t>500</w:t>
            </w:r>
          </w:p>
        </w:tc>
        <w:tc>
          <w:tcPr>
            <w:tcW w:w="1814" w:type="dxa"/>
            <w:vAlign w:val="center"/>
          </w:tcPr>
          <w:p w:rsidR="00832436" w:rsidRDefault="00832436">
            <w:pPr>
              <w:pStyle w:val="ConsPlusNormal"/>
              <w:jc w:val="center"/>
            </w:pPr>
            <w:r>
              <w:t>2 500 000,00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межбюджетные трансферты</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r>
              <w:t>540</w:t>
            </w:r>
          </w:p>
        </w:tc>
        <w:tc>
          <w:tcPr>
            <w:tcW w:w="1814" w:type="dxa"/>
            <w:vAlign w:val="center"/>
          </w:tcPr>
          <w:p w:rsidR="00832436" w:rsidRDefault="00832436">
            <w:pPr>
              <w:pStyle w:val="ConsPlusNormal"/>
              <w:jc w:val="center"/>
            </w:pPr>
            <w:r>
              <w:t>2 500 000,00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Функционирование сферы молодежной политики, физической культуры и спорта Омского муниципального района</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22 697 773,54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21 599 686,18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22 089 860,89</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Реализация прочих мероприятий сферы молодежной политики, физической культуры и спорта Омского муниципального района</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22 697 773,54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21 599 686,18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22 089 860,89</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17 921 525,89</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17 921 525,89</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17 921 525,89</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казенных учреждений</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110</w:t>
            </w:r>
          </w:p>
        </w:tc>
        <w:tc>
          <w:tcPr>
            <w:tcW w:w="1814" w:type="dxa"/>
            <w:vAlign w:val="center"/>
          </w:tcPr>
          <w:p w:rsidR="00832436" w:rsidRDefault="00832436">
            <w:pPr>
              <w:pStyle w:val="ConsPlusNormal"/>
              <w:jc w:val="center"/>
            </w:pPr>
            <w:r>
              <w:t>17 921 525,89</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17 921 525,89</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17 921 525,89</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3 489 824,21</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2 834 515,00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2 882 275,00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3 489 824,21</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2 834 515,00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2 882 275,00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бюджетные ассигнования</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800</w:t>
            </w:r>
          </w:p>
        </w:tc>
        <w:tc>
          <w:tcPr>
            <w:tcW w:w="1814" w:type="dxa"/>
            <w:vAlign w:val="center"/>
          </w:tcPr>
          <w:p w:rsidR="00832436" w:rsidRDefault="00832436">
            <w:pPr>
              <w:pStyle w:val="ConsPlusNormal"/>
              <w:jc w:val="center"/>
            </w:pPr>
            <w:r>
              <w:t>1 286 423,44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843 645,29</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1 286 060,00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Уплата налогов, сборов и иных платежей</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850</w:t>
            </w:r>
          </w:p>
        </w:tc>
        <w:tc>
          <w:tcPr>
            <w:tcW w:w="1814" w:type="dxa"/>
            <w:vAlign w:val="center"/>
          </w:tcPr>
          <w:p w:rsidR="00832436" w:rsidRDefault="00832436">
            <w:pPr>
              <w:pStyle w:val="ConsPlusNormal"/>
              <w:jc w:val="center"/>
            </w:pPr>
            <w:r>
              <w:t>1 286 423,44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843 645,29</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1 286 060,00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Массовый спорт</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21 052 631,58</w:t>
            </w:r>
          </w:p>
        </w:tc>
        <w:tc>
          <w:tcPr>
            <w:tcW w:w="1814" w:type="dxa"/>
            <w:vAlign w:val="center"/>
          </w:tcPr>
          <w:p w:rsidR="00832436" w:rsidRDefault="00832436">
            <w:pPr>
              <w:pStyle w:val="ConsPlusNormal"/>
              <w:jc w:val="center"/>
            </w:pPr>
            <w:r>
              <w:t>20 000 000,00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169">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21 052 631,58</w:t>
            </w:r>
          </w:p>
        </w:tc>
        <w:tc>
          <w:tcPr>
            <w:tcW w:w="1814" w:type="dxa"/>
            <w:vAlign w:val="center"/>
          </w:tcPr>
          <w:p w:rsidR="00832436" w:rsidRDefault="00832436">
            <w:pPr>
              <w:pStyle w:val="ConsPlusNormal"/>
              <w:jc w:val="center"/>
            </w:pPr>
            <w:r>
              <w:t>20 000 000,00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hyperlink r:id="rId170">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21 052 631,58</w:t>
            </w:r>
          </w:p>
        </w:tc>
        <w:tc>
          <w:tcPr>
            <w:tcW w:w="1814" w:type="dxa"/>
            <w:vAlign w:val="center"/>
          </w:tcPr>
          <w:p w:rsidR="00832436" w:rsidRDefault="00832436">
            <w:pPr>
              <w:pStyle w:val="ConsPlusNormal"/>
              <w:jc w:val="center"/>
            </w:pPr>
            <w:r>
              <w:t>20 000 000,00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Развитие физической культуры и спорта в Омском муниципальном районе</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21 052 631,58</w:t>
            </w:r>
          </w:p>
        </w:tc>
        <w:tc>
          <w:tcPr>
            <w:tcW w:w="1814" w:type="dxa"/>
            <w:vAlign w:val="center"/>
          </w:tcPr>
          <w:p w:rsidR="00832436" w:rsidRDefault="00832436">
            <w:pPr>
              <w:pStyle w:val="ConsPlusNormal"/>
              <w:jc w:val="center"/>
            </w:pPr>
            <w:r>
              <w:t>20 000 000,00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70750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20 000 000,00</w:t>
            </w:r>
          </w:p>
        </w:tc>
        <w:tc>
          <w:tcPr>
            <w:tcW w:w="1814" w:type="dxa"/>
            <w:vAlign w:val="center"/>
          </w:tcPr>
          <w:p w:rsidR="00832436" w:rsidRDefault="00832436">
            <w:pPr>
              <w:pStyle w:val="ConsPlusNormal"/>
              <w:jc w:val="center"/>
            </w:pPr>
            <w:r>
              <w:t>20 000 000,00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70750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20 000 000,00</w:t>
            </w:r>
          </w:p>
        </w:tc>
        <w:tc>
          <w:tcPr>
            <w:tcW w:w="1814" w:type="dxa"/>
            <w:vAlign w:val="center"/>
          </w:tcPr>
          <w:p w:rsidR="00832436" w:rsidRDefault="00832436">
            <w:pPr>
              <w:pStyle w:val="ConsPlusNormal"/>
              <w:jc w:val="center"/>
            </w:pPr>
            <w:r>
              <w:t>20 000 000,00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70750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20 000 000,00</w:t>
            </w:r>
          </w:p>
        </w:tc>
        <w:tc>
          <w:tcPr>
            <w:tcW w:w="1814" w:type="dxa"/>
            <w:vAlign w:val="center"/>
          </w:tcPr>
          <w:p w:rsidR="00832436" w:rsidRDefault="00832436">
            <w:pPr>
              <w:pStyle w:val="ConsPlusNormal"/>
              <w:jc w:val="center"/>
            </w:pPr>
            <w:r>
              <w:t>20 000 000,00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S0750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1 052 631,58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S0750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1 052 631,58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S0750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1 052 631,58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Другие вопросы в области физической культуры и спорта</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2 490 266,33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3 436 005,00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3 436 005,00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171">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2 490 266,33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3 436 005,00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3 436 005,00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hyperlink r:id="rId172">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2 490 266,33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3 436 005,00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3 436 005,00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Развитие физической культуры и спорта в Омском муниципальном районе</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2 490 266,33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3 436 005,00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3 436 005,00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Организация и проведение районных спортивно-культурных праздников "Праздник Севера", "Королева спорта"</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750 261,33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1 996 000,00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1 996 000,00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казенных учреждений</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110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750 261,33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1 796 000,00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1 796 000,00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750 261,33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1 796 000,00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1 796 000,00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Участие команды муниципального района в областных сельских спортивно-культурных праздниках "Праздник Севера", "Королева спорта", награждение спортсменов, занявших призовые места и подготовивших их тренеров, организация и проведение учебно-тренировочных сборов по летним и зимним видам спорта</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1 290 005,00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990 005,00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990 005,00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665 000,00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665 000,00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665 000,00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казенных учреждений</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110</w:t>
            </w:r>
          </w:p>
        </w:tc>
        <w:tc>
          <w:tcPr>
            <w:tcW w:w="1814" w:type="dxa"/>
            <w:vAlign w:val="center"/>
          </w:tcPr>
          <w:p w:rsidR="00832436" w:rsidRDefault="00832436">
            <w:pPr>
              <w:pStyle w:val="ConsPlusNormal"/>
              <w:jc w:val="center"/>
            </w:pPr>
            <w:r>
              <w:t>665 000,00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665 000,00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665 000,00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325 000,00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325 000,00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325 000,00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325 000,00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325 000,00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325 000,00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Социальное обеспечение и иные выплаты населению</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300</w:t>
            </w:r>
          </w:p>
        </w:tc>
        <w:tc>
          <w:tcPr>
            <w:tcW w:w="1814" w:type="dxa"/>
            <w:vAlign w:val="center"/>
          </w:tcPr>
          <w:p w:rsidR="00832436" w:rsidRDefault="00832436">
            <w:pPr>
              <w:pStyle w:val="ConsPlusNormal"/>
              <w:jc w:val="center"/>
            </w:pPr>
            <w:r>
              <w:t>300 005,00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Премии и гранты</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350</w:t>
            </w:r>
          </w:p>
        </w:tc>
        <w:tc>
          <w:tcPr>
            <w:tcW w:w="1814" w:type="dxa"/>
            <w:vAlign w:val="center"/>
          </w:tcPr>
          <w:p w:rsidR="00832436" w:rsidRDefault="00832436">
            <w:pPr>
              <w:pStyle w:val="ConsPlusNormal"/>
              <w:jc w:val="center"/>
            </w:pPr>
            <w:r>
              <w:t>300 005,00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Организация и проведение турниров, соревнований, спартакиад по видам спорта, участие в городских, областных турнирах</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142 000,00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142 000,00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142 000,00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казенных учреждений</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110</w:t>
            </w:r>
          </w:p>
        </w:tc>
        <w:tc>
          <w:tcPr>
            <w:tcW w:w="1814" w:type="dxa"/>
            <w:vAlign w:val="center"/>
          </w:tcPr>
          <w:p w:rsidR="00832436" w:rsidRDefault="00832436">
            <w:pPr>
              <w:pStyle w:val="ConsPlusNormal"/>
              <w:jc w:val="center"/>
            </w:pPr>
            <w:r>
              <w:t>142 000,00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142 000,00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142 000,00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222 000,00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294 000,00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294 000,00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222 000,00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294 000,00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294 000,00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Социальное обеспечение и иные выплаты населению</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300</w:t>
            </w:r>
          </w:p>
        </w:tc>
        <w:tc>
          <w:tcPr>
            <w:tcW w:w="1814" w:type="dxa"/>
            <w:vAlign w:val="center"/>
          </w:tcPr>
          <w:p w:rsidR="00832436" w:rsidRDefault="00832436">
            <w:pPr>
              <w:pStyle w:val="ConsPlusNormal"/>
              <w:jc w:val="center"/>
            </w:pPr>
            <w:r>
              <w:t>86 000,00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Премии и гранты</w:t>
            </w:r>
          </w:p>
        </w:tc>
        <w:tc>
          <w:tcPr>
            <w:tcW w:w="567" w:type="dxa"/>
            <w:vAlign w:val="center"/>
          </w:tcPr>
          <w:p w:rsidR="00832436" w:rsidRDefault="00832436">
            <w:pPr>
              <w:pStyle w:val="ConsPlusNormal"/>
              <w:jc w:val="center"/>
            </w:pPr>
            <w:r>
              <w:t>506</w:t>
            </w:r>
          </w:p>
        </w:tc>
        <w:tc>
          <w:tcPr>
            <w:tcW w:w="454" w:type="dxa"/>
            <w:vAlign w:val="center"/>
          </w:tcPr>
          <w:p w:rsidR="00832436" w:rsidRDefault="00832436">
            <w:pPr>
              <w:pStyle w:val="ConsPlusNormal"/>
              <w:jc w:val="center"/>
            </w:pPr>
            <w:r>
              <w:t>11</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28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350</w:t>
            </w:r>
          </w:p>
        </w:tc>
        <w:tc>
          <w:tcPr>
            <w:tcW w:w="1814" w:type="dxa"/>
            <w:vAlign w:val="center"/>
          </w:tcPr>
          <w:p w:rsidR="00832436" w:rsidRDefault="00832436">
            <w:pPr>
              <w:pStyle w:val="ConsPlusNormal"/>
              <w:jc w:val="center"/>
            </w:pPr>
            <w:r>
              <w:t>86 000,00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outlineLvl w:val="1"/>
            </w:pPr>
            <w:r>
              <w:t>7</w:t>
            </w:r>
          </w:p>
        </w:tc>
        <w:tc>
          <w:tcPr>
            <w:tcW w:w="2551" w:type="dxa"/>
            <w:vAlign w:val="center"/>
          </w:tcPr>
          <w:p w:rsidR="00832436" w:rsidRDefault="00832436">
            <w:pPr>
              <w:pStyle w:val="ConsPlusNormal"/>
            </w:pPr>
            <w:r>
              <w:t>УПРАВЛЕНИЕ СЕЛЬСКОГО ХОЗЯЙСТВА АДМИНИСТРАЦИИ ОМСКОГО МУНИЦИПАЛЬНОГО РАЙОНА ОМСКОЙ ОБЛАСТИ</w:t>
            </w:r>
          </w:p>
        </w:tc>
        <w:tc>
          <w:tcPr>
            <w:tcW w:w="567" w:type="dxa"/>
            <w:vAlign w:val="center"/>
          </w:tcPr>
          <w:p w:rsidR="00832436" w:rsidRDefault="00832436">
            <w:pPr>
              <w:pStyle w:val="ConsPlusNormal"/>
              <w:jc w:val="center"/>
            </w:pPr>
            <w:r>
              <w:t>509</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54 419 630,43</w:t>
            </w:r>
          </w:p>
        </w:tc>
        <w:tc>
          <w:tcPr>
            <w:tcW w:w="1814" w:type="dxa"/>
            <w:vAlign w:val="center"/>
          </w:tcPr>
          <w:p w:rsidR="00832436" w:rsidRDefault="00832436">
            <w:pPr>
              <w:pStyle w:val="ConsPlusNormal"/>
              <w:jc w:val="center"/>
            </w:pPr>
            <w:r>
              <w:t>4 285 594,62</w:t>
            </w:r>
          </w:p>
        </w:tc>
        <w:tc>
          <w:tcPr>
            <w:tcW w:w="1814" w:type="dxa"/>
            <w:vAlign w:val="center"/>
          </w:tcPr>
          <w:p w:rsidR="00832436" w:rsidRDefault="00832436">
            <w:pPr>
              <w:pStyle w:val="ConsPlusNormal"/>
              <w:jc w:val="center"/>
            </w:pPr>
            <w:r>
              <w:t>25 433 980,50</w:t>
            </w:r>
          </w:p>
        </w:tc>
        <w:tc>
          <w:tcPr>
            <w:tcW w:w="1814" w:type="dxa"/>
            <w:vAlign w:val="center"/>
          </w:tcPr>
          <w:p w:rsidR="00832436" w:rsidRDefault="00832436">
            <w:pPr>
              <w:pStyle w:val="ConsPlusNormal"/>
              <w:jc w:val="center"/>
            </w:pPr>
            <w:r>
              <w:t>3 588 234,77</w:t>
            </w:r>
          </w:p>
        </w:tc>
        <w:tc>
          <w:tcPr>
            <w:tcW w:w="1814" w:type="dxa"/>
            <w:vAlign w:val="center"/>
          </w:tcPr>
          <w:p w:rsidR="00832436" w:rsidRDefault="00832436">
            <w:pPr>
              <w:pStyle w:val="ConsPlusNormal"/>
              <w:jc w:val="center"/>
            </w:pPr>
            <w:r>
              <w:t>24 697 308,81</w:t>
            </w:r>
          </w:p>
        </w:tc>
        <w:tc>
          <w:tcPr>
            <w:tcW w:w="1814" w:type="dxa"/>
            <w:vAlign w:val="center"/>
          </w:tcPr>
          <w:p w:rsidR="00832436" w:rsidRDefault="00832436">
            <w:pPr>
              <w:pStyle w:val="ConsPlusNormal"/>
              <w:jc w:val="center"/>
            </w:pPr>
            <w:r>
              <w:t>2 857 063,08</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Национальная экономика</w:t>
            </w:r>
          </w:p>
        </w:tc>
        <w:tc>
          <w:tcPr>
            <w:tcW w:w="567" w:type="dxa"/>
            <w:vAlign w:val="center"/>
          </w:tcPr>
          <w:p w:rsidR="00832436" w:rsidRDefault="00832436">
            <w:pPr>
              <w:pStyle w:val="ConsPlusNormal"/>
              <w:jc w:val="center"/>
            </w:pPr>
            <w:r>
              <w:t>509</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00</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6 081 846,66</w:t>
            </w:r>
          </w:p>
        </w:tc>
        <w:tc>
          <w:tcPr>
            <w:tcW w:w="1814" w:type="dxa"/>
            <w:vAlign w:val="center"/>
          </w:tcPr>
          <w:p w:rsidR="00832436" w:rsidRDefault="00832436">
            <w:pPr>
              <w:pStyle w:val="ConsPlusNormal"/>
              <w:jc w:val="center"/>
            </w:pPr>
            <w:r>
              <w:t>4 285 594,62</w:t>
            </w:r>
          </w:p>
        </w:tc>
        <w:tc>
          <w:tcPr>
            <w:tcW w:w="1814" w:type="dxa"/>
            <w:vAlign w:val="center"/>
          </w:tcPr>
          <w:p w:rsidR="00832436" w:rsidRDefault="00832436">
            <w:pPr>
              <w:pStyle w:val="ConsPlusNormal"/>
              <w:jc w:val="center"/>
            </w:pPr>
            <w:r>
              <w:t>5 220 234,77</w:t>
            </w:r>
          </w:p>
        </w:tc>
        <w:tc>
          <w:tcPr>
            <w:tcW w:w="1814" w:type="dxa"/>
            <w:vAlign w:val="center"/>
          </w:tcPr>
          <w:p w:rsidR="00832436" w:rsidRDefault="00832436">
            <w:pPr>
              <w:pStyle w:val="ConsPlusNormal"/>
              <w:jc w:val="center"/>
            </w:pPr>
            <w:r>
              <w:t>3 588 234,77</w:t>
            </w:r>
          </w:p>
        </w:tc>
        <w:tc>
          <w:tcPr>
            <w:tcW w:w="1814" w:type="dxa"/>
            <w:vAlign w:val="center"/>
          </w:tcPr>
          <w:p w:rsidR="00832436" w:rsidRDefault="00832436">
            <w:pPr>
              <w:pStyle w:val="ConsPlusNormal"/>
              <w:jc w:val="center"/>
            </w:pPr>
            <w:r>
              <w:t>4 489 063,08</w:t>
            </w:r>
          </w:p>
        </w:tc>
        <w:tc>
          <w:tcPr>
            <w:tcW w:w="1814" w:type="dxa"/>
            <w:vAlign w:val="center"/>
          </w:tcPr>
          <w:p w:rsidR="00832436" w:rsidRDefault="00832436">
            <w:pPr>
              <w:pStyle w:val="ConsPlusNormal"/>
              <w:jc w:val="center"/>
            </w:pPr>
            <w:r>
              <w:t>2 857 063,08</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Сельское хозяйство и рыболовство</w:t>
            </w:r>
          </w:p>
        </w:tc>
        <w:tc>
          <w:tcPr>
            <w:tcW w:w="567" w:type="dxa"/>
            <w:vAlign w:val="center"/>
          </w:tcPr>
          <w:p w:rsidR="00832436" w:rsidRDefault="00832436">
            <w:pPr>
              <w:pStyle w:val="ConsPlusNormal"/>
              <w:jc w:val="center"/>
            </w:pPr>
            <w:r>
              <w:t>509</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6 081 846,66</w:t>
            </w:r>
          </w:p>
        </w:tc>
        <w:tc>
          <w:tcPr>
            <w:tcW w:w="1814" w:type="dxa"/>
            <w:vAlign w:val="center"/>
          </w:tcPr>
          <w:p w:rsidR="00832436" w:rsidRDefault="00832436">
            <w:pPr>
              <w:pStyle w:val="ConsPlusNormal"/>
              <w:jc w:val="center"/>
            </w:pPr>
            <w:r>
              <w:t>4 285 594,62</w:t>
            </w:r>
          </w:p>
        </w:tc>
        <w:tc>
          <w:tcPr>
            <w:tcW w:w="1814" w:type="dxa"/>
            <w:vAlign w:val="center"/>
          </w:tcPr>
          <w:p w:rsidR="00832436" w:rsidRDefault="00832436">
            <w:pPr>
              <w:pStyle w:val="ConsPlusNormal"/>
              <w:jc w:val="center"/>
            </w:pPr>
            <w:r>
              <w:t>5 220 234,77</w:t>
            </w:r>
          </w:p>
        </w:tc>
        <w:tc>
          <w:tcPr>
            <w:tcW w:w="1814" w:type="dxa"/>
            <w:vAlign w:val="center"/>
          </w:tcPr>
          <w:p w:rsidR="00832436" w:rsidRDefault="00832436">
            <w:pPr>
              <w:pStyle w:val="ConsPlusNormal"/>
              <w:jc w:val="center"/>
            </w:pPr>
            <w:r>
              <w:t>3 588 234,77</w:t>
            </w:r>
          </w:p>
        </w:tc>
        <w:tc>
          <w:tcPr>
            <w:tcW w:w="1814" w:type="dxa"/>
            <w:vAlign w:val="center"/>
          </w:tcPr>
          <w:p w:rsidR="00832436" w:rsidRDefault="00832436">
            <w:pPr>
              <w:pStyle w:val="ConsPlusNormal"/>
              <w:jc w:val="center"/>
            </w:pPr>
            <w:r>
              <w:t>4 489 063,08</w:t>
            </w:r>
          </w:p>
        </w:tc>
        <w:tc>
          <w:tcPr>
            <w:tcW w:w="1814" w:type="dxa"/>
            <w:vAlign w:val="center"/>
          </w:tcPr>
          <w:p w:rsidR="00832436" w:rsidRDefault="00832436">
            <w:pPr>
              <w:pStyle w:val="ConsPlusNormal"/>
              <w:jc w:val="center"/>
            </w:pPr>
            <w:r>
              <w:t>2 857 063,08</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173">
              <w:r>
                <w:rPr>
                  <w:color w:val="0000FF"/>
                </w:rPr>
                <w:t>программа</w:t>
              </w:r>
            </w:hyperlink>
            <w:r>
              <w:t xml:space="preserve"> Омского муниципального района Омской области "Развитие сельского хозяйства Омского муниципального района Омской области"</w:t>
            </w:r>
          </w:p>
        </w:tc>
        <w:tc>
          <w:tcPr>
            <w:tcW w:w="567" w:type="dxa"/>
            <w:vAlign w:val="center"/>
          </w:tcPr>
          <w:p w:rsidR="00832436" w:rsidRDefault="00832436">
            <w:pPr>
              <w:pStyle w:val="ConsPlusNormal"/>
              <w:jc w:val="center"/>
            </w:pPr>
            <w:r>
              <w:t>509</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34</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6 081 846,66</w:t>
            </w:r>
          </w:p>
        </w:tc>
        <w:tc>
          <w:tcPr>
            <w:tcW w:w="1814" w:type="dxa"/>
            <w:vAlign w:val="center"/>
          </w:tcPr>
          <w:p w:rsidR="00832436" w:rsidRDefault="00832436">
            <w:pPr>
              <w:pStyle w:val="ConsPlusNormal"/>
              <w:jc w:val="center"/>
            </w:pPr>
            <w:r>
              <w:t>4 285 594,62</w:t>
            </w:r>
          </w:p>
        </w:tc>
        <w:tc>
          <w:tcPr>
            <w:tcW w:w="1814" w:type="dxa"/>
            <w:vAlign w:val="center"/>
          </w:tcPr>
          <w:p w:rsidR="00832436" w:rsidRDefault="00832436">
            <w:pPr>
              <w:pStyle w:val="ConsPlusNormal"/>
              <w:jc w:val="center"/>
            </w:pPr>
            <w:r>
              <w:t>5 220 234,77</w:t>
            </w:r>
          </w:p>
        </w:tc>
        <w:tc>
          <w:tcPr>
            <w:tcW w:w="1814" w:type="dxa"/>
            <w:vAlign w:val="center"/>
          </w:tcPr>
          <w:p w:rsidR="00832436" w:rsidRDefault="00832436">
            <w:pPr>
              <w:pStyle w:val="ConsPlusNormal"/>
              <w:jc w:val="center"/>
            </w:pPr>
            <w:r>
              <w:t>3 588 234,77</w:t>
            </w:r>
          </w:p>
        </w:tc>
        <w:tc>
          <w:tcPr>
            <w:tcW w:w="1814" w:type="dxa"/>
            <w:vAlign w:val="center"/>
          </w:tcPr>
          <w:p w:rsidR="00832436" w:rsidRDefault="00832436">
            <w:pPr>
              <w:pStyle w:val="ConsPlusNormal"/>
              <w:jc w:val="center"/>
            </w:pPr>
            <w:r>
              <w:t>4 489 063,08</w:t>
            </w:r>
          </w:p>
        </w:tc>
        <w:tc>
          <w:tcPr>
            <w:tcW w:w="1814" w:type="dxa"/>
            <w:vAlign w:val="center"/>
          </w:tcPr>
          <w:p w:rsidR="00832436" w:rsidRDefault="00832436">
            <w:pPr>
              <w:pStyle w:val="ConsPlusNormal"/>
              <w:jc w:val="center"/>
            </w:pPr>
            <w:r>
              <w:t>2 857 063,08</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Развитие сельского хозяйства Омского муниципального района</w:t>
            </w:r>
          </w:p>
        </w:tc>
        <w:tc>
          <w:tcPr>
            <w:tcW w:w="567" w:type="dxa"/>
            <w:vAlign w:val="center"/>
          </w:tcPr>
          <w:p w:rsidR="00832436" w:rsidRDefault="00832436">
            <w:pPr>
              <w:pStyle w:val="ConsPlusNormal"/>
              <w:jc w:val="center"/>
            </w:pPr>
            <w:r>
              <w:t>509</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34</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6 081 846,66</w:t>
            </w:r>
          </w:p>
        </w:tc>
        <w:tc>
          <w:tcPr>
            <w:tcW w:w="1814" w:type="dxa"/>
            <w:vAlign w:val="center"/>
          </w:tcPr>
          <w:p w:rsidR="00832436" w:rsidRDefault="00832436">
            <w:pPr>
              <w:pStyle w:val="ConsPlusNormal"/>
              <w:jc w:val="center"/>
            </w:pPr>
            <w:r>
              <w:t>4 285 594,62</w:t>
            </w:r>
          </w:p>
        </w:tc>
        <w:tc>
          <w:tcPr>
            <w:tcW w:w="1814" w:type="dxa"/>
            <w:vAlign w:val="center"/>
          </w:tcPr>
          <w:p w:rsidR="00832436" w:rsidRDefault="00832436">
            <w:pPr>
              <w:pStyle w:val="ConsPlusNormal"/>
              <w:jc w:val="center"/>
            </w:pPr>
            <w:r>
              <w:t>5 220 234,77</w:t>
            </w:r>
          </w:p>
        </w:tc>
        <w:tc>
          <w:tcPr>
            <w:tcW w:w="1814" w:type="dxa"/>
            <w:vAlign w:val="center"/>
          </w:tcPr>
          <w:p w:rsidR="00832436" w:rsidRDefault="00832436">
            <w:pPr>
              <w:pStyle w:val="ConsPlusNormal"/>
              <w:jc w:val="center"/>
            </w:pPr>
            <w:r>
              <w:t>3 588 234,77</w:t>
            </w:r>
          </w:p>
        </w:tc>
        <w:tc>
          <w:tcPr>
            <w:tcW w:w="1814" w:type="dxa"/>
            <w:vAlign w:val="center"/>
          </w:tcPr>
          <w:p w:rsidR="00832436" w:rsidRDefault="00832436">
            <w:pPr>
              <w:pStyle w:val="ConsPlusNormal"/>
              <w:jc w:val="center"/>
            </w:pPr>
            <w:r>
              <w:t>4 489 063,08</w:t>
            </w:r>
          </w:p>
        </w:tc>
        <w:tc>
          <w:tcPr>
            <w:tcW w:w="1814" w:type="dxa"/>
            <w:vAlign w:val="center"/>
          </w:tcPr>
          <w:p w:rsidR="00832436" w:rsidRDefault="00832436">
            <w:pPr>
              <w:pStyle w:val="ConsPlusNormal"/>
              <w:jc w:val="center"/>
            </w:pPr>
            <w:r>
              <w:t>2 857 063,08</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Повышение профессионализма работников сельского хозяйства на территории муниципального района</w:t>
            </w:r>
          </w:p>
        </w:tc>
        <w:tc>
          <w:tcPr>
            <w:tcW w:w="567" w:type="dxa"/>
            <w:vAlign w:val="center"/>
          </w:tcPr>
          <w:p w:rsidR="00832436" w:rsidRDefault="00832436">
            <w:pPr>
              <w:pStyle w:val="ConsPlusNormal"/>
              <w:jc w:val="center"/>
            </w:pPr>
            <w:r>
              <w:t>509</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34</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176 252,04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Возмещение затрат 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567" w:type="dxa"/>
            <w:vAlign w:val="center"/>
          </w:tcPr>
          <w:p w:rsidR="00832436" w:rsidRDefault="00832436">
            <w:pPr>
              <w:pStyle w:val="ConsPlusNormal"/>
              <w:jc w:val="center"/>
            </w:pPr>
            <w:r>
              <w:t>509</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34</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3 355,16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бюджетные ассигнования</w:t>
            </w:r>
          </w:p>
        </w:tc>
        <w:tc>
          <w:tcPr>
            <w:tcW w:w="567" w:type="dxa"/>
            <w:vAlign w:val="center"/>
          </w:tcPr>
          <w:p w:rsidR="00832436" w:rsidRDefault="00832436">
            <w:pPr>
              <w:pStyle w:val="ConsPlusNormal"/>
              <w:jc w:val="center"/>
            </w:pPr>
            <w:r>
              <w:t>509</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34</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800</w:t>
            </w:r>
          </w:p>
        </w:tc>
        <w:tc>
          <w:tcPr>
            <w:tcW w:w="1814" w:type="dxa"/>
            <w:vAlign w:val="center"/>
          </w:tcPr>
          <w:p w:rsidR="00832436" w:rsidRDefault="00832436">
            <w:pPr>
              <w:pStyle w:val="ConsPlusNormal"/>
              <w:jc w:val="center"/>
            </w:pPr>
            <w:r>
              <w:t>3 355,16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832436" w:rsidRDefault="00832436">
            <w:pPr>
              <w:pStyle w:val="ConsPlusNormal"/>
              <w:jc w:val="center"/>
            </w:pPr>
            <w:r>
              <w:t>509</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34</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810</w:t>
            </w:r>
          </w:p>
        </w:tc>
        <w:tc>
          <w:tcPr>
            <w:tcW w:w="1814" w:type="dxa"/>
            <w:vAlign w:val="center"/>
          </w:tcPr>
          <w:p w:rsidR="00832436" w:rsidRDefault="00832436">
            <w:pPr>
              <w:pStyle w:val="ConsPlusNormal"/>
              <w:jc w:val="center"/>
            </w:pPr>
            <w:r>
              <w:t>3 355,16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567" w:type="dxa"/>
            <w:vAlign w:val="center"/>
          </w:tcPr>
          <w:p w:rsidR="00832436" w:rsidRDefault="00832436">
            <w:pPr>
              <w:pStyle w:val="ConsPlusNormal"/>
              <w:jc w:val="center"/>
            </w:pPr>
            <w:r>
              <w:t>509</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34</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71590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164 252,04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бюджетные ассигнования</w:t>
            </w:r>
          </w:p>
        </w:tc>
        <w:tc>
          <w:tcPr>
            <w:tcW w:w="567" w:type="dxa"/>
            <w:vAlign w:val="center"/>
          </w:tcPr>
          <w:p w:rsidR="00832436" w:rsidRDefault="00832436">
            <w:pPr>
              <w:pStyle w:val="ConsPlusNormal"/>
              <w:jc w:val="center"/>
            </w:pPr>
            <w:r>
              <w:t>509</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34</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71590</w:t>
            </w:r>
          </w:p>
        </w:tc>
        <w:tc>
          <w:tcPr>
            <w:tcW w:w="567" w:type="dxa"/>
            <w:vAlign w:val="center"/>
          </w:tcPr>
          <w:p w:rsidR="00832436" w:rsidRDefault="00832436">
            <w:pPr>
              <w:pStyle w:val="ConsPlusNormal"/>
              <w:jc w:val="center"/>
            </w:pPr>
            <w:r>
              <w:t>800</w:t>
            </w:r>
          </w:p>
        </w:tc>
        <w:tc>
          <w:tcPr>
            <w:tcW w:w="1814" w:type="dxa"/>
            <w:vAlign w:val="center"/>
          </w:tcPr>
          <w:p w:rsidR="00832436" w:rsidRDefault="00832436">
            <w:pPr>
              <w:pStyle w:val="ConsPlusNormal"/>
              <w:jc w:val="center"/>
            </w:pPr>
            <w:r>
              <w:t>164 252,04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832436" w:rsidRDefault="00832436">
            <w:pPr>
              <w:pStyle w:val="ConsPlusNormal"/>
              <w:jc w:val="center"/>
            </w:pPr>
            <w:r>
              <w:t>509</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34</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71590</w:t>
            </w:r>
          </w:p>
        </w:tc>
        <w:tc>
          <w:tcPr>
            <w:tcW w:w="567" w:type="dxa"/>
            <w:vAlign w:val="center"/>
          </w:tcPr>
          <w:p w:rsidR="00832436" w:rsidRDefault="00832436">
            <w:pPr>
              <w:pStyle w:val="ConsPlusNormal"/>
              <w:jc w:val="center"/>
            </w:pPr>
            <w:r>
              <w:t>810</w:t>
            </w:r>
          </w:p>
        </w:tc>
        <w:tc>
          <w:tcPr>
            <w:tcW w:w="1814" w:type="dxa"/>
            <w:vAlign w:val="center"/>
          </w:tcPr>
          <w:p w:rsidR="00832436" w:rsidRDefault="00832436">
            <w:pPr>
              <w:pStyle w:val="ConsPlusNormal"/>
              <w:jc w:val="center"/>
            </w:pPr>
            <w:r>
              <w:t>164 252,04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567" w:type="dxa"/>
            <w:vAlign w:val="center"/>
          </w:tcPr>
          <w:p w:rsidR="00832436" w:rsidRDefault="00832436">
            <w:pPr>
              <w:pStyle w:val="ConsPlusNormal"/>
              <w:jc w:val="center"/>
            </w:pPr>
            <w:r>
              <w:t>509</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34</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S1590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8 644,84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бюджетные ассигнования</w:t>
            </w:r>
          </w:p>
        </w:tc>
        <w:tc>
          <w:tcPr>
            <w:tcW w:w="567" w:type="dxa"/>
            <w:vAlign w:val="center"/>
          </w:tcPr>
          <w:p w:rsidR="00832436" w:rsidRDefault="00832436">
            <w:pPr>
              <w:pStyle w:val="ConsPlusNormal"/>
              <w:jc w:val="center"/>
            </w:pPr>
            <w:r>
              <w:t>509</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34</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S1590</w:t>
            </w:r>
          </w:p>
        </w:tc>
        <w:tc>
          <w:tcPr>
            <w:tcW w:w="567" w:type="dxa"/>
            <w:vAlign w:val="center"/>
          </w:tcPr>
          <w:p w:rsidR="00832436" w:rsidRDefault="00832436">
            <w:pPr>
              <w:pStyle w:val="ConsPlusNormal"/>
              <w:jc w:val="center"/>
            </w:pPr>
            <w:r>
              <w:t>800</w:t>
            </w:r>
          </w:p>
        </w:tc>
        <w:tc>
          <w:tcPr>
            <w:tcW w:w="1814" w:type="dxa"/>
            <w:vAlign w:val="center"/>
          </w:tcPr>
          <w:p w:rsidR="00832436" w:rsidRDefault="00832436">
            <w:pPr>
              <w:pStyle w:val="ConsPlusNormal"/>
              <w:jc w:val="center"/>
            </w:pPr>
            <w:r>
              <w:t>8 644,84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832436" w:rsidRDefault="00832436">
            <w:pPr>
              <w:pStyle w:val="ConsPlusNormal"/>
              <w:jc w:val="center"/>
            </w:pPr>
            <w:r>
              <w:t>509</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34</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S1590</w:t>
            </w:r>
          </w:p>
        </w:tc>
        <w:tc>
          <w:tcPr>
            <w:tcW w:w="567" w:type="dxa"/>
            <w:vAlign w:val="center"/>
          </w:tcPr>
          <w:p w:rsidR="00832436" w:rsidRDefault="00832436">
            <w:pPr>
              <w:pStyle w:val="ConsPlusNormal"/>
              <w:jc w:val="center"/>
            </w:pPr>
            <w:r>
              <w:t>810</w:t>
            </w:r>
          </w:p>
        </w:tc>
        <w:tc>
          <w:tcPr>
            <w:tcW w:w="1814" w:type="dxa"/>
            <w:vAlign w:val="center"/>
          </w:tcPr>
          <w:p w:rsidR="00832436" w:rsidRDefault="00832436">
            <w:pPr>
              <w:pStyle w:val="ConsPlusNormal"/>
              <w:jc w:val="center"/>
            </w:pPr>
            <w:r>
              <w:t>8 644,84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Организация проведения ежегодных конкурсов в сфере сельского хозяйства</w:t>
            </w:r>
          </w:p>
        </w:tc>
        <w:tc>
          <w:tcPr>
            <w:tcW w:w="567" w:type="dxa"/>
            <w:vAlign w:val="center"/>
          </w:tcPr>
          <w:p w:rsidR="00832436" w:rsidRDefault="00832436">
            <w:pPr>
              <w:pStyle w:val="ConsPlusNormal"/>
              <w:jc w:val="center"/>
            </w:pPr>
            <w:r>
              <w:t>509</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34</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1 045 000,00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1 045 000,00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1 045 000,00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Проведение ежегодного конкурса на лучшее хранение техники и оборудования среди предприятий агропромышленного комплекса</w:t>
            </w:r>
          </w:p>
        </w:tc>
        <w:tc>
          <w:tcPr>
            <w:tcW w:w="567" w:type="dxa"/>
            <w:vAlign w:val="center"/>
          </w:tcPr>
          <w:p w:rsidR="00832436" w:rsidRDefault="00832436">
            <w:pPr>
              <w:pStyle w:val="ConsPlusNormal"/>
              <w:jc w:val="center"/>
            </w:pPr>
            <w:r>
              <w:t>509</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34</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509</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34</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15 000,00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509</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34</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15 000,00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Проведение ежегодного районного конкурса операторов машинного доения коров и операторов по искусственному осеменению животных</w:t>
            </w:r>
          </w:p>
        </w:tc>
        <w:tc>
          <w:tcPr>
            <w:tcW w:w="567" w:type="dxa"/>
            <w:vAlign w:val="center"/>
          </w:tcPr>
          <w:p w:rsidR="00832436" w:rsidRDefault="00832436">
            <w:pPr>
              <w:pStyle w:val="ConsPlusNormal"/>
              <w:jc w:val="center"/>
            </w:pPr>
            <w:r>
              <w:t>509</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34</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509</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34</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130 000,00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509</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34</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130 000,00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Проведение мероприятия, связанного с организацией ежегодного трудового соревнования среди сельскохозяйственных организаций, крестьянских (фермерских) хозяйств и работников сельского хозяйства муниципального района</w:t>
            </w:r>
          </w:p>
        </w:tc>
        <w:tc>
          <w:tcPr>
            <w:tcW w:w="567" w:type="dxa"/>
            <w:vAlign w:val="center"/>
          </w:tcPr>
          <w:p w:rsidR="00832436" w:rsidRDefault="00832436">
            <w:pPr>
              <w:pStyle w:val="ConsPlusNormal"/>
              <w:jc w:val="center"/>
            </w:pPr>
            <w:r>
              <w:t>509</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34</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509</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34</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300 000,00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509</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34</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300 000,00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Социальное обеспечение и иные выплаты населению</w:t>
            </w:r>
          </w:p>
        </w:tc>
        <w:tc>
          <w:tcPr>
            <w:tcW w:w="567" w:type="dxa"/>
            <w:vAlign w:val="center"/>
          </w:tcPr>
          <w:p w:rsidR="00832436" w:rsidRDefault="00832436">
            <w:pPr>
              <w:pStyle w:val="ConsPlusNormal"/>
              <w:jc w:val="center"/>
            </w:pPr>
            <w:r>
              <w:t>509</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34</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300</w:t>
            </w:r>
          </w:p>
        </w:tc>
        <w:tc>
          <w:tcPr>
            <w:tcW w:w="1814" w:type="dxa"/>
            <w:vAlign w:val="center"/>
          </w:tcPr>
          <w:p w:rsidR="00832436" w:rsidRDefault="00832436">
            <w:pPr>
              <w:pStyle w:val="ConsPlusNormal"/>
              <w:jc w:val="center"/>
            </w:pPr>
            <w:r>
              <w:t>600 000,00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выплаты населению</w:t>
            </w:r>
          </w:p>
        </w:tc>
        <w:tc>
          <w:tcPr>
            <w:tcW w:w="567" w:type="dxa"/>
            <w:vAlign w:val="center"/>
          </w:tcPr>
          <w:p w:rsidR="00832436" w:rsidRDefault="00832436">
            <w:pPr>
              <w:pStyle w:val="ConsPlusNormal"/>
              <w:jc w:val="center"/>
            </w:pPr>
            <w:r>
              <w:t>509</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34</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360</w:t>
            </w:r>
          </w:p>
        </w:tc>
        <w:tc>
          <w:tcPr>
            <w:tcW w:w="1814" w:type="dxa"/>
            <w:vAlign w:val="center"/>
          </w:tcPr>
          <w:p w:rsidR="00832436" w:rsidRDefault="00832436">
            <w:pPr>
              <w:pStyle w:val="ConsPlusNormal"/>
              <w:jc w:val="center"/>
            </w:pPr>
            <w:r>
              <w:t>600 000,00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Обеспечение финансовой поддержки приоритетных подотраслей сельского хозяйства муниципального района с учетом зональных особенностей</w:t>
            </w:r>
          </w:p>
        </w:tc>
        <w:tc>
          <w:tcPr>
            <w:tcW w:w="567" w:type="dxa"/>
            <w:vAlign w:val="center"/>
          </w:tcPr>
          <w:p w:rsidR="00832436" w:rsidRDefault="00832436">
            <w:pPr>
              <w:pStyle w:val="ConsPlusNormal"/>
              <w:jc w:val="center"/>
            </w:pPr>
            <w:r>
              <w:t>509</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34</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4 860 594,62</w:t>
            </w:r>
          </w:p>
        </w:tc>
        <w:tc>
          <w:tcPr>
            <w:tcW w:w="1814" w:type="dxa"/>
            <w:vAlign w:val="center"/>
          </w:tcPr>
          <w:p w:rsidR="00832436" w:rsidRDefault="00832436">
            <w:pPr>
              <w:pStyle w:val="ConsPlusNormal"/>
              <w:jc w:val="center"/>
            </w:pPr>
            <w:r>
              <w:t>4 285 594,62</w:t>
            </w:r>
          </w:p>
        </w:tc>
        <w:tc>
          <w:tcPr>
            <w:tcW w:w="1814" w:type="dxa"/>
            <w:vAlign w:val="center"/>
          </w:tcPr>
          <w:p w:rsidR="00832436" w:rsidRDefault="00832436">
            <w:pPr>
              <w:pStyle w:val="ConsPlusNormal"/>
              <w:jc w:val="center"/>
            </w:pPr>
            <w:r>
              <w:t>4 163 234,77</w:t>
            </w:r>
          </w:p>
        </w:tc>
        <w:tc>
          <w:tcPr>
            <w:tcW w:w="1814" w:type="dxa"/>
            <w:vAlign w:val="center"/>
          </w:tcPr>
          <w:p w:rsidR="00832436" w:rsidRDefault="00832436">
            <w:pPr>
              <w:pStyle w:val="ConsPlusNormal"/>
              <w:jc w:val="center"/>
            </w:pPr>
            <w:r>
              <w:t>3 588 234,77</w:t>
            </w:r>
          </w:p>
        </w:tc>
        <w:tc>
          <w:tcPr>
            <w:tcW w:w="1814" w:type="dxa"/>
            <w:vAlign w:val="center"/>
          </w:tcPr>
          <w:p w:rsidR="00832436" w:rsidRDefault="00832436">
            <w:pPr>
              <w:pStyle w:val="ConsPlusNormal"/>
              <w:jc w:val="center"/>
            </w:pPr>
            <w:r>
              <w:t>3 432 063,08</w:t>
            </w:r>
          </w:p>
        </w:tc>
        <w:tc>
          <w:tcPr>
            <w:tcW w:w="1814" w:type="dxa"/>
            <w:vAlign w:val="center"/>
          </w:tcPr>
          <w:p w:rsidR="00832436" w:rsidRDefault="00832436">
            <w:pPr>
              <w:pStyle w:val="ConsPlusNormal"/>
              <w:jc w:val="center"/>
            </w:pPr>
            <w:r>
              <w:t>2 857 063,08</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сельскохозяйственным товаропроизводителям на возмещение части затрат на подачу воды на мелиоративных системах</w:t>
            </w:r>
          </w:p>
        </w:tc>
        <w:tc>
          <w:tcPr>
            <w:tcW w:w="567" w:type="dxa"/>
            <w:vAlign w:val="center"/>
          </w:tcPr>
          <w:p w:rsidR="00832436" w:rsidRDefault="00832436">
            <w:pPr>
              <w:pStyle w:val="ConsPlusNormal"/>
              <w:jc w:val="center"/>
            </w:pPr>
            <w:r>
              <w:t>509</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34</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бюджетные ассигнования</w:t>
            </w:r>
          </w:p>
        </w:tc>
        <w:tc>
          <w:tcPr>
            <w:tcW w:w="567" w:type="dxa"/>
            <w:vAlign w:val="center"/>
          </w:tcPr>
          <w:p w:rsidR="00832436" w:rsidRDefault="00832436">
            <w:pPr>
              <w:pStyle w:val="ConsPlusNormal"/>
              <w:jc w:val="center"/>
            </w:pPr>
            <w:r>
              <w:t>509</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34</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800</w:t>
            </w: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832436" w:rsidRDefault="00832436">
            <w:pPr>
              <w:pStyle w:val="ConsPlusNormal"/>
              <w:jc w:val="center"/>
            </w:pPr>
            <w:r>
              <w:t>509</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34</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810</w:t>
            </w: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сельскохозяйственным товаропроизводителям на возмещение части затрат на приобретение семян кормовых культур</w:t>
            </w:r>
          </w:p>
        </w:tc>
        <w:tc>
          <w:tcPr>
            <w:tcW w:w="567" w:type="dxa"/>
            <w:vAlign w:val="center"/>
          </w:tcPr>
          <w:p w:rsidR="00832436" w:rsidRDefault="00832436">
            <w:pPr>
              <w:pStyle w:val="ConsPlusNormal"/>
              <w:jc w:val="center"/>
            </w:pPr>
            <w:r>
              <w:t>509</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34</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455 000,00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бюджетные ассигнования</w:t>
            </w:r>
          </w:p>
        </w:tc>
        <w:tc>
          <w:tcPr>
            <w:tcW w:w="567" w:type="dxa"/>
            <w:vAlign w:val="center"/>
          </w:tcPr>
          <w:p w:rsidR="00832436" w:rsidRDefault="00832436">
            <w:pPr>
              <w:pStyle w:val="ConsPlusNormal"/>
              <w:jc w:val="center"/>
            </w:pPr>
            <w:r>
              <w:t>509</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34</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r>
              <w:t>800</w:t>
            </w:r>
          </w:p>
        </w:tc>
        <w:tc>
          <w:tcPr>
            <w:tcW w:w="1814" w:type="dxa"/>
            <w:vAlign w:val="center"/>
          </w:tcPr>
          <w:p w:rsidR="00832436" w:rsidRDefault="00832436">
            <w:pPr>
              <w:pStyle w:val="ConsPlusNormal"/>
              <w:jc w:val="center"/>
            </w:pPr>
            <w:r>
              <w:t>455 000,00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455 000,00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832436" w:rsidRDefault="00832436">
            <w:pPr>
              <w:pStyle w:val="ConsPlusNormal"/>
              <w:jc w:val="center"/>
            </w:pPr>
            <w:r>
              <w:t>509</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34</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r>
              <w:t>810</w:t>
            </w:r>
          </w:p>
        </w:tc>
        <w:tc>
          <w:tcPr>
            <w:tcW w:w="1814" w:type="dxa"/>
            <w:vAlign w:val="center"/>
          </w:tcPr>
          <w:p w:rsidR="00832436" w:rsidRDefault="00832436">
            <w:pPr>
              <w:pStyle w:val="ConsPlusNormal"/>
              <w:jc w:val="center"/>
            </w:pPr>
            <w:r>
              <w:t>455 000,00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455 000,00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Реализация прочих мероприятий муниципальной программы</w:t>
            </w:r>
          </w:p>
        </w:tc>
        <w:tc>
          <w:tcPr>
            <w:tcW w:w="567" w:type="dxa"/>
            <w:vAlign w:val="center"/>
          </w:tcPr>
          <w:p w:rsidR="00832436" w:rsidRDefault="00832436">
            <w:pPr>
              <w:pStyle w:val="ConsPlusNormal"/>
              <w:jc w:val="center"/>
            </w:pPr>
            <w:r>
              <w:t>509</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34</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509</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34</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110 000,00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509</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34</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110 000,00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Осуществление отдельных государственных полномочий Омской области по организации мероприятий при осуществлении деятельности по обращению с животными, которые не имеют владельцев, а также с животными, владельцы которых не известны, на территории города Омска и территориях муниципальных районов Омской области</w:t>
            </w:r>
          </w:p>
        </w:tc>
        <w:tc>
          <w:tcPr>
            <w:tcW w:w="567" w:type="dxa"/>
            <w:vAlign w:val="center"/>
          </w:tcPr>
          <w:p w:rsidR="00832436" w:rsidRDefault="00832436">
            <w:pPr>
              <w:pStyle w:val="ConsPlusNormal"/>
              <w:jc w:val="center"/>
            </w:pPr>
            <w:r>
              <w:t>509</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34</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72320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4 285 594,62</w:t>
            </w:r>
          </w:p>
        </w:tc>
        <w:tc>
          <w:tcPr>
            <w:tcW w:w="1814" w:type="dxa"/>
            <w:vAlign w:val="center"/>
          </w:tcPr>
          <w:p w:rsidR="00832436" w:rsidRDefault="00832436">
            <w:pPr>
              <w:pStyle w:val="ConsPlusNormal"/>
              <w:jc w:val="center"/>
            </w:pPr>
            <w:r>
              <w:t>4 285 594,62</w:t>
            </w:r>
          </w:p>
        </w:tc>
        <w:tc>
          <w:tcPr>
            <w:tcW w:w="1814" w:type="dxa"/>
            <w:vAlign w:val="center"/>
          </w:tcPr>
          <w:p w:rsidR="00832436" w:rsidRDefault="00832436">
            <w:pPr>
              <w:pStyle w:val="ConsPlusNormal"/>
              <w:jc w:val="center"/>
            </w:pPr>
            <w:r>
              <w:t>3 588 234,77</w:t>
            </w:r>
          </w:p>
        </w:tc>
        <w:tc>
          <w:tcPr>
            <w:tcW w:w="1814" w:type="dxa"/>
            <w:vAlign w:val="center"/>
          </w:tcPr>
          <w:p w:rsidR="00832436" w:rsidRDefault="00832436">
            <w:pPr>
              <w:pStyle w:val="ConsPlusNormal"/>
              <w:jc w:val="center"/>
            </w:pPr>
            <w:r>
              <w:t>3 588 234,77</w:t>
            </w:r>
          </w:p>
        </w:tc>
        <w:tc>
          <w:tcPr>
            <w:tcW w:w="1814" w:type="dxa"/>
            <w:vAlign w:val="center"/>
          </w:tcPr>
          <w:p w:rsidR="00832436" w:rsidRDefault="00832436">
            <w:pPr>
              <w:pStyle w:val="ConsPlusNormal"/>
              <w:jc w:val="center"/>
            </w:pPr>
            <w:r>
              <w:t>2 857 063,08</w:t>
            </w:r>
          </w:p>
        </w:tc>
        <w:tc>
          <w:tcPr>
            <w:tcW w:w="1814" w:type="dxa"/>
            <w:vAlign w:val="center"/>
          </w:tcPr>
          <w:p w:rsidR="00832436" w:rsidRDefault="00832436">
            <w:pPr>
              <w:pStyle w:val="ConsPlusNormal"/>
              <w:jc w:val="center"/>
            </w:pPr>
            <w:r>
              <w:t>2 857 063,08</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509</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34</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72320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4 285 594,62</w:t>
            </w:r>
          </w:p>
        </w:tc>
        <w:tc>
          <w:tcPr>
            <w:tcW w:w="1814" w:type="dxa"/>
            <w:vAlign w:val="center"/>
          </w:tcPr>
          <w:p w:rsidR="00832436" w:rsidRDefault="00832436">
            <w:pPr>
              <w:pStyle w:val="ConsPlusNormal"/>
              <w:jc w:val="center"/>
            </w:pPr>
            <w:r>
              <w:t>4 285 594,62</w:t>
            </w:r>
          </w:p>
        </w:tc>
        <w:tc>
          <w:tcPr>
            <w:tcW w:w="1814" w:type="dxa"/>
            <w:vAlign w:val="center"/>
          </w:tcPr>
          <w:p w:rsidR="00832436" w:rsidRDefault="00832436">
            <w:pPr>
              <w:pStyle w:val="ConsPlusNormal"/>
              <w:jc w:val="center"/>
            </w:pPr>
            <w:r>
              <w:t>3 588 234,77</w:t>
            </w:r>
          </w:p>
        </w:tc>
        <w:tc>
          <w:tcPr>
            <w:tcW w:w="1814" w:type="dxa"/>
            <w:vAlign w:val="center"/>
          </w:tcPr>
          <w:p w:rsidR="00832436" w:rsidRDefault="00832436">
            <w:pPr>
              <w:pStyle w:val="ConsPlusNormal"/>
              <w:jc w:val="center"/>
            </w:pPr>
            <w:r>
              <w:t>3 588 234,77</w:t>
            </w:r>
          </w:p>
        </w:tc>
        <w:tc>
          <w:tcPr>
            <w:tcW w:w="1814" w:type="dxa"/>
            <w:vAlign w:val="center"/>
          </w:tcPr>
          <w:p w:rsidR="00832436" w:rsidRDefault="00832436">
            <w:pPr>
              <w:pStyle w:val="ConsPlusNormal"/>
              <w:jc w:val="center"/>
            </w:pPr>
            <w:r>
              <w:t>2 857 063,08</w:t>
            </w:r>
          </w:p>
        </w:tc>
        <w:tc>
          <w:tcPr>
            <w:tcW w:w="1814" w:type="dxa"/>
            <w:vAlign w:val="center"/>
          </w:tcPr>
          <w:p w:rsidR="00832436" w:rsidRDefault="00832436">
            <w:pPr>
              <w:pStyle w:val="ConsPlusNormal"/>
              <w:jc w:val="center"/>
            </w:pPr>
            <w:r>
              <w:t>2 857 063,08</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509</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34</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72320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4 285 594,62</w:t>
            </w:r>
          </w:p>
        </w:tc>
        <w:tc>
          <w:tcPr>
            <w:tcW w:w="1814" w:type="dxa"/>
            <w:vAlign w:val="center"/>
          </w:tcPr>
          <w:p w:rsidR="00832436" w:rsidRDefault="00832436">
            <w:pPr>
              <w:pStyle w:val="ConsPlusNormal"/>
              <w:jc w:val="center"/>
            </w:pPr>
            <w:r>
              <w:t>4 285 594,62</w:t>
            </w:r>
          </w:p>
        </w:tc>
        <w:tc>
          <w:tcPr>
            <w:tcW w:w="1814" w:type="dxa"/>
            <w:vAlign w:val="center"/>
          </w:tcPr>
          <w:p w:rsidR="00832436" w:rsidRDefault="00832436">
            <w:pPr>
              <w:pStyle w:val="ConsPlusNormal"/>
              <w:jc w:val="center"/>
            </w:pPr>
            <w:r>
              <w:t>3 588 234,77</w:t>
            </w:r>
          </w:p>
        </w:tc>
        <w:tc>
          <w:tcPr>
            <w:tcW w:w="1814" w:type="dxa"/>
            <w:vAlign w:val="center"/>
          </w:tcPr>
          <w:p w:rsidR="00832436" w:rsidRDefault="00832436">
            <w:pPr>
              <w:pStyle w:val="ConsPlusNormal"/>
              <w:jc w:val="center"/>
            </w:pPr>
            <w:r>
              <w:t>3 588 234,77</w:t>
            </w:r>
          </w:p>
        </w:tc>
        <w:tc>
          <w:tcPr>
            <w:tcW w:w="1814" w:type="dxa"/>
            <w:vAlign w:val="center"/>
          </w:tcPr>
          <w:p w:rsidR="00832436" w:rsidRDefault="00832436">
            <w:pPr>
              <w:pStyle w:val="ConsPlusNormal"/>
              <w:jc w:val="center"/>
            </w:pPr>
            <w:r>
              <w:t>2 857 063,08</w:t>
            </w:r>
          </w:p>
        </w:tc>
        <w:tc>
          <w:tcPr>
            <w:tcW w:w="1814" w:type="dxa"/>
            <w:vAlign w:val="center"/>
          </w:tcPr>
          <w:p w:rsidR="00832436" w:rsidRDefault="00832436">
            <w:pPr>
              <w:pStyle w:val="ConsPlusNormal"/>
              <w:jc w:val="center"/>
            </w:pPr>
            <w:r>
              <w:t>2 857 063,08</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Охрана окружающей среды</w:t>
            </w:r>
          </w:p>
        </w:tc>
        <w:tc>
          <w:tcPr>
            <w:tcW w:w="567" w:type="dxa"/>
            <w:vAlign w:val="center"/>
          </w:tcPr>
          <w:p w:rsidR="00832436" w:rsidRDefault="00832436">
            <w:pPr>
              <w:pStyle w:val="ConsPlusNormal"/>
              <w:jc w:val="center"/>
            </w:pPr>
            <w:r>
              <w:t>509</w:t>
            </w:r>
          </w:p>
        </w:tc>
        <w:tc>
          <w:tcPr>
            <w:tcW w:w="454" w:type="dxa"/>
            <w:vAlign w:val="center"/>
          </w:tcPr>
          <w:p w:rsidR="00832436" w:rsidRDefault="00832436">
            <w:pPr>
              <w:pStyle w:val="ConsPlusNormal"/>
              <w:jc w:val="center"/>
            </w:pPr>
            <w:r>
              <w:t>06</w:t>
            </w:r>
          </w:p>
        </w:tc>
        <w:tc>
          <w:tcPr>
            <w:tcW w:w="454" w:type="dxa"/>
            <w:vAlign w:val="center"/>
          </w:tcPr>
          <w:p w:rsidR="00832436" w:rsidRDefault="00832436">
            <w:pPr>
              <w:pStyle w:val="ConsPlusNormal"/>
              <w:jc w:val="center"/>
            </w:pPr>
            <w:r>
              <w:t>00</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48 337 783,77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20 213 745,73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20 208 245,73</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Другие вопросы в области охраны окружающей среды</w:t>
            </w:r>
          </w:p>
        </w:tc>
        <w:tc>
          <w:tcPr>
            <w:tcW w:w="567" w:type="dxa"/>
            <w:vAlign w:val="center"/>
          </w:tcPr>
          <w:p w:rsidR="00832436" w:rsidRDefault="00832436">
            <w:pPr>
              <w:pStyle w:val="ConsPlusNormal"/>
              <w:jc w:val="center"/>
            </w:pPr>
            <w:r>
              <w:t>509</w:t>
            </w:r>
          </w:p>
        </w:tc>
        <w:tc>
          <w:tcPr>
            <w:tcW w:w="454" w:type="dxa"/>
            <w:vAlign w:val="center"/>
          </w:tcPr>
          <w:p w:rsidR="00832436" w:rsidRDefault="00832436">
            <w:pPr>
              <w:pStyle w:val="ConsPlusNormal"/>
              <w:jc w:val="center"/>
            </w:pPr>
            <w:r>
              <w:t>06</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48 337 783,77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20 213 745,73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20 208 245,73</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174">
              <w:r>
                <w:rPr>
                  <w:color w:val="0000FF"/>
                </w:rPr>
                <w:t>программа</w:t>
              </w:r>
            </w:hyperlink>
            <w:r>
              <w:t xml:space="preserve"> Омского муниципального района Омской области "Развитие сельского хозяйства Омского муниципального района Омской области"</w:t>
            </w:r>
          </w:p>
        </w:tc>
        <w:tc>
          <w:tcPr>
            <w:tcW w:w="567" w:type="dxa"/>
            <w:vAlign w:val="center"/>
          </w:tcPr>
          <w:p w:rsidR="00832436" w:rsidRDefault="00832436">
            <w:pPr>
              <w:pStyle w:val="ConsPlusNormal"/>
              <w:jc w:val="center"/>
            </w:pPr>
            <w:r>
              <w:t>509</w:t>
            </w:r>
          </w:p>
        </w:tc>
        <w:tc>
          <w:tcPr>
            <w:tcW w:w="454" w:type="dxa"/>
            <w:vAlign w:val="center"/>
          </w:tcPr>
          <w:p w:rsidR="00832436" w:rsidRDefault="00832436">
            <w:pPr>
              <w:pStyle w:val="ConsPlusNormal"/>
              <w:jc w:val="center"/>
            </w:pPr>
            <w:r>
              <w:t>06</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34</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48 337 783,77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20 213 745,73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20 208 245,73</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Развитие сельского хозяйства Омского муниципального района</w:t>
            </w:r>
          </w:p>
        </w:tc>
        <w:tc>
          <w:tcPr>
            <w:tcW w:w="567" w:type="dxa"/>
            <w:vAlign w:val="center"/>
          </w:tcPr>
          <w:p w:rsidR="00832436" w:rsidRDefault="00832436">
            <w:pPr>
              <w:pStyle w:val="ConsPlusNormal"/>
              <w:jc w:val="center"/>
            </w:pPr>
            <w:r>
              <w:t>509</w:t>
            </w:r>
          </w:p>
        </w:tc>
        <w:tc>
          <w:tcPr>
            <w:tcW w:w="454" w:type="dxa"/>
            <w:vAlign w:val="center"/>
          </w:tcPr>
          <w:p w:rsidR="00832436" w:rsidRDefault="00832436">
            <w:pPr>
              <w:pStyle w:val="ConsPlusNormal"/>
              <w:jc w:val="center"/>
            </w:pPr>
            <w:r>
              <w:t>06</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34</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48 337 783,77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20 213 745,73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20 208 245,73</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Ликвидация несанкционированных мест размещения твердых коммунальных отходов и мусора</w:t>
            </w:r>
          </w:p>
        </w:tc>
        <w:tc>
          <w:tcPr>
            <w:tcW w:w="567" w:type="dxa"/>
            <w:vAlign w:val="center"/>
          </w:tcPr>
          <w:p w:rsidR="00832436" w:rsidRDefault="00832436">
            <w:pPr>
              <w:pStyle w:val="ConsPlusNormal"/>
              <w:jc w:val="center"/>
            </w:pPr>
            <w:r>
              <w:t>509</w:t>
            </w:r>
          </w:p>
        </w:tc>
        <w:tc>
          <w:tcPr>
            <w:tcW w:w="454" w:type="dxa"/>
            <w:vAlign w:val="center"/>
          </w:tcPr>
          <w:p w:rsidR="00832436" w:rsidRDefault="00832436">
            <w:pPr>
              <w:pStyle w:val="ConsPlusNormal"/>
              <w:jc w:val="center"/>
            </w:pPr>
            <w:r>
              <w:t>06</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34</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07</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48 337 783,77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20 213 745,73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20 208 245,73</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Организация сбора, транспортирования и захоронения твердых коммунальных отходов, а также ликвидацию объектов размещения твердых коммунальных отходов на территории Омской области</w:t>
            </w:r>
          </w:p>
        </w:tc>
        <w:tc>
          <w:tcPr>
            <w:tcW w:w="567" w:type="dxa"/>
            <w:vAlign w:val="center"/>
          </w:tcPr>
          <w:p w:rsidR="00832436" w:rsidRDefault="00832436">
            <w:pPr>
              <w:pStyle w:val="ConsPlusNormal"/>
              <w:jc w:val="center"/>
            </w:pPr>
            <w:r>
              <w:t>509</w:t>
            </w:r>
          </w:p>
        </w:tc>
        <w:tc>
          <w:tcPr>
            <w:tcW w:w="454" w:type="dxa"/>
            <w:vAlign w:val="center"/>
          </w:tcPr>
          <w:p w:rsidR="00832436" w:rsidRDefault="00832436">
            <w:pPr>
              <w:pStyle w:val="ConsPlusNormal"/>
              <w:jc w:val="center"/>
            </w:pPr>
            <w:r>
              <w:t>06</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34</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07</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48 337 783,77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20 213 745,73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20 208 245,73</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509</w:t>
            </w:r>
          </w:p>
        </w:tc>
        <w:tc>
          <w:tcPr>
            <w:tcW w:w="454" w:type="dxa"/>
            <w:vAlign w:val="center"/>
          </w:tcPr>
          <w:p w:rsidR="00832436" w:rsidRDefault="00832436">
            <w:pPr>
              <w:pStyle w:val="ConsPlusNormal"/>
              <w:jc w:val="center"/>
            </w:pPr>
            <w:r>
              <w:t>06</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34</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07</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48 337 783,77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20 213 745,73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20 208 245,73</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509</w:t>
            </w:r>
          </w:p>
        </w:tc>
        <w:tc>
          <w:tcPr>
            <w:tcW w:w="454" w:type="dxa"/>
            <w:vAlign w:val="center"/>
          </w:tcPr>
          <w:p w:rsidR="00832436" w:rsidRDefault="00832436">
            <w:pPr>
              <w:pStyle w:val="ConsPlusNormal"/>
              <w:jc w:val="center"/>
            </w:pPr>
            <w:r>
              <w:t>06</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34</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07</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48 337 783,77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20 213 745,73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20 208 245,73</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outlineLvl w:val="1"/>
            </w:pPr>
            <w:r>
              <w:t>8</w:t>
            </w:r>
          </w:p>
        </w:tc>
        <w:tc>
          <w:tcPr>
            <w:tcW w:w="2551" w:type="dxa"/>
            <w:vAlign w:val="center"/>
          </w:tcPr>
          <w:p w:rsidR="00832436" w:rsidRDefault="00832436">
            <w:pPr>
              <w:pStyle w:val="ConsPlusNormal"/>
            </w:pPr>
            <w:r>
              <w:t>Управление жизнеобеспечения населения района Администрации Омского муниципального района Омской области</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66 263 430,08</w:t>
            </w:r>
          </w:p>
        </w:tc>
        <w:tc>
          <w:tcPr>
            <w:tcW w:w="1814" w:type="dxa"/>
            <w:vAlign w:val="center"/>
          </w:tcPr>
          <w:p w:rsidR="00832436" w:rsidRDefault="00832436">
            <w:pPr>
              <w:pStyle w:val="ConsPlusNormal"/>
              <w:jc w:val="center"/>
            </w:pPr>
            <w:r>
              <w:t>8 930 000,00</w:t>
            </w:r>
          </w:p>
        </w:tc>
        <w:tc>
          <w:tcPr>
            <w:tcW w:w="1814" w:type="dxa"/>
            <w:vAlign w:val="center"/>
          </w:tcPr>
          <w:p w:rsidR="00832436" w:rsidRDefault="00832436">
            <w:pPr>
              <w:pStyle w:val="ConsPlusNormal"/>
              <w:jc w:val="center"/>
            </w:pPr>
            <w:r>
              <w:t>42 181 762,64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43 615 044,78</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Национальная экономика</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00</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22 735 000,00</w:t>
            </w:r>
          </w:p>
        </w:tc>
        <w:tc>
          <w:tcPr>
            <w:tcW w:w="1814" w:type="dxa"/>
            <w:vAlign w:val="center"/>
          </w:tcPr>
          <w:p w:rsidR="00832436" w:rsidRDefault="00832436">
            <w:pPr>
              <w:pStyle w:val="ConsPlusNormal"/>
              <w:jc w:val="center"/>
            </w:pPr>
            <w:r>
              <w:t>8 930 000,00</w:t>
            </w:r>
          </w:p>
        </w:tc>
        <w:tc>
          <w:tcPr>
            <w:tcW w:w="1814" w:type="dxa"/>
            <w:vAlign w:val="center"/>
          </w:tcPr>
          <w:p w:rsidR="00832436" w:rsidRDefault="00832436">
            <w:pPr>
              <w:pStyle w:val="ConsPlusNormal"/>
              <w:jc w:val="center"/>
            </w:pPr>
            <w:r>
              <w:t>4 620 932,83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6 246 904,78</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Топливно-энергетический комплекс</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9 400 000,00</w:t>
            </w:r>
          </w:p>
        </w:tc>
        <w:tc>
          <w:tcPr>
            <w:tcW w:w="1814" w:type="dxa"/>
            <w:vAlign w:val="center"/>
          </w:tcPr>
          <w:p w:rsidR="00832436" w:rsidRDefault="00832436">
            <w:pPr>
              <w:pStyle w:val="ConsPlusNormal"/>
              <w:jc w:val="center"/>
            </w:pPr>
            <w:r>
              <w:t>8 930 000,00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175">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9 400 000,00</w:t>
            </w:r>
          </w:p>
        </w:tc>
        <w:tc>
          <w:tcPr>
            <w:tcW w:w="1814" w:type="dxa"/>
            <w:vAlign w:val="center"/>
          </w:tcPr>
          <w:p w:rsidR="00832436" w:rsidRDefault="00832436">
            <w:pPr>
              <w:pStyle w:val="ConsPlusNormal"/>
              <w:jc w:val="center"/>
            </w:pPr>
            <w:r>
              <w:t>8 930 000,00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hyperlink r:id="rId176">
              <w:r>
                <w:rPr>
                  <w:color w:val="0000FF"/>
                </w:rPr>
                <w:t>Подпрограмма</w:t>
              </w:r>
            </w:hyperlink>
            <w:r>
              <w:t>"Развитие жилищно-коммунального комплекса, обеспечение комфортного и безопасного проживания населения"</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9 400 000,00</w:t>
            </w:r>
          </w:p>
        </w:tc>
        <w:tc>
          <w:tcPr>
            <w:tcW w:w="1814" w:type="dxa"/>
            <w:vAlign w:val="center"/>
          </w:tcPr>
          <w:p w:rsidR="00832436" w:rsidRDefault="00832436">
            <w:pPr>
              <w:pStyle w:val="ConsPlusNormal"/>
              <w:jc w:val="center"/>
            </w:pPr>
            <w:r>
              <w:t>8 930 000,00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Выполнение работ по проектированию и строительству объектов коммунальной инфраструктуры</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9 400 000,00</w:t>
            </w:r>
          </w:p>
        </w:tc>
        <w:tc>
          <w:tcPr>
            <w:tcW w:w="1814" w:type="dxa"/>
            <w:vAlign w:val="center"/>
          </w:tcPr>
          <w:p w:rsidR="00832436" w:rsidRDefault="00832436">
            <w:pPr>
              <w:pStyle w:val="ConsPlusNormal"/>
              <w:jc w:val="center"/>
            </w:pPr>
            <w:r>
              <w:t>8 930 000,00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Повышение уровня обеспеченности жилищного фонда системами горячего водоснабжения, газоснабжения, отопления; снижение уровня износа основных фондов и аварийности в жилищно-коммунальном комплексе посредством строительства и реконструкции котельных, сетей теплоснабжения и горячего водоснабжения; строительства и реконструкции объектов, в том числе дренажных систем, для защиты инженерной инфраструктуры, жилищного фонда от вредного воздействия грунтовых вод</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9Т030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8 930 000,00</w:t>
            </w:r>
          </w:p>
        </w:tc>
        <w:tc>
          <w:tcPr>
            <w:tcW w:w="1814" w:type="dxa"/>
            <w:vAlign w:val="center"/>
          </w:tcPr>
          <w:p w:rsidR="00832436" w:rsidRDefault="00832436">
            <w:pPr>
              <w:pStyle w:val="ConsPlusNormal"/>
              <w:jc w:val="center"/>
            </w:pPr>
            <w:r>
              <w:t>8 930 000,00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Капитальные вложения в объекты государственной (муниципальной) собственности</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9Т030</w:t>
            </w:r>
          </w:p>
        </w:tc>
        <w:tc>
          <w:tcPr>
            <w:tcW w:w="567" w:type="dxa"/>
            <w:vAlign w:val="center"/>
          </w:tcPr>
          <w:p w:rsidR="00832436" w:rsidRDefault="00832436">
            <w:pPr>
              <w:pStyle w:val="ConsPlusNormal"/>
              <w:jc w:val="center"/>
            </w:pPr>
            <w:r>
              <w:t>400</w:t>
            </w:r>
          </w:p>
        </w:tc>
        <w:tc>
          <w:tcPr>
            <w:tcW w:w="1814" w:type="dxa"/>
            <w:vAlign w:val="center"/>
          </w:tcPr>
          <w:p w:rsidR="00832436" w:rsidRDefault="00832436">
            <w:pPr>
              <w:pStyle w:val="ConsPlusNormal"/>
              <w:jc w:val="center"/>
            </w:pPr>
            <w:r>
              <w:t>8 930 000,00</w:t>
            </w:r>
          </w:p>
        </w:tc>
        <w:tc>
          <w:tcPr>
            <w:tcW w:w="1814" w:type="dxa"/>
            <w:vAlign w:val="center"/>
          </w:tcPr>
          <w:p w:rsidR="00832436" w:rsidRDefault="00832436">
            <w:pPr>
              <w:pStyle w:val="ConsPlusNormal"/>
              <w:jc w:val="center"/>
            </w:pPr>
            <w:r>
              <w:t>8 930 000,00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Бюджетные инвестиции</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9Т030</w:t>
            </w:r>
          </w:p>
        </w:tc>
        <w:tc>
          <w:tcPr>
            <w:tcW w:w="567" w:type="dxa"/>
            <w:vAlign w:val="center"/>
          </w:tcPr>
          <w:p w:rsidR="00832436" w:rsidRDefault="00832436">
            <w:pPr>
              <w:pStyle w:val="ConsPlusNormal"/>
              <w:jc w:val="center"/>
            </w:pPr>
            <w:r>
              <w:t>410</w:t>
            </w:r>
          </w:p>
        </w:tc>
        <w:tc>
          <w:tcPr>
            <w:tcW w:w="1814" w:type="dxa"/>
            <w:vAlign w:val="center"/>
          </w:tcPr>
          <w:p w:rsidR="00832436" w:rsidRDefault="00832436">
            <w:pPr>
              <w:pStyle w:val="ConsPlusNormal"/>
              <w:jc w:val="center"/>
            </w:pPr>
            <w:r>
              <w:t>8 930 000,00</w:t>
            </w:r>
          </w:p>
        </w:tc>
        <w:tc>
          <w:tcPr>
            <w:tcW w:w="1814" w:type="dxa"/>
            <w:vAlign w:val="center"/>
          </w:tcPr>
          <w:p w:rsidR="00832436" w:rsidRDefault="00832436">
            <w:pPr>
              <w:pStyle w:val="ConsPlusNormal"/>
              <w:jc w:val="center"/>
            </w:pPr>
            <w:r>
              <w:t>8 930 000,00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Повышение уровня обеспеченности жилищного фонда системами горячего водоснабжения, газоснабжения, отопления; снижение уровня износа основных фондов и аварийности в жилищно-коммунальном комплексе посредством строительства и реконструкции котельных, сетей теплоснабжения и горячего водоснабжения; строительства и реконструкции объектов, в том числе дренажных систем, для защиты инженерной инфраструктуры, жилищного фонда от вредного воздействия грунтовых вод</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SТ030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470 000,00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Капитальные вложения в объекты государственной (муниципальной) собственности</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SТ030</w:t>
            </w:r>
          </w:p>
        </w:tc>
        <w:tc>
          <w:tcPr>
            <w:tcW w:w="567" w:type="dxa"/>
            <w:vAlign w:val="center"/>
          </w:tcPr>
          <w:p w:rsidR="00832436" w:rsidRDefault="00832436">
            <w:pPr>
              <w:pStyle w:val="ConsPlusNormal"/>
              <w:jc w:val="center"/>
            </w:pPr>
            <w:r>
              <w:t>400</w:t>
            </w:r>
          </w:p>
        </w:tc>
        <w:tc>
          <w:tcPr>
            <w:tcW w:w="1814" w:type="dxa"/>
            <w:vAlign w:val="center"/>
          </w:tcPr>
          <w:p w:rsidR="00832436" w:rsidRDefault="00832436">
            <w:pPr>
              <w:pStyle w:val="ConsPlusNormal"/>
              <w:jc w:val="center"/>
            </w:pPr>
            <w:r>
              <w:t>470 000,00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Бюджетные инвестиции</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SТ030</w:t>
            </w:r>
          </w:p>
        </w:tc>
        <w:tc>
          <w:tcPr>
            <w:tcW w:w="567" w:type="dxa"/>
            <w:vAlign w:val="center"/>
          </w:tcPr>
          <w:p w:rsidR="00832436" w:rsidRDefault="00832436">
            <w:pPr>
              <w:pStyle w:val="ConsPlusNormal"/>
              <w:jc w:val="center"/>
            </w:pPr>
            <w:r>
              <w:t>410</w:t>
            </w:r>
          </w:p>
        </w:tc>
        <w:tc>
          <w:tcPr>
            <w:tcW w:w="1814" w:type="dxa"/>
            <w:vAlign w:val="center"/>
          </w:tcPr>
          <w:p w:rsidR="00832436" w:rsidRDefault="00832436">
            <w:pPr>
              <w:pStyle w:val="ConsPlusNormal"/>
              <w:jc w:val="center"/>
            </w:pPr>
            <w:r>
              <w:t>470 000,00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Дорожное хозяйство (дорожные фонды)</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13 335 000,00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4 620 932,83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6 246 904,78</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177">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13 335 000,00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4 620 932,83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6 246 904,78</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hyperlink r:id="rId178">
              <w:r>
                <w:rPr>
                  <w:color w:val="0000FF"/>
                </w:rPr>
                <w:t>Подпрограмма</w:t>
              </w:r>
            </w:hyperlink>
            <w:r>
              <w:t>"Осуществление дорожной деятельности и обеспечения безопасности дорожного движения"</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13 335 000,00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4 620 932,83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6 246 904,78</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Выполнение работ по проектированию и строительству автомобильных дорог, а также содержание дорог, находящихся в собственности Омского муниципального района</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13 335 000,00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4 620 932,83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6 246 904,78</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Содержание автомобильных дорог, находящихся в собственности Омского муниципального района Омской области</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9Д001</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535 000,00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9Д001</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535 000,00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9Д001</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535 000,00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Выполнение комплекса инженерных изысканий и разработку проектно-сметной документации по объекту: "Подъезд к СНТ "Железнодорожник" ЛАО г. Омска (от с. Ребровка ул. Центральная, д. 1 "Г" до СНТ "Железнодорожник" ЛАО г. Омска)"</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9Д002</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5 000 000,00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9Д002</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5 000 000,00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9Д002</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5 000 000,00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Содержание, ремонт, капитальный ремонт и реконструкция дорог, находящихся на территории муниципального района</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9Д010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1 994 000,00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4 620 932,83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5 903 900,87</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9Д010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1 994 000,00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4 620 932,83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5 903 900,87</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9Д010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1 994 000,00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4 620 932,83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5 903 900,87</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Ремонт автомобильной дороги, местоположение: Российская Федерация, Омская область, Омский район, Дружинское сельское поселение от автомобильной дороги с кадастровым номером 55:20:000000:6510 до п. Крутобережный</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9Д020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725 000,00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9Д020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725 000,00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9Д020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725 000,00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Ремонт дороги от с. Ульяновка до ст. Густафьево</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9Д030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128 000,00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9Д030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128 000,00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9Д030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128 000,00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Ремонт автомобильной дороги от шоссе до д. 18 Партсъезд (Омская область, Омский район, д. 18-й Партсъезд от шоссе до дома N 61 по ул. Центральной)</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9Д040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325 000,00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343 003,91</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9Д040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325 000,00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343 003,91</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9Д040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325 000,00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343 003,91</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Ремонт дороги от с. Ульяновка до д. Травкино Богословского сельского поселения</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9Д050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9Д050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9Д050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Капитальный ремонт автомобильной дороги от въезда на ул. Железнодорожная п. Горячий Ключ до СНТ "Яблонька" Омская область, Омский район</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9Д060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9Д060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1 200 000,00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9Д060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1 200 000,00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Ремонт автомобильной дороги, местоположением: Российская Федерация, Омская область, Омский район, Андреевское сельское поселение, СНТ "Автомобилист"</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9Д070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9Д070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950 000,00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9Д070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950 000,00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Разработка проектно-сметной документации по объекту "Капитальный ремонт автомобильной дороги, расположенной по адресу: Омская область, Омский район, от въезда на ул. Железнодорожная п. Горячий Ключ до СНТ "Яблонька", инвентарный номер: 90000790"</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9Д080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1 978 000,00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9Д080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1 978 000,00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09</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9Д080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1 978 000,00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Жилищно-коммунальное хозяйство</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00</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43 528 430,08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37 560 829,81</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37 368 140,00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Коммунальное хозяйство</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9 435 334,40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5 982 479,81</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5 789 790,00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179">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5 983 654,32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5 982 479,81</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5 789 790,00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hyperlink r:id="rId180">
              <w:r>
                <w:rPr>
                  <w:color w:val="0000FF"/>
                </w:rPr>
                <w:t>Подпрограмма</w:t>
              </w:r>
            </w:hyperlink>
            <w:r>
              <w:t>"Развитие жилищно-коммунального комплекса, обеспечение комфортного и безопасного проживания населения"</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5 983 654,32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5 982 479,81</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5 789 790,00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Выполнение работ по проектированию и строительству объектов коммунальной инфраструктуры</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5 459 654,32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5 982 479,81</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5 789 790,00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Выполнение части полномочий в сфере водоснабжения населения и водоотведения</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10060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486 637,00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Межбюджетные трансферты</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10060</w:t>
            </w:r>
          </w:p>
        </w:tc>
        <w:tc>
          <w:tcPr>
            <w:tcW w:w="567" w:type="dxa"/>
            <w:vAlign w:val="center"/>
          </w:tcPr>
          <w:p w:rsidR="00832436" w:rsidRDefault="00832436">
            <w:pPr>
              <w:pStyle w:val="ConsPlusNormal"/>
              <w:jc w:val="center"/>
            </w:pPr>
            <w:r>
              <w:t>500</w:t>
            </w:r>
          </w:p>
        </w:tc>
        <w:tc>
          <w:tcPr>
            <w:tcW w:w="1814" w:type="dxa"/>
            <w:vAlign w:val="center"/>
          </w:tcPr>
          <w:p w:rsidR="00832436" w:rsidRDefault="00832436">
            <w:pPr>
              <w:pStyle w:val="ConsPlusNormal"/>
              <w:jc w:val="center"/>
            </w:pPr>
            <w:r>
              <w:t>486 637,00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межбюджетные трансферты</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10060</w:t>
            </w:r>
          </w:p>
        </w:tc>
        <w:tc>
          <w:tcPr>
            <w:tcW w:w="567" w:type="dxa"/>
            <w:vAlign w:val="center"/>
          </w:tcPr>
          <w:p w:rsidR="00832436" w:rsidRDefault="00832436">
            <w:pPr>
              <w:pStyle w:val="ConsPlusNormal"/>
              <w:jc w:val="center"/>
            </w:pPr>
            <w:r>
              <w:t>540</w:t>
            </w:r>
          </w:p>
        </w:tc>
        <w:tc>
          <w:tcPr>
            <w:tcW w:w="1814" w:type="dxa"/>
            <w:vAlign w:val="center"/>
          </w:tcPr>
          <w:p w:rsidR="00832436" w:rsidRDefault="00832436">
            <w:pPr>
              <w:pStyle w:val="ConsPlusNormal"/>
              <w:jc w:val="center"/>
            </w:pPr>
            <w:r>
              <w:t>486 637,00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Реконструкция водопроводных сетей пос. Омский, от колодца 45 (по ул. Центральной - п. Омский) до колонки N 1 (по ул. Сибирской - д. Березянка)</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10140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3 050 900,00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3 050 900,00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Капитальные вложения в объекты государственной (муниципальной) собственности</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10140</w:t>
            </w:r>
          </w:p>
        </w:tc>
        <w:tc>
          <w:tcPr>
            <w:tcW w:w="567" w:type="dxa"/>
            <w:vAlign w:val="center"/>
          </w:tcPr>
          <w:p w:rsidR="00832436" w:rsidRDefault="00832436">
            <w:pPr>
              <w:pStyle w:val="ConsPlusNormal"/>
              <w:jc w:val="center"/>
            </w:pPr>
            <w:r>
              <w:t>400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3 050 900,00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3 050 900,00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Бюджетные инвестиции</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10140</w:t>
            </w:r>
          </w:p>
        </w:tc>
        <w:tc>
          <w:tcPr>
            <w:tcW w:w="567" w:type="dxa"/>
            <w:vAlign w:val="center"/>
          </w:tcPr>
          <w:p w:rsidR="00832436" w:rsidRDefault="00832436">
            <w:pPr>
              <w:pStyle w:val="ConsPlusNormal"/>
              <w:jc w:val="center"/>
            </w:pPr>
            <w:r>
              <w:t>410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3 050 900,00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3 050 900,00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Реконструкция водопроводных сетей с. Петровка (заглубление спутника)</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10320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63 363,00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Капитальные вложения в объекты государственной (муниципальной) собственности</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10320</w:t>
            </w:r>
          </w:p>
        </w:tc>
        <w:tc>
          <w:tcPr>
            <w:tcW w:w="567" w:type="dxa"/>
            <w:vAlign w:val="center"/>
          </w:tcPr>
          <w:p w:rsidR="00832436" w:rsidRDefault="00832436">
            <w:pPr>
              <w:pStyle w:val="ConsPlusNormal"/>
              <w:jc w:val="center"/>
            </w:pPr>
            <w:r>
              <w:t>400</w:t>
            </w:r>
          </w:p>
        </w:tc>
        <w:tc>
          <w:tcPr>
            <w:tcW w:w="1814" w:type="dxa"/>
            <w:vAlign w:val="center"/>
          </w:tcPr>
          <w:p w:rsidR="00832436" w:rsidRDefault="00832436">
            <w:pPr>
              <w:pStyle w:val="ConsPlusNormal"/>
              <w:jc w:val="center"/>
            </w:pPr>
            <w:r>
              <w:t>63 363,00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Бюджетные инвестиции</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10320</w:t>
            </w:r>
          </w:p>
        </w:tc>
        <w:tc>
          <w:tcPr>
            <w:tcW w:w="567" w:type="dxa"/>
            <w:vAlign w:val="center"/>
          </w:tcPr>
          <w:p w:rsidR="00832436" w:rsidRDefault="00832436">
            <w:pPr>
              <w:pStyle w:val="ConsPlusNormal"/>
              <w:jc w:val="center"/>
            </w:pPr>
            <w:r>
              <w:t>410</w:t>
            </w:r>
          </w:p>
        </w:tc>
        <w:tc>
          <w:tcPr>
            <w:tcW w:w="1814" w:type="dxa"/>
            <w:vAlign w:val="center"/>
          </w:tcPr>
          <w:p w:rsidR="00832436" w:rsidRDefault="00832436">
            <w:pPr>
              <w:pStyle w:val="ConsPlusNormal"/>
              <w:jc w:val="center"/>
            </w:pPr>
            <w:r>
              <w:t>63 363,00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Разработка проектно-изыскательских работ и строительство сетей водоснабжения по ул. Степная, ул. Набережная от ул. Мира в п. Новомосковка</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10330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901 979,20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Капитальные вложения в объекты государственной (муниципальной) собственности</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10330</w:t>
            </w:r>
          </w:p>
        </w:tc>
        <w:tc>
          <w:tcPr>
            <w:tcW w:w="567" w:type="dxa"/>
            <w:vAlign w:val="center"/>
          </w:tcPr>
          <w:p w:rsidR="00832436" w:rsidRDefault="00832436">
            <w:pPr>
              <w:pStyle w:val="ConsPlusNormal"/>
              <w:jc w:val="center"/>
            </w:pPr>
            <w:r>
              <w:t>400</w:t>
            </w:r>
          </w:p>
        </w:tc>
        <w:tc>
          <w:tcPr>
            <w:tcW w:w="1814" w:type="dxa"/>
            <w:vAlign w:val="center"/>
          </w:tcPr>
          <w:p w:rsidR="00832436" w:rsidRDefault="00832436">
            <w:pPr>
              <w:pStyle w:val="ConsPlusNormal"/>
              <w:jc w:val="center"/>
            </w:pPr>
            <w:r>
              <w:t>901 979,20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Бюджетные инвестиции</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10330</w:t>
            </w:r>
          </w:p>
        </w:tc>
        <w:tc>
          <w:tcPr>
            <w:tcW w:w="567" w:type="dxa"/>
            <w:vAlign w:val="center"/>
          </w:tcPr>
          <w:p w:rsidR="00832436" w:rsidRDefault="00832436">
            <w:pPr>
              <w:pStyle w:val="ConsPlusNormal"/>
              <w:jc w:val="center"/>
            </w:pPr>
            <w:r>
              <w:t>410</w:t>
            </w:r>
          </w:p>
        </w:tc>
        <w:tc>
          <w:tcPr>
            <w:tcW w:w="1814" w:type="dxa"/>
            <w:vAlign w:val="center"/>
          </w:tcPr>
          <w:p w:rsidR="00832436" w:rsidRDefault="00832436">
            <w:pPr>
              <w:pStyle w:val="ConsPlusNormal"/>
              <w:jc w:val="center"/>
            </w:pPr>
            <w:r>
              <w:t>901 979,20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Технологическое присоединение к сетям централизованной системы холодного водоснабжения объекта: "Строительство водопроводных сетей к с. Андреевка"</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10410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11 997,90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10410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11 997,90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10410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11 997,90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Реконструкция водопроводных сетей Дружинского сельского поселения (водопроводные сети 4300 м, 6200 м, Омская область, р-н Омский, п. Горячий Ключ, от ВНС п. Горячий Ключ по ул. Молодежная, ул. Магистральная, ул. Березовая, ул. Мира, ул. Олимпиады-80, ул. Строителей, ул. Лесная, ул. Солнечная, ул. Снежная, ул. Заречная, ул. 60 лет СССР, ул. Школьная, ул. Зеленая, кадастровый номер 55:20:000000:2501)</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10910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1 265 270,00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1 163 620,00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1 163 620,00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Капитальные вложения в объекты государственной (муниципальной) собственности</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10910</w:t>
            </w:r>
          </w:p>
        </w:tc>
        <w:tc>
          <w:tcPr>
            <w:tcW w:w="567" w:type="dxa"/>
            <w:vAlign w:val="center"/>
          </w:tcPr>
          <w:p w:rsidR="00832436" w:rsidRDefault="00832436">
            <w:pPr>
              <w:pStyle w:val="ConsPlusNormal"/>
              <w:jc w:val="center"/>
            </w:pPr>
            <w:r>
              <w:t>400</w:t>
            </w:r>
          </w:p>
        </w:tc>
        <w:tc>
          <w:tcPr>
            <w:tcW w:w="1814" w:type="dxa"/>
            <w:vAlign w:val="center"/>
          </w:tcPr>
          <w:p w:rsidR="00832436" w:rsidRDefault="00832436">
            <w:pPr>
              <w:pStyle w:val="ConsPlusNormal"/>
              <w:jc w:val="center"/>
            </w:pPr>
            <w:r>
              <w:t>1 265 270,00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1 163 620,00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1 163 620,00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Бюджетные инвестиции</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10910</w:t>
            </w:r>
          </w:p>
        </w:tc>
        <w:tc>
          <w:tcPr>
            <w:tcW w:w="567" w:type="dxa"/>
            <w:vAlign w:val="center"/>
          </w:tcPr>
          <w:p w:rsidR="00832436" w:rsidRDefault="00832436">
            <w:pPr>
              <w:pStyle w:val="ConsPlusNormal"/>
              <w:jc w:val="center"/>
            </w:pPr>
            <w:r>
              <w:t>410</w:t>
            </w:r>
          </w:p>
        </w:tc>
        <w:tc>
          <w:tcPr>
            <w:tcW w:w="1814" w:type="dxa"/>
            <w:vAlign w:val="center"/>
          </w:tcPr>
          <w:p w:rsidR="00832436" w:rsidRDefault="00832436">
            <w:pPr>
              <w:pStyle w:val="ConsPlusNormal"/>
              <w:jc w:val="center"/>
            </w:pPr>
            <w:r>
              <w:t>1 265 270,00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1 163 620,00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1 163 620,00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Реконструкция водопроводных сетей Дружинского сельского поселения (водопроводные сети 140000 м, Омская обл., Омский р-он, с. Дружино, ул. 60 лет Октября, ул. Лаптева, ул. Советская, ул. Восточная, ул. Молодежная, ул. Стрельникова, ул. Центральная, ул. Южная, ул. 1 Мая, ул. Юбилейная, ул. Набережная, ул. 40 лет Победы, ул. Мира, ул. Степная, кадастровый номер 55:20:040101:4155)</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10920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1 575 270,00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1 575 270,00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Капитальные вложения в объекты государственной (муниципальной) собственности</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10920</w:t>
            </w:r>
          </w:p>
        </w:tc>
        <w:tc>
          <w:tcPr>
            <w:tcW w:w="567" w:type="dxa"/>
            <w:vAlign w:val="center"/>
          </w:tcPr>
          <w:p w:rsidR="00832436" w:rsidRDefault="00832436">
            <w:pPr>
              <w:pStyle w:val="ConsPlusNormal"/>
              <w:jc w:val="center"/>
            </w:pPr>
            <w:r>
              <w:t>400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1 575 270,00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1 575 270,00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Бюджетные инвестиции</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10920</w:t>
            </w:r>
          </w:p>
        </w:tc>
        <w:tc>
          <w:tcPr>
            <w:tcW w:w="567" w:type="dxa"/>
            <w:vAlign w:val="center"/>
          </w:tcPr>
          <w:p w:rsidR="00832436" w:rsidRDefault="00832436">
            <w:pPr>
              <w:pStyle w:val="ConsPlusNormal"/>
              <w:jc w:val="center"/>
            </w:pPr>
            <w:r>
              <w:t>410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1 575 270,00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1 575 270,00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Разработка схемы водоснабжения и водоотведения Омского муниципального района Омской области</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11470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Капитальные вложения в объекты государственной (муниципальной) собственности</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11470</w:t>
            </w:r>
          </w:p>
        </w:tc>
        <w:tc>
          <w:tcPr>
            <w:tcW w:w="567" w:type="dxa"/>
            <w:vAlign w:val="center"/>
          </w:tcPr>
          <w:p w:rsidR="00832436" w:rsidRDefault="00832436">
            <w:pPr>
              <w:pStyle w:val="ConsPlusNormal"/>
              <w:jc w:val="center"/>
            </w:pPr>
            <w:r>
              <w:t>400</w:t>
            </w:r>
          </w:p>
        </w:tc>
        <w:tc>
          <w:tcPr>
            <w:tcW w:w="1814" w:type="dxa"/>
            <w:vAlign w:val="center"/>
          </w:tcPr>
          <w:p w:rsidR="00832436" w:rsidRDefault="00832436">
            <w:pPr>
              <w:pStyle w:val="ConsPlusNormal"/>
              <w:jc w:val="center"/>
            </w:pPr>
            <w:r>
              <w:t>350 000,00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Бюджетные инвестиции</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11470</w:t>
            </w:r>
          </w:p>
        </w:tc>
        <w:tc>
          <w:tcPr>
            <w:tcW w:w="567" w:type="dxa"/>
            <w:vAlign w:val="center"/>
          </w:tcPr>
          <w:p w:rsidR="00832436" w:rsidRDefault="00832436">
            <w:pPr>
              <w:pStyle w:val="ConsPlusNormal"/>
              <w:jc w:val="center"/>
            </w:pPr>
            <w:r>
              <w:t>410</w:t>
            </w:r>
          </w:p>
        </w:tc>
        <w:tc>
          <w:tcPr>
            <w:tcW w:w="1814" w:type="dxa"/>
            <w:vAlign w:val="center"/>
          </w:tcPr>
          <w:p w:rsidR="00832436" w:rsidRDefault="00832436">
            <w:pPr>
              <w:pStyle w:val="ConsPlusNormal"/>
              <w:jc w:val="center"/>
            </w:pPr>
            <w:r>
              <w:t>350 000,00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Строительство сетей водоснабжения в с. Новомосковка и п. Ростовка Омского района (проектно-изыскательские работы)</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11690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192 689,81</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11690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1 000 000,00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11690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1 000 000,00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Капитальные вложения в объекты государственной (муниципальной) собственности</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11690</w:t>
            </w:r>
          </w:p>
        </w:tc>
        <w:tc>
          <w:tcPr>
            <w:tcW w:w="567" w:type="dxa"/>
            <w:vAlign w:val="center"/>
          </w:tcPr>
          <w:p w:rsidR="00832436" w:rsidRDefault="00832436">
            <w:pPr>
              <w:pStyle w:val="ConsPlusNormal"/>
              <w:jc w:val="center"/>
            </w:pPr>
            <w:r>
              <w:t>400</w:t>
            </w: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192 689,81</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Бюджетные инвестиции</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11690</w:t>
            </w:r>
          </w:p>
        </w:tc>
        <w:tc>
          <w:tcPr>
            <w:tcW w:w="567" w:type="dxa"/>
            <w:vAlign w:val="center"/>
          </w:tcPr>
          <w:p w:rsidR="00832436" w:rsidRDefault="00832436">
            <w:pPr>
              <w:pStyle w:val="ConsPlusNormal"/>
              <w:jc w:val="center"/>
            </w:pPr>
            <w:r>
              <w:t>410</w:t>
            </w: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192 689,81</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Реконструкция водопроводных сетей п. Новоомский (заглубление спутника)</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11750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Капитальные вложения в объекты государственной (муниципальной) собственности</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11750</w:t>
            </w:r>
          </w:p>
        </w:tc>
        <w:tc>
          <w:tcPr>
            <w:tcW w:w="567" w:type="dxa"/>
            <w:vAlign w:val="center"/>
          </w:tcPr>
          <w:p w:rsidR="00832436" w:rsidRDefault="00832436">
            <w:pPr>
              <w:pStyle w:val="ConsPlusNormal"/>
              <w:jc w:val="center"/>
            </w:pPr>
            <w:r>
              <w:t>400</w:t>
            </w:r>
          </w:p>
        </w:tc>
        <w:tc>
          <w:tcPr>
            <w:tcW w:w="1814" w:type="dxa"/>
            <w:vAlign w:val="center"/>
          </w:tcPr>
          <w:p w:rsidR="00832436" w:rsidRDefault="00832436">
            <w:pPr>
              <w:pStyle w:val="ConsPlusNormal"/>
              <w:jc w:val="center"/>
            </w:pPr>
            <w:r>
              <w:t>300 000,00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Бюджетные инвестиции</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11750</w:t>
            </w:r>
          </w:p>
        </w:tc>
        <w:tc>
          <w:tcPr>
            <w:tcW w:w="567" w:type="dxa"/>
            <w:vAlign w:val="center"/>
          </w:tcPr>
          <w:p w:rsidR="00832436" w:rsidRDefault="00832436">
            <w:pPr>
              <w:pStyle w:val="ConsPlusNormal"/>
              <w:jc w:val="center"/>
            </w:pPr>
            <w:r>
              <w:t>410</w:t>
            </w:r>
          </w:p>
        </w:tc>
        <w:tc>
          <w:tcPr>
            <w:tcW w:w="1814" w:type="dxa"/>
            <w:vAlign w:val="center"/>
          </w:tcPr>
          <w:p w:rsidR="00832436" w:rsidRDefault="00832436">
            <w:pPr>
              <w:pStyle w:val="ConsPlusNormal"/>
              <w:jc w:val="center"/>
            </w:pPr>
            <w:r>
              <w:t>300 000,00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Реконструкция водопроводных сетей с. Троицкое (заглубление спутника)</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11760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Капитальные вложения в объекты государственной (муниципальной) собственности</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11760</w:t>
            </w:r>
          </w:p>
        </w:tc>
        <w:tc>
          <w:tcPr>
            <w:tcW w:w="567" w:type="dxa"/>
            <w:vAlign w:val="center"/>
          </w:tcPr>
          <w:p w:rsidR="00832436" w:rsidRDefault="00832436">
            <w:pPr>
              <w:pStyle w:val="ConsPlusNormal"/>
              <w:jc w:val="center"/>
            </w:pPr>
            <w:r>
              <w:t>400</w:t>
            </w:r>
          </w:p>
        </w:tc>
        <w:tc>
          <w:tcPr>
            <w:tcW w:w="1814" w:type="dxa"/>
            <w:vAlign w:val="center"/>
          </w:tcPr>
          <w:p w:rsidR="00832436" w:rsidRDefault="00832436">
            <w:pPr>
              <w:pStyle w:val="ConsPlusNormal"/>
              <w:jc w:val="center"/>
            </w:pPr>
            <w:r>
              <w:t>300 000,00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Бюджетные инвестиции</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11760</w:t>
            </w:r>
          </w:p>
        </w:tc>
        <w:tc>
          <w:tcPr>
            <w:tcW w:w="567" w:type="dxa"/>
            <w:vAlign w:val="center"/>
          </w:tcPr>
          <w:p w:rsidR="00832436" w:rsidRDefault="00832436">
            <w:pPr>
              <w:pStyle w:val="ConsPlusNormal"/>
              <w:jc w:val="center"/>
            </w:pPr>
            <w:r>
              <w:t>410</w:t>
            </w:r>
          </w:p>
        </w:tc>
        <w:tc>
          <w:tcPr>
            <w:tcW w:w="1814" w:type="dxa"/>
            <w:vAlign w:val="center"/>
          </w:tcPr>
          <w:p w:rsidR="00832436" w:rsidRDefault="00832436">
            <w:pPr>
              <w:pStyle w:val="ConsPlusNormal"/>
              <w:jc w:val="center"/>
            </w:pPr>
            <w:r>
              <w:t>300 000,00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Строительство сетей водоотведения в с. Новомосковка (проектно-изыскательские работы)</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11780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Капитальные вложения в объекты государственной (муниципальной) собственности</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11780</w:t>
            </w:r>
          </w:p>
        </w:tc>
        <w:tc>
          <w:tcPr>
            <w:tcW w:w="567" w:type="dxa"/>
            <w:vAlign w:val="center"/>
          </w:tcPr>
          <w:p w:rsidR="00832436" w:rsidRDefault="00832436">
            <w:pPr>
              <w:pStyle w:val="ConsPlusNormal"/>
              <w:jc w:val="center"/>
            </w:pPr>
            <w:r>
              <w:t>400</w:t>
            </w:r>
          </w:p>
        </w:tc>
        <w:tc>
          <w:tcPr>
            <w:tcW w:w="1814" w:type="dxa"/>
            <w:vAlign w:val="center"/>
          </w:tcPr>
          <w:p w:rsidR="00832436" w:rsidRDefault="00832436">
            <w:pPr>
              <w:pStyle w:val="ConsPlusNormal"/>
              <w:jc w:val="center"/>
            </w:pPr>
            <w:r>
              <w:t>350 000,00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Бюджетные инвестиции</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11780</w:t>
            </w:r>
          </w:p>
        </w:tc>
        <w:tc>
          <w:tcPr>
            <w:tcW w:w="567" w:type="dxa"/>
            <w:vAlign w:val="center"/>
          </w:tcPr>
          <w:p w:rsidR="00832436" w:rsidRDefault="00832436">
            <w:pPr>
              <w:pStyle w:val="ConsPlusNormal"/>
              <w:jc w:val="center"/>
            </w:pPr>
            <w:r>
              <w:t>410</w:t>
            </w:r>
          </w:p>
        </w:tc>
        <w:tc>
          <w:tcPr>
            <w:tcW w:w="1814" w:type="dxa"/>
            <w:vAlign w:val="center"/>
          </w:tcPr>
          <w:p w:rsidR="00832436" w:rsidRDefault="00832436">
            <w:pPr>
              <w:pStyle w:val="ConsPlusNormal"/>
              <w:jc w:val="center"/>
            </w:pPr>
            <w:r>
              <w:t>350 000,00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Строительство блочно-модульной котельной в с. Лузино у СНТ "Черемушки"</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11830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Капитальные вложения в объекты государственной (муниципальной) собственности</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11830</w:t>
            </w:r>
          </w:p>
        </w:tc>
        <w:tc>
          <w:tcPr>
            <w:tcW w:w="567" w:type="dxa"/>
            <w:vAlign w:val="center"/>
          </w:tcPr>
          <w:p w:rsidR="00832436" w:rsidRDefault="00832436">
            <w:pPr>
              <w:pStyle w:val="ConsPlusNormal"/>
              <w:jc w:val="center"/>
            </w:pPr>
            <w:r>
              <w:t>400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Бюджетные инвестиции</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11830</w:t>
            </w:r>
          </w:p>
        </w:tc>
        <w:tc>
          <w:tcPr>
            <w:tcW w:w="567" w:type="dxa"/>
            <w:vAlign w:val="center"/>
          </w:tcPr>
          <w:p w:rsidR="00832436" w:rsidRDefault="00832436">
            <w:pPr>
              <w:pStyle w:val="ConsPlusNormal"/>
              <w:jc w:val="center"/>
            </w:pPr>
            <w:r>
              <w:t>410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Строительство блочно-модульной котельной в с. Лузино по ул. Спортивная</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11840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Капитальные вложения в объекты государственной (муниципальной) собственности</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11840</w:t>
            </w:r>
          </w:p>
        </w:tc>
        <w:tc>
          <w:tcPr>
            <w:tcW w:w="567" w:type="dxa"/>
            <w:vAlign w:val="center"/>
          </w:tcPr>
          <w:p w:rsidR="00832436" w:rsidRDefault="00832436">
            <w:pPr>
              <w:pStyle w:val="ConsPlusNormal"/>
              <w:jc w:val="center"/>
            </w:pPr>
            <w:r>
              <w:t>400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Бюджетные инвестиции</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11840</w:t>
            </w:r>
          </w:p>
        </w:tc>
        <w:tc>
          <w:tcPr>
            <w:tcW w:w="567" w:type="dxa"/>
            <w:vAlign w:val="center"/>
          </w:tcPr>
          <w:p w:rsidR="00832436" w:rsidRDefault="00832436">
            <w:pPr>
              <w:pStyle w:val="ConsPlusNormal"/>
              <w:jc w:val="center"/>
            </w:pPr>
            <w:r>
              <w:t>410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Реконструкция водопроводных сетей в с. Андреевка (заглубление спутника)</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11850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20 407,22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Капитальные вложения в объекты государственной (муниципальной) собственности</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11850</w:t>
            </w:r>
          </w:p>
        </w:tc>
        <w:tc>
          <w:tcPr>
            <w:tcW w:w="567" w:type="dxa"/>
            <w:vAlign w:val="center"/>
          </w:tcPr>
          <w:p w:rsidR="00832436" w:rsidRDefault="00832436">
            <w:pPr>
              <w:pStyle w:val="ConsPlusNormal"/>
              <w:jc w:val="center"/>
            </w:pPr>
            <w:r>
              <w:t>400</w:t>
            </w:r>
          </w:p>
        </w:tc>
        <w:tc>
          <w:tcPr>
            <w:tcW w:w="1814" w:type="dxa"/>
            <w:vAlign w:val="center"/>
          </w:tcPr>
          <w:p w:rsidR="00832436" w:rsidRDefault="00832436">
            <w:pPr>
              <w:pStyle w:val="ConsPlusNormal"/>
              <w:jc w:val="center"/>
            </w:pPr>
            <w:r>
              <w:t>20 407,22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Бюджетные инвестиции</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11850</w:t>
            </w:r>
          </w:p>
        </w:tc>
        <w:tc>
          <w:tcPr>
            <w:tcW w:w="567" w:type="dxa"/>
            <w:vAlign w:val="center"/>
          </w:tcPr>
          <w:p w:rsidR="00832436" w:rsidRDefault="00832436">
            <w:pPr>
              <w:pStyle w:val="ConsPlusNormal"/>
              <w:jc w:val="center"/>
            </w:pPr>
            <w:r>
              <w:t>410</w:t>
            </w:r>
          </w:p>
        </w:tc>
        <w:tc>
          <w:tcPr>
            <w:tcW w:w="1814" w:type="dxa"/>
            <w:vAlign w:val="center"/>
          </w:tcPr>
          <w:p w:rsidR="00832436" w:rsidRDefault="00832436">
            <w:pPr>
              <w:pStyle w:val="ConsPlusNormal"/>
              <w:jc w:val="center"/>
            </w:pPr>
            <w:r>
              <w:t>20 407,22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Разработка проектной документации работ по сносу объектов капитального строительства, расположенного по адресу: Омская область, Омский район, п. Пятилетка, ул. Садовая, д. 3 и д. 8</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11870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Капитальные вложения в объекты государственной (муниципальной) собственности</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11870</w:t>
            </w:r>
          </w:p>
        </w:tc>
        <w:tc>
          <w:tcPr>
            <w:tcW w:w="567" w:type="dxa"/>
            <w:vAlign w:val="center"/>
          </w:tcPr>
          <w:p w:rsidR="00832436" w:rsidRDefault="00832436">
            <w:pPr>
              <w:pStyle w:val="ConsPlusNormal"/>
              <w:jc w:val="center"/>
            </w:pPr>
            <w:r>
              <w:t>400</w:t>
            </w: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Бюджетные инвестиции</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11870</w:t>
            </w:r>
          </w:p>
        </w:tc>
        <w:tc>
          <w:tcPr>
            <w:tcW w:w="567" w:type="dxa"/>
            <w:vAlign w:val="center"/>
          </w:tcPr>
          <w:p w:rsidR="00832436" w:rsidRDefault="00832436">
            <w:pPr>
              <w:pStyle w:val="ConsPlusNormal"/>
              <w:jc w:val="center"/>
            </w:pPr>
            <w:r>
              <w:t>410</w:t>
            </w: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Реализация прочих мероприятий в области жилищно-коммунального хозяйства</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524 000,00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Прочая закупка товаров, работ и услуг для обеспечения муниципальных нужд</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524 000,00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524 000,00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524 000,00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181">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32</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1 346 863,00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hyperlink r:id="rId182">
              <w:r>
                <w:rPr>
                  <w:color w:val="0000FF"/>
                </w:rPr>
                <w:t>Подпрограмма</w:t>
              </w:r>
            </w:hyperlink>
            <w:r>
              <w:t>"Повышение эффективности управления муниципальными финансами и финансового контроля"</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32</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1 346 863,00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Совершенствование финансовой и бюджетной политики</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32</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1 346 863,00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Формирование и использование средств резервных фондов</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32</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19970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1 346 863,00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32</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19970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1 346 863,00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32</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19970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1 346 863,00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Непрограммные расходы</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99</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2 104 817,08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Непрограммные направления деятельности муниципальных органов Омского муниципального района Омской области</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99</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2 104 817,08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Мероприятия в сфере муниципального управления</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99</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2 104 817,08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Формирование и использование средств резервных фондов Омского муниципального района Омской области</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99</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19970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2 104 817,08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бюджетные ассигнования</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99</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19970</w:t>
            </w:r>
          </w:p>
        </w:tc>
        <w:tc>
          <w:tcPr>
            <w:tcW w:w="567" w:type="dxa"/>
            <w:vAlign w:val="center"/>
          </w:tcPr>
          <w:p w:rsidR="00832436" w:rsidRDefault="00832436">
            <w:pPr>
              <w:pStyle w:val="ConsPlusNormal"/>
              <w:jc w:val="center"/>
            </w:pPr>
            <w:r>
              <w:t>800</w:t>
            </w:r>
          </w:p>
        </w:tc>
        <w:tc>
          <w:tcPr>
            <w:tcW w:w="1814" w:type="dxa"/>
            <w:vAlign w:val="center"/>
          </w:tcPr>
          <w:p w:rsidR="00832436" w:rsidRDefault="00832436">
            <w:pPr>
              <w:pStyle w:val="ConsPlusNormal"/>
              <w:jc w:val="center"/>
            </w:pPr>
            <w:r>
              <w:t>2 104 817,08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99</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19970</w:t>
            </w:r>
          </w:p>
        </w:tc>
        <w:tc>
          <w:tcPr>
            <w:tcW w:w="567" w:type="dxa"/>
            <w:vAlign w:val="center"/>
          </w:tcPr>
          <w:p w:rsidR="00832436" w:rsidRDefault="00832436">
            <w:pPr>
              <w:pStyle w:val="ConsPlusNormal"/>
              <w:jc w:val="center"/>
            </w:pPr>
            <w:r>
              <w:t>810</w:t>
            </w:r>
          </w:p>
        </w:tc>
        <w:tc>
          <w:tcPr>
            <w:tcW w:w="1814" w:type="dxa"/>
            <w:vAlign w:val="center"/>
          </w:tcPr>
          <w:p w:rsidR="00832436" w:rsidRDefault="00832436">
            <w:pPr>
              <w:pStyle w:val="ConsPlusNormal"/>
              <w:jc w:val="center"/>
            </w:pPr>
            <w:r>
              <w:t>2 104 817,08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Благоустройство</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17 600 853,58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16 664 110,00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16 664 110,00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183">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17 600 853,58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16 664 110,00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16 664 110,00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hyperlink r:id="rId184">
              <w:r>
                <w:rPr>
                  <w:color w:val="0000FF"/>
                </w:rPr>
                <w:t>Подпрограмма</w:t>
              </w:r>
            </w:hyperlink>
            <w:r>
              <w:t>"Развитие жилищно-коммунального комплекса, обеспечение комфортного и безопасного проживания населения"</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17 600 853,58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16 664 110,00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16 664 110,00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Реализация мероприятий по утилизации и вывозу твердых бытовых отходов</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17 600 853,58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16 664 110,00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16 664 110,00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Создание мест (площадок) накопления твердых коммунальных отходов и (или) на приобретение контейнеров (бункеров)</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687 390,00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197 390,00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197 390,00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687 390,00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197 390,00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197 390,00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687 390,00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197 390,00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197 390,00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На выполнение части полномочий в области обращения с твердыми коммунальными отходами</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16 913 463,58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16 466 720,00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16 466 720,00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Межбюджетные трансферты</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r>
              <w:t>500</w:t>
            </w:r>
          </w:p>
        </w:tc>
        <w:tc>
          <w:tcPr>
            <w:tcW w:w="1814" w:type="dxa"/>
            <w:vAlign w:val="center"/>
          </w:tcPr>
          <w:p w:rsidR="00832436" w:rsidRDefault="00832436">
            <w:pPr>
              <w:pStyle w:val="ConsPlusNormal"/>
              <w:jc w:val="center"/>
            </w:pPr>
            <w:r>
              <w:t>16 913 463,58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16 466 720,00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16 466 720,00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межбюджетные трансферты</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r>
              <w:t>540</w:t>
            </w:r>
          </w:p>
        </w:tc>
        <w:tc>
          <w:tcPr>
            <w:tcW w:w="1814" w:type="dxa"/>
            <w:vAlign w:val="center"/>
          </w:tcPr>
          <w:p w:rsidR="00832436" w:rsidRDefault="00832436">
            <w:pPr>
              <w:pStyle w:val="ConsPlusNormal"/>
              <w:jc w:val="center"/>
            </w:pPr>
            <w:r>
              <w:t>16 913 463,58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16 466 720,00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16 466 720,00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Другие вопросы в области жилищно-коммунального хозяйства</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16 492 242,10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14 914 240,00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14 914 240,00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185">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16 392 242,10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14 814 240,00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14 814 240,00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Совершенствование системы управления муниципальными казенными учреждениями</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4</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16 392 242,10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14 814 240,00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14 814 240,00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Организация деятельности муниципальных казенных учреждений</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4</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16 392 242,10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14 814 240,00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14 814 240,00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Организация деятельности муниципального казенного учреждения "Управление капитального строительства" Омского муниципального района Омской области</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4</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16 392 242,10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14 814 240,00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14 814 240,00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4</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11 082 340,00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11 082 340,00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11 082 340,00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казенных учреждений</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4</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110</w:t>
            </w:r>
          </w:p>
        </w:tc>
        <w:tc>
          <w:tcPr>
            <w:tcW w:w="1814" w:type="dxa"/>
            <w:vAlign w:val="center"/>
          </w:tcPr>
          <w:p w:rsidR="00832436" w:rsidRDefault="00832436">
            <w:pPr>
              <w:pStyle w:val="ConsPlusNormal"/>
              <w:jc w:val="center"/>
            </w:pPr>
            <w:r>
              <w:t>11 082 340,00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11 082 340,00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11 082 340,00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4</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971 900,00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971 900,00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971 900,00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4</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971 900,00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971 900,00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971 900,00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бюджетные ассигнования</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4</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800</w:t>
            </w:r>
          </w:p>
        </w:tc>
        <w:tc>
          <w:tcPr>
            <w:tcW w:w="1814" w:type="dxa"/>
            <w:vAlign w:val="center"/>
          </w:tcPr>
          <w:p w:rsidR="00832436" w:rsidRDefault="00832436">
            <w:pPr>
              <w:pStyle w:val="ConsPlusNormal"/>
              <w:jc w:val="center"/>
            </w:pPr>
            <w:r>
              <w:t>4 338 002,10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2 760 000,00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2 760 000,00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Исполнение судебных актов</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4</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830</w:t>
            </w:r>
          </w:p>
        </w:tc>
        <w:tc>
          <w:tcPr>
            <w:tcW w:w="1814" w:type="dxa"/>
            <w:vAlign w:val="center"/>
          </w:tcPr>
          <w:p w:rsidR="00832436" w:rsidRDefault="00832436">
            <w:pPr>
              <w:pStyle w:val="ConsPlusNormal"/>
              <w:jc w:val="center"/>
            </w:pPr>
            <w:r>
              <w:t>300 000,00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Уплата налогов, сборов и иных платежей</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25</w:t>
            </w:r>
          </w:p>
        </w:tc>
        <w:tc>
          <w:tcPr>
            <w:tcW w:w="454" w:type="dxa"/>
            <w:vAlign w:val="center"/>
          </w:tcPr>
          <w:p w:rsidR="00832436" w:rsidRDefault="00832436">
            <w:pPr>
              <w:pStyle w:val="ConsPlusNormal"/>
              <w:jc w:val="center"/>
            </w:pPr>
            <w:r>
              <w:t>4</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850</w:t>
            </w:r>
          </w:p>
        </w:tc>
        <w:tc>
          <w:tcPr>
            <w:tcW w:w="1814" w:type="dxa"/>
            <w:vAlign w:val="center"/>
          </w:tcPr>
          <w:p w:rsidR="00832436" w:rsidRDefault="00832436">
            <w:pPr>
              <w:pStyle w:val="ConsPlusNormal"/>
              <w:jc w:val="center"/>
            </w:pPr>
            <w:r>
              <w:t>4 038 002,10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2 460 000,00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2 460 000,00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186">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Управление муниципальной собственностью</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Формирование единого рекламного пространства на территории Омского муниципального района</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06</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Изготовление, демонтаж, монтаж и транспортировка информационных щитов (рекламных конструкций)</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06</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06</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06</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outlineLvl w:val="1"/>
            </w:pPr>
            <w:r>
              <w:t>9</w:t>
            </w:r>
          </w:p>
        </w:tc>
        <w:tc>
          <w:tcPr>
            <w:tcW w:w="2551" w:type="dxa"/>
            <w:vAlign w:val="center"/>
          </w:tcPr>
          <w:p w:rsidR="00832436" w:rsidRDefault="00832436">
            <w:pPr>
              <w:pStyle w:val="ConsPlusNormal"/>
            </w:pPr>
            <w:r>
              <w:t>КОМИТЕТ ЗЕМЕЛЬНО-ИМУЩЕСТВЕННЫХ ОТНОШЕНИЙ И ГРАДОСТРОИТЕЛЬНОЙ ДЕЯТЕЛЬНОСТИ АДМИНИСТРАЦИИ ОМСКОГО МУНИЦИПАЛЬНОГО РАЙОНА ОМСКОЙ ОБЛАСТИ</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17 786 500,00</w:t>
            </w: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17 836 500,00</w:t>
            </w: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17 328 865,22</w:t>
            </w:r>
          </w:p>
        </w:tc>
        <w:tc>
          <w:tcPr>
            <w:tcW w:w="1814" w:type="dxa"/>
            <w:vAlign w:val="center"/>
          </w:tcPr>
          <w:p w:rsidR="00832436" w:rsidRDefault="00832436">
            <w:pPr>
              <w:pStyle w:val="ConsPlusNormal"/>
              <w:jc w:val="center"/>
            </w:pPr>
            <w:r>
              <w:t>2 600 000,00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Общегосударственные вопросы</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00</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2 783 500,00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2 737 035,76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2 687 000,00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Другие общегосударственные вопросы</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2 783 500,00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2 737 035,76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2 687 000,00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187">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2 783 500,00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2 737 035,76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2 687 000,00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Управление муниципальной собственностью</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2 783 500,00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2 737 035,76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2 687 000,00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Формирование и развитие муниципальной собственности Омского муниципального района</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1 979 618,18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2 237 000,00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2 237 000,00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Обязательное страхование гражданской ответственности</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44 857,81</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44 857,81</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44 857,81</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Государственная пошлина за предоставление сведений (копии документов) из единого государственного реестра недвижимости</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бюджетные ассигнования</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800</w:t>
            </w: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Уплата налогов, сборов и иных платежей</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850</w:t>
            </w: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Содержание и сохранение объектов недвижимости, являющихся собственностью Омского муниципального района, не закрепленных на праве оперативного управления, хозяйственного ведения, в том числе путем капитального ремонта, переоборудования и других улучшений строительных конструкций либо снос таких объектов</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1 547 760,37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1 547 760,37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1 547 760,37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Установление зон с особыми условиями использования территории в отношении объектов, являющихся собственностью Омского муниципального района</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10080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10080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10080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Выполнение части полномочий в сфере градостроительной деятельности</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11020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Межбюджетные трансферты</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11020</w:t>
            </w:r>
          </w:p>
        </w:tc>
        <w:tc>
          <w:tcPr>
            <w:tcW w:w="567" w:type="dxa"/>
            <w:vAlign w:val="center"/>
          </w:tcPr>
          <w:p w:rsidR="00832436" w:rsidRDefault="00832436">
            <w:pPr>
              <w:pStyle w:val="ConsPlusNormal"/>
              <w:jc w:val="center"/>
            </w:pPr>
            <w:r>
              <w:t>500</w:t>
            </w: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межбюджетные трансферты</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11020</w:t>
            </w:r>
          </w:p>
        </w:tc>
        <w:tc>
          <w:tcPr>
            <w:tcW w:w="567" w:type="dxa"/>
            <w:vAlign w:val="center"/>
          </w:tcPr>
          <w:p w:rsidR="00832436" w:rsidRDefault="00832436">
            <w:pPr>
              <w:pStyle w:val="ConsPlusNormal"/>
              <w:jc w:val="center"/>
            </w:pPr>
            <w:r>
              <w:t>540</w:t>
            </w: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Проведение комплексных кадастровых работ</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11040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137 000,00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137 000,00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137 000,00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11040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137 000,00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137 000,00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137 000,00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11040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137 000,00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137 000,00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137 000,00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Государственная регистрация права муниципальной собственности на объекты собственности муниципального района</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46 500,00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Кадастровые работы в отношении объектов недвижимости, за исключением земельных участков, получение справок о наличии (отсутствии) обременения, о принадлежности объектов недвижимости</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46 500,00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46 500,00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46 500,00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Приобретение имущества в казну муниципального района, вовлечение объектов собственности муниципального района в хозяйственный оборот</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150 035,76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Проведение оценки рыночной стоимости (размера годовой арендной платы) объектов собственности муниципального района, вовлекаемых в сделки</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150 035,76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150 035,76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150 035,76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Совершенствование системы учета объектов собственности муниципального района и эффективного выполнения полномочий</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607 381,82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Приобретение вычислительной техники и программных продуктов</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461 288,00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461 288,00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461 288,00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Реализация прочих мероприятий муниципальной программы</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146 093,82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146 093,82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146 093,82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Формирование единого рекламного пространства на территории Омского муниципального района</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06</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Изготовление схем размещения рекламных конструкций</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06</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06</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06</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Национальная экономика</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00</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12 403 000,00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12 499 464,24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12 041 865,22</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Другие вопросы в области национальной экономики</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12 403 000,00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12 499 464,24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12 041 865,22</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188">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12 403 000,00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12 499 464,24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12 041 865,22</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Управление муниципальной собственностью</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12 403 000,00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12 499 464,24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12 041 865,22</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Формирование и развитие муниципальной собственности Омского муниципального района</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Кадастровые работы в отношении земельных участков, изготовление схем расположения земельных участков на кадастровом плане территории, установление местоположения границ земельного участка на местности и (или) местоположения здания, сооружения или объекта незавершенного строительства на земельном участке</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Приобретение имущества в казну муниципального района, вовлечение объектов собственности муниципального района в хозяйственный оборот</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203 500,00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Проведение оценки рыночной стоимости (размера годовой арендной платы) земельных участков, вовлекаемых в сделки</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203 500,00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203 500,00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203 500,00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Совершенствование системы учета объектов собственности муниципального района и эффективного выполнения полномочий</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11 699 500,00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11 699 464,24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11 241 865,22</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Обеспечение деятельности бюджетного учреждения</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11 699 500,00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11 699 464,24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11 241 865,22</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11 699 500,00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11 699 464,24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11 241 865,22</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бюджетным учреждениям</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11 699 500,00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11 699 464,24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11 241 865,22</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Подготовка документов территориального планирования Омского муниципального района, в том числе внесение изменений в такие документы и разработка на их основании документации по планировке территории</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05</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05</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05</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05</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Социальная политика</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00</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2 600 000,00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Социальное обеспечение населения</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2 600 000,00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189">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2 600 000,00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Управление муниципальной собственностью</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2 600 000,00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денежной выплаты гражданам, имеющим трех и более детей</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07</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2 600 000,00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денежной выплаты гражданам, имеющим трех и более детей, зарегистрированным в качестве многодетной семьи, взамен бесплатного предоставления в собственность земельных участков для индивидуального жилищного строительства, расположенных на территории Омской области</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07</w:t>
            </w:r>
          </w:p>
        </w:tc>
        <w:tc>
          <w:tcPr>
            <w:tcW w:w="794" w:type="dxa"/>
            <w:vAlign w:val="center"/>
          </w:tcPr>
          <w:p w:rsidR="00832436" w:rsidRDefault="00832436">
            <w:pPr>
              <w:pStyle w:val="ConsPlusNormal"/>
              <w:jc w:val="center"/>
            </w:pPr>
            <w:r>
              <w:t>72590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2 600 000,00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Социальное обеспечение и иные выплаты населению</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07</w:t>
            </w:r>
          </w:p>
        </w:tc>
        <w:tc>
          <w:tcPr>
            <w:tcW w:w="794" w:type="dxa"/>
            <w:vAlign w:val="center"/>
          </w:tcPr>
          <w:p w:rsidR="00832436" w:rsidRDefault="00832436">
            <w:pPr>
              <w:pStyle w:val="ConsPlusNormal"/>
              <w:jc w:val="center"/>
            </w:pPr>
            <w:r>
              <w:t>72590</w:t>
            </w:r>
          </w:p>
        </w:tc>
        <w:tc>
          <w:tcPr>
            <w:tcW w:w="567" w:type="dxa"/>
            <w:vAlign w:val="center"/>
          </w:tcPr>
          <w:p w:rsidR="00832436" w:rsidRDefault="00832436">
            <w:pPr>
              <w:pStyle w:val="ConsPlusNormal"/>
              <w:jc w:val="center"/>
            </w:pPr>
            <w:r>
              <w:t>300</w:t>
            </w: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2 600 000,00</w:t>
            </w: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Публичные нормативные социальные выплаты гражданам</w:t>
            </w:r>
          </w:p>
        </w:tc>
        <w:tc>
          <w:tcPr>
            <w:tcW w:w="567" w:type="dxa"/>
            <w:vAlign w:val="center"/>
          </w:tcPr>
          <w:p w:rsidR="00832436" w:rsidRDefault="00832436">
            <w:pPr>
              <w:pStyle w:val="ConsPlusNormal"/>
              <w:jc w:val="center"/>
            </w:pPr>
            <w:r>
              <w:t>511</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33</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07</w:t>
            </w:r>
          </w:p>
        </w:tc>
        <w:tc>
          <w:tcPr>
            <w:tcW w:w="794" w:type="dxa"/>
            <w:vAlign w:val="center"/>
          </w:tcPr>
          <w:p w:rsidR="00832436" w:rsidRDefault="00832436">
            <w:pPr>
              <w:pStyle w:val="ConsPlusNormal"/>
              <w:jc w:val="center"/>
            </w:pPr>
            <w:r>
              <w:t>72590</w:t>
            </w:r>
          </w:p>
        </w:tc>
        <w:tc>
          <w:tcPr>
            <w:tcW w:w="567" w:type="dxa"/>
            <w:vAlign w:val="center"/>
          </w:tcPr>
          <w:p w:rsidR="00832436" w:rsidRDefault="00832436">
            <w:pPr>
              <w:pStyle w:val="ConsPlusNormal"/>
              <w:jc w:val="center"/>
            </w:pPr>
            <w:r>
              <w:t>310</w:t>
            </w: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2 600 000,00</w:t>
            </w:r>
          </w:p>
        </w:tc>
      </w:tr>
      <w:tr w:rsidR="00832436">
        <w:tc>
          <w:tcPr>
            <w:tcW w:w="510" w:type="dxa"/>
            <w:vAlign w:val="center"/>
          </w:tcPr>
          <w:p w:rsidR="00832436" w:rsidRDefault="00832436">
            <w:pPr>
              <w:pStyle w:val="ConsPlusNormal"/>
              <w:jc w:val="center"/>
              <w:outlineLvl w:val="1"/>
            </w:pPr>
            <w:r>
              <w:t>10</w:t>
            </w:r>
          </w:p>
        </w:tc>
        <w:tc>
          <w:tcPr>
            <w:tcW w:w="2551" w:type="dxa"/>
            <w:vAlign w:val="center"/>
          </w:tcPr>
          <w:p w:rsidR="00832436" w:rsidRDefault="00832436">
            <w:pPr>
              <w:pStyle w:val="ConsPlusNormal"/>
            </w:pPr>
            <w:r>
              <w:t>УПРАВЛЕНИЕ СОЦИАЛЬНОЙ ПОЛИТИКИ АДМИНИСТРАЦИИ ОМСКОГО МУНИЦИПАЛЬНОГО РАЙОНА ОМСКОЙ ОБЛАСТИ</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7 326 914,79</w:t>
            </w:r>
          </w:p>
        </w:tc>
        <w:tc>
          <w:tcPr>
            <w:tcW w:w="1814" w:type="dxa"/>
            <w:vAlign w:val="center"/>
          </w:tcPr>
          <w:p w:rsidR="00832436" w:rsidRDefault="00832436">
            <w:pPr>
              <w:pStyle w:val="ConsPlusNormal"/>
              <w:jc w:val="center"/>
            </w:pPr>
            <w:r>
              <w:t>3 920 484,79</w:t>
            </w:r>
          </w:p>
        </w:tc>
        <w:tc>
          <w:tcPr>
            <w:tcW w:w="1814" w:type="dxa"/>
            <w:vAlign w:val="center"/>
          </w:tcPr>
          <w:p w:rsidR="00832436" w:rsidRDefault="00832436">
            <w:pPr>
              <w:pStyle w:val="ConsPlusNormal"/>
              <w:jc w:val="center"/>
            </w:pPr>
            <w:r>
              <w:t>2 906 430,00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2 697 888,91</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Общегосударственные вопросы</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00</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3 026 430,00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2 496 430,00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2 287 888,91</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Другие общегосударственные вопросы</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3 026 430,00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2 496 430,00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2 287 888,91</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190">
              <w:r>
                <w:rPr>
                  <w:color w:val="0000FF"/>
                </w:rPr>
                <w:t>программа</w:t>
              </w:r>
            </w:hyperlink>
            <w:r>
              <w:t xml:space="preserve"> Омского муниципального района Омской области "Социально-демографическое развитие Омского муниципального района Омской области"</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37</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1 580 000,00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1 080 000,00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1 080 000,00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hyperlink r:id="rId191">
              <w:r>
                <w:rPr>
                  <w:color w:val="0000FF"/>
                </w:rPr>
                <w:t>Подпрограмма</w:t>
              </w:r>
            </w:hyperlink>
            <w:r>
              <w:t>"Общество семья и демография"</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1 580 000,00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1 080 000,00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1 080 000,00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"Организация пропаганды семейных ценностей и преимуществ законного брака, общественного престижа семьи"</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Организация районных социально значимых мероприятий, направленных на повышение престижа семьи и семейных ценностей, повышение статуса семьи в обществе</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Приобретение, изготовление и распространение социальной рекламы по формированию общественного мнения, норм и стандартов демографического поведения, определенного демографического климата в обществе</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"Организация мероприятий, направленных на повышение престижа труда и жизни в муниципальном районе"</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1 530 000,00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480 000,00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480 000,00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Изготовление сувенирной и печатной продукции с логотипом Омского муниципального района</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Организация торжественных мероприятий, посвященных профессиональным праздникам работников социальной сферы Омского района</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Организация участия делегаций муниципального района в межрегиональных и областных мероприятиях социально-демографической направленности</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Реализация прочих мероприятий муниципальной программы</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Организация чествования ветеранов Великой Отечественной войны в рамках мероприятий, посвященных 80-летию Победы в Великой Отечественной войне 1941 - 1945 гг.</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10060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1 530 000,00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10060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1 530 000,00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10060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1 530 000,00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"Организация мероприятий по просвещению и информированию населения о ведении здорового образа жизни, профилактика заболеваний"</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Приобретение, изготовление и распространение социальной рекламы по формированию здорового образа жизни, профилактике социально значимых заболеваний и заболеваний представляющих опасность для окружающих</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"Организация мероприятий, направленных на активизацию участия пожилых граждан и инвалидов в жизни общества"</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180 000,00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180 000,00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Организация мероприятий, направленных на совершенствование мер по интеграции инвалидов в общество</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Чествование долгожителей муниципального района (поздравления с 90, 95, 100-летним юбилеями)</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Организация торжественного мероприятия, посвященного международному Дню пожилого человека</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37</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192">
              <w:r>
                <w:rPr>
                  <w:color w:val="0000FF"/>
                </w:rPr>
                <w:t>программа</w:t>
              </w:r>
            </w:hyperlink>
            <w:r>
              <w:t xml:space="preserve"> Омского муниципального района Омской области "Развитие системы поддержки социально ориентированных некоммерческих организаций, осуществляющих деятельность на территории Омского муниципального района Омской области"</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38</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1 396 430,00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1 396 430,00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1 187 888,91</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hyperlink r:id="rId193">
              <w:r>
                <w:rPr>
                  <w:color w:val="0000FF"/>
                </w:rPr>
                <w:t>Подпрограмма</w:t>
              </w:r>
            </w:hyperlink>
            <w:r>
              <w:t>"Поддержка социально ориентированных некоммерческих организаций, осуществляющих деятельность на территории Омского муниципального района Омской области"</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1 396 430,00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1 396 430,00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1 187 888,91</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"Оказание финансовой поддержки СОНКО, не являющимся государственными (муниципальными) учреждениями"</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981 430,00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981 430,00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772 888,91</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грантов в форме субсидий социально ориентированным некоммерческим организациям на выполнение общественно полезных проектов на территории Омского муниципального района Омской области</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981 430,00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981 430,00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772 888,91</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981 430,00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981 430,00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772 888,91</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630</w:t>
            </w:r>
          </w:p>
        </w:tc>
        <w:tc>
          <w:tcPr>
            <w:tcW w:w="1814" w:type="dxa"/>
            <w:vAlign w:val="center"/>
          </w:tcPr>
          <w:p w:rsidR="00832436" w:rsidRDefault="00832436">
            <w:pPr>
              <w:pStyle w:val="ConsPlusNormal"/>
              <w:jc w:val="center"/>
            </w:pPr>
            <w:r>
              <w:t>981 430,00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981 430,00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772 888,91</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"Оказание финансовой поддержки ресурсным центрам, реализующим общественно полезные проекты, направленные на создание и развитие инфраструктурной поддержки СОНКО"</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грантов в форме субсидий ресурсным центрам поддержки СОНКО на информационную, методическую и консультационную поддержку СОНКО, поддержку в развитии добровольчества и распространение лучших социальных практик</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155 000,00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630</w:t>
            </w:r>
          </w:p>
        </w:tc>
        <w:tc>
          <w:tcPr>
            <w:tcW w:w="1814" w:type="dxa"/>
            <w:vAlign w:val="center"/>
          </w:tcPr>
          <w:p w:rsidR="00832436" w:rsidRDefault="00832436">
            <w:pPr>
              <w:pStyle w:val="ConsPlusNormal"/>
              <w:jc w:val="center"/>
            </w:pPr>
            <w:r>
              <w:t>155 000,00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155 000,00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"Оказание финансовой поддержки СОНКО в области подготовки, дополнительного профессионального образования работников и добровольцев некоммерческих организаций"</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260 000,00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грантов в форме субсидий СОНКО на подготовку, дополнительное профессиональное образование работников и добровольцев некоммерческих организаций</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260 000,00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260 000,00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260 000,00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38</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630</w:t>
            </w:r>
          </w:p>
        </w:tc>
        <w:tc>
          <w:tcPr>
            <w:tcW w:w="1814" w:type="dxa"/>
            <w:vAlign w:val="center"/>
          </w:tcPr>
          <w:p w:rsidR="00832436" w:rsidRDefault="00832436">
            <w:pPr>
              <w:pStyle w:val="ConsPlusNormal"/>
              <w:jc w:val="center"/>
            </w:pPr>
            <w:r>
              <w:t>260 000,00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260 000,00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194">
              <w:r>
                <w:rPr>
                  <w:color w:val="0000FF"/>
                </w:rPr>
                <w:t>программа</w:t>
              </w:r>
            </w:hyperlink>
            <w:r>
              <w:t xml:space="preserve"> Омского муниципального района Омской области "Создание условий для обеспечения доступным и комфортным жильем населения Омского муниципального района Омской области"</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39</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hyperlink r:id="rId195">
              <w:r>
                <w:rPr>
                  <w:color w:val="0000FF"/>
                </w:rPr>
                <w:t>Подпрограмма</w:t>
              </w:r>
            </w:hyperlink>
            <w:r>
              <w:t>"Обеспечение жильем семей, проживающих в Омском муниципальном районе, нуждающихся в улучшении жилищных условий"</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39</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"Уведомление граждан, обратившихся за предоставлением муниципальной услуги"</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39</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Направление посредством почтовой, телефонной связи, сети "Интернет" уведомлений гражданам, обратившимся за предоставлением муниципальной услуги, о результатах</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39</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39</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39</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Социальная политика</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00</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4 300 484,79</w:t>
            </w:r>
          </w:p>
        </w:tc>
        <w:tc>
          <w:tcPr>
            <w:tcW w:w="1814" w:type="dxa"/>
            <w:vAlign w:val="center"/>
          </w:tcPr>
          <w:p w:rsidR="00832436" w:rsidRDefault="00832436">
            <w:pPr>
              <w:pStyle w:val="ConsPlusNormal"/>
              <w:jc w:val="center"/>
            </w:pPr>
            <w:r>
              <w:t>3 920 484,79</w:t>
            </w:r>
          </w:p>
        </w:tc>
        <w:tc>
          <w:tcPr>
            <w:tcW w:w="1814" w:type="dxa"/>
            <w:vAlign w:val="center"/>
          </w:tcPr>
          <w:p w:rsidR="00832436" w:rsidRDefault="00832436">
            <w:pPr>
              <w:pStyle w:val="ConsPlusNormal"/>
              <w:jc w:val="center"/>
            </w:pPr>
            <w:r>
              <w:t>410 000,00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410 000,00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Социальное обеспечение населения</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173 658,70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220 000,00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196">
              <w:r>
                <w:rPr>
                  <w:color w:val="0000FF"/>
                </w:rPr>
                <w:t>программа</w:t>
              </w:r>
            </w:hyperlink>
            <w:r>
              <w:t xml:space="preserve"> Омского муниципального района Омской области "Создание условий для обеспечения доступным и комфортным жильем населения Омского муниципального района Омской области"</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39</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173 658,70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220 000,00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hyperlink r:id="rId197">
              <w:r>
                <w:rPr>
                  <w:color w:val="0000FF"/>
                </w:rPr>
                <w:t>Подпрограмма</w:t>
              </w:r>
            </w:hyperlink>
            <w:r>
              <w:t>"Обеспечение жильем семей, проживающих в Омском муниципальном районе, нуждающихся в улучшении жилищных условий"</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39</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173 658,70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220 000,00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гражданам социальных выплат на строительство (реконструкцию) индивидуального жилья в муниципальном районе"</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39</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163 658,70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210 000,00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Оказание семьям поддержки в форме социальных выплат при строительстве (реконструкции) индивидуального жилья в муниципальном районе</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39</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163 658,70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210 000,00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Социальное обеспечение и иные выплаты населению</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39</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300</w:t>
            </w:r>
          </w:p>
        </w:tc>
        <w:tc>
          <w:tcPr>
            <w:tcW w:w="1814" w:type="dxa"/>
            <w:vAlign w:val="center"/>
          </w:tcPr>
          <w:p w:rsidR="00832436" w:rsidRDefault="00832436">
            <w:pPr>
              <w:pStyle w:val="ConsPlusNormal"/>
              <w:jc w:val="center"/>
            </w:pPr>
            <w:r>
              <w:t>163 658,70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210 000,00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Социальные выплаты гражданам, кроме публичных нормативных социальных выплат</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39</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320</w:t>
            </w:r>
          </w:p>
        </w:tc>
        <w:tc>
          <w:tcPr>
            <w:tcW w:w="1814" w:type="dxa"/>
            <w:vAlign w:val="center"/>
          </w:tcPr>
          <w:p w:rsidR="00832436" w:rsidRDefault="00832436">
            <w:pPr>
              <w:pStyle w:val="ConsPlusNormal"/>
              <w:jc w:val="center"/>
            </w:pPr>
            <w:r>
              <w:t>163 658,70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210 000,00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молодым семьям социальных выплат на приобретение (строительство) жилья"</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39</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Оказание молодым семьям - участникам подпрограммы при рождении (усыновления) 1 ребенка поддержки в форме дополнительной социальной выплаты в размере не менее чем 5 процентов расчетной (средней) стоимости жилья</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39</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Социальное обеспечение и иные выплаты населению</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39</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300</w:t>
            </w: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Социальные выплаты гражданам, кроме публичных нормативных социальных выплат</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39</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320</w:t>
            </w: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Охрана семьи и детства</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4 126 826,09</w:t>
            </w:r>
          </w:p>
        </w:tc>
        <w:tc>
          <w:tcPr>
            <w:tcW w:w="1814" w:type="dxa"/>
            <w:vAlign w:val="center"/>
          </w:tcPr>
          <w:p w:rsidR="00832436" w:rsidRDefault="00832436">
            <w:pPr>
              <w:pStyle w:val="ConsPlusNormal"/>
              <w:jc w:val="center"/>
            </w:pPr>
            <w:r>
              <w:t>3 920 484,79</w:t>
            </w:r>
          </w:p>
        </w:tc>
        <w:tc>
          <w:tcPr>
            <w:tcW w:w="1814" w:type="dxa"/>
            <w:vAlign w:val="center"/>
          </w:tcPr>
          <w:p w:rsidR="00832436" w:rsidRDefault="00832436">
            <w:pPr>
              <w:pStyle w:val="ConsPlusNormal"/>
              <w:jc w:val="center"/>
            </w:pPr>
            <w:r>
              <w:t>190 000,00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198">
              <w:r>
                <w:rPr>
                  <w:color w:val="0000FF"/>
                </w:rPr>
                <w:t>программа</w:t>
              </w:r>
            </w:hyperlink>
            <w:r>
              <w:t xml:space="preserve"> Омского муниципального района Омской области "Создание условий для обеспечения доступным и комфортным жильем населения Омского муниципального района Омской области"</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39</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4 126 826,09</w:t>
            </w:r>
          </w:p>
        </w:tc>
        <w:tc>
          <w:tcPr>
            <w:tcW w:w="1814" w:type="dxa"/>
            <w:vAlign w:val="center"/>
          </w:tcPr>
          <w:p w:rsidR="00832436" w:rsidRDefault="00832436">
            <w:pPr>
              <w:pStyle w:val="ConsPlusNormal"/>
              <w:jc w:val="center"/>
            </w:pPr>
            <w:r>
              <w:t>3 920 484,79</w:t>
            </w:r>
          </w:p>
        </w:tc>
        <w:tc>
          <w:tcPr>
            <w:tcW w:w="1814" w:type="dxa"/>
            <w:vAlign w:val="center"/>
          </w:tcPr>
          <w:p w:rsidR="00832436" w:rsidRDefault="00832436">
            <w:pPr>
              <w:pStyle w:val="ConsPlusNormal"/>
              <w:jc w:val="center"/>
            </w:pPr>
            <w:r>
              <w:t>190 000,00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hyperlink r:id="rId199">
              <w:r>
                <w:rPr>
                  <w:color w:val="0000FF"/>
                </w:rPr>
                <w:t>Подпрограмма</w:t>
              </w:r>
            </w:hyperlink>
            <w:r>
              <w:t>"Обеспечение жильем семей, проживающих в Омском муниципальном районе, нуждающихся в улучшении жилищных условий"</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39</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4 126 826,09</w:t>
            </w:r>
          </w:p>
        </w:tc>
        <w:tc>
          <w:tcPr>
            <w:tcW w:w="1814" w:type="dxa"/>
            <w:vAlign w:val="center"/>
          </w:tcPr>
          <w:p w:rsidR="00832436" w:rsidRDefault="00832436">
            <w:pPr>
              <w:pStyle w:val="ConsPlusNormal"/>
              <w:jc w:val="center"/>
            </w:pPr>
            <w:r>
              <w:t>3 920 484,79</w:t>
            </w:r>
          </w:p>
        </w:tc>
        <w:tc>
          <w:tcPr>
            <w:tcW w:w="1814" w:type="dxa"/>
            <w:vAlign w:val="center"/>
          </w:tcPr>
          <w:p w:rsidR="00832436" w:rsidRDefault="00832436">
            <w:pPr>
              <w:pStyle w:val="ConsPlusNormal"/>
              <w:jc w:val="center"/>
            </w:pPr>
            <w:r>
              <w:t>190 000,00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молодым семьям социальных выплат на приобретение (строительство) жилья"</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39</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4 126 826,09</w:t>
            </w:r>
          </w:p>
        </w:tc>
        <w:tc>
          <w:tcPr>
            <w:tcW w:w="1814" w:type="dxa"/>
            <w:vAlign w:val="center"/>
          </w:tcPr>
          <w:p w:rsidR="00832436" w:rsidRDefault="00832436">
            <w:pPr>
              <w:pStyle w:val="ConsPlusNormal"/>
              <w:jc w:val="center"/>
            </w:pPr>
            <w:r>
              <w:t>3 920 484,79</w:t>
            </w:r>
          </w:p>
        </w:tc>
        <w:tc>
          <w:tcPr>
            <w:tcW w:w="1814" w:type="dxa"/>
            <w:vAlign w:val="center"/>
          </w:tcPr>
          <w:p w:rsidR="00832436" w:rsidRDefault="00832436">
            <w:pPr>
              <w:pStyle w:val="ConsPlusNormal"/>
              <w:jc w:val="center"/>
            </w:pPr>
            <w:r>
              <w:t>190 000,00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Оказание молодым семьям поддержки в форме социальных выплат на приобретение (строительство) жилья, в том числе 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39</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Социальное обеспечение и иные выплаты населению</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39</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300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Социальные выплаты гражданам, кроме публичных нормативных социальных выплат</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39</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320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Реализация мероприятий по обеспечению жильем молодых семей</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39</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L4970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4 126 826,09</w:t>
            </w:r>
          </w:p>
        </w:tc>
        <w:tc>
          <w:tcPr>
            <w:tcW w:w="1814" w:type="dxa"/>
            <w:vAlign w:val="center"/>
          </w:tcPr>
          <w:p w:rsidR="00832436" w:rsidRDefault="00832436">
            <w:pPr>
              <w:pStyle w:val="ConsPlusNormal"/>
              <w:jc w:val="center"/>
            </w:pPr>
            <w:r>
              <w:t>3 920 484,79</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Социальное обеспечение и иные выплаты населению</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39</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L4970</w:t>
            </w:r>
          </w:p>
        </w:tc>
        <w:tc>
          <w:tcPr>
            <w:tcW w:w="567" w:type="dxa"/>
            <w:vAlign w:val="center"/>
          </w:tcPr>
          <w:p w:rsidR="00832436" w:rsidRDefault="00832436">
            <w:pPr>
              <w:pStyle w:val="ConsPlusNormal"/>
              <w:jc w:val="center"/>
            </w:pPr>
            <w:r>
              <w:t>300</w:t>
            </w:r>
          </w:p>
        </w:tc>
        <w:tc>
          <w:tcPr>
            <w:tcW w:w="1814" w:type="dxa"/>
            <w:vAlign w:val="center"/>
          </w:tcPr>
          <w:p w:rsidR="00832436" w:rsidRDefault="00832436">
            <w:pPr>
              <w:pStyle w:val="ConsPlusNormal"/>
              <w:jc w:val="center"/>
            </w:pPr>
            <w:r>
              <w:t>4 126 826,09</w:t>
            </w:r>
          </w:p>
        </w:tc>
        <w:tc>
          <w:tcPr>
            <w:tcW w:w="1814" w:type="dxa"/>
            <w:vAlign w:val="center"/>
          </w:tcPr>
          <w:p w:rsidR="00832436" w:rsidRDefault="00832436">
            <w:pPr>
              <w:pStyle w:val="ConsPlusNormal"/>
              <w:jc w:val="center"/>
            </w:pPr>
            <w:r>
              <w:t>3 920 484,79</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Социальные выплаты гражданам, кроме публичных нормативных социальных выплат</w:t>
            </w:r>
          </w:p>
        </w:tc>
        <w:tc>
          <w:tcPr>
            <w:tcW w:w="567" w:type="dxa"/>
            <w:vAlign w:val="center"/>
          </w:tcPr>
          <w:p w:rsidR="00832436" w:rsidRDefault="00832436">
            <w:pPr>
              <w:pStyle w:val="ConsPlusNormal"/>
              <w:jc w:val="center"/>
            </w:pPr>
            <w:r>
              <w:t>512</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39</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L4970</w:t>
            </w:r>
          </w:p>
        </w:tc>
        <w:tc>
          <w:tcPr>
            <w:tcW w:w="567" w:type="dxa"/>
            <w:vAlign w:val="center"/>
          </w:tcPr>
          <w:p w:rsidR="00832436" w:rsidRDefault="00832436">
            <w:pPr>
              <w:pStyle w:val="ConsPlusNormal"/>
              <w:jc w:val="center"/>
            </w:pPr>
            <w:r>
              <w:t>320</w:t>
            </w:r>
          </w:p>
        </w:tc>
        <w:tc>
          <w:tcPr>
            <w:tcW w:w="1814" w:type="dxa"/>
            <w:vAlign w:val="center"/>
          </w:tcPr>
          <w:p w:rsidR="00832436" w:rsidRDefault="00832436">
            <w:pPr>
              <w:pStyle w:val="ConsPlusNormal"/>
              <w:jc w:val="center"/>
            </w:pPr>
            <w:r>
              <w:t>4 126 826,09</w:t>
            </w:r>
          </w:p>
        </w:tc>
        <w:tc>
          <w:tcPr>
            <w:tcW w:w="1814" w:type="dxa"/>
            <w:vAlign w:val="center"/>
          </w:tcPr>
          <w:p w:rsidR="00832436" w:rsidRDefault="00832436">
            <w:pPr>
              <w:pStyle w:val="ConsPlusNormal"/>
              <w:jc w:val="center"/>
            </w:pPr>
            <w:r>
              <w:t>3 920 484,79</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outlineLvl w:val="1"/>
            </w:pPr>
            <w:r>
              <w:t>11</w:t>
            </w:r>
          </w:p>
        </w:tc>
        <w:tc>
          <w:tcPr>
            <w:tcW w:w="2551" w:type="dxa"/>
            <w:vAlign w:val="center"/>
          </w:tcPr>
          <w:p w:rsidR="00832436" w:rsidRDefault="00832436">
            <w:pPr>
              <w:pStyle w:val="ConsPlusNormal"/>
            </w:pPr>
            <w:r>
              <w:t>Управление общественной безопасности Администрации Омского муниципального района Омской области</w:t>
            </w:r>
          </w:p>
        </w:tc>
        <w:tc>
          <w:tcPr>
            <w:tcW w:w="567" w:type="dxa"/>
            <w:vAlign w:val="center"/>
          </w:tcPr>
          <w:p w:rsidR="00832436" w:rsidRDefault="00832436">
            <w:pPr>
              <w:pStyle w:val="ConsPlusNormal"/>
              <w:jc w:val="center"/>
            </w:pPr>
            <w:r>
              <w:t>513</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12 495 000,00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11 870 000,00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11 011 133,00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Национальная безопасность и правоохранительная деятельность</w:t>
            </w:r>
          </w:p>
        </w:tc>
        <w:tc>
          <w:tcPr>
            <w:tcW w:w="567" w:type="dxa"/>
            <w:vAlign w:val="center"/>
          </w:tcPr>
          <w:p w:rsidR="00832436" w:rsidRDefault="00832436">
            <w:pPr>
              <w:pStyle w:val="ConsPlusNormal"/>
              <w:jc w:val="center"/>
            </w:pPr>
            <w:r>
              <w:t>513</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00</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12 495 000,00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11 870 000,00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11 011 133,00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567" w:type="dxa"/>
            <w:vAlign w:val="center"/>
          </w:tcPr>
          <w:p w:rsidR="00832436" w:rsidRDefault="00832436">
            <w:pPr>
              <w:pStyle w:val="ConsPlusNormal"/>
              <w:jc w:val="center"/>
            </w:pPr>
            <w:r>
              <w:t>513</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11 620 000,00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11 620 000,00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10 761 133,00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200">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832436" w:rsidRDefault="00832436">
            <w:pPr>
              <w:pStyle w:val="ConsPlusNormal"/>
              <w:jc w:val="center"/>
            </w:pPr>
            <w:r>
              <w:t>513</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11 620 000,00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11 620 000,00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10 761 133,00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Подпрограмма "Повышение уровня общественной безопасности в Омском муниципальном районе Омской области"</w:t>
            </w:r>
          </w:p>
        </w:tc>
        <w:tc>
          <w:tcPr>
            <w:tcW w:w="567" w:type="dxa"/>
            <w:vAlign w:val="center"/>
          </w:tcPr>
          <w:p w:rsidR="00832436" w:rsidRDefault="00832436">
            <w:pPr>
              <w:pStyle w:val="ConsPlusNormal"/>
              <w:jc w:val="center"/>
            </w:pPr>
            <w:r>
              <w:t>513</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Обеспечение безопасности и профилактика правонарушений на территории Омского муниципального района</w:t>
            </w:r>
          </w:p>
        </w:tc>
        <w:tc>
          <w:tcPr>
            <w:tcW w:w="567" w:type="dxa"/>
            <w:vAlign w:val="center"/>
          </w:tcPr>
          <w:p w:rsidR="00832436" w:rsidRDefault="00832436">
            <w:pPr>
              <w:pStyle w:val="ConsPlusNormal"/>
              <w:jc w:val="center"/>
            </w:pPr>
            <w:r>
              <w:t>513</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Обеспечение работников Администрации Омского муниципального района Омской области средствами защиты органов дыхания и медицинскими средствами</w:t>
            </w:r>
          </w:p>
        </w:tc>
        <w:tc>
          <w:tcPr>
            <w:tcW w:w="567" w:type="dxa"/>
            <w:vAlign w:val="center"/>
          </w:tcPr>
          <w:p w:rsidR="00832436" w:rsidRDefault="00832436">
            <w:pPr>
              <w:pStyle w:val="ConsPlusNormal"/>
              <w:jc w:val="center"/>
            </w:pPr>
            <w:r>
              <w:t>513</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513</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513</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Создание резерва материальных ресурсов Омского муниципального района Омской области</w:t>
            </w:r>
          </w:p>
        </w:tc>
        <w:tc>
          <w:tcPr>
            <w:tcW w:w="567" w:type="dxa"/>
            <w:vAlign w:val="center"/>
          </w:tcPr>
          <w:p w:rsidR="00832436" w:rsidRDefault="00832436">
            <w:pPr>
              <w:pStyle w:val="ConsPlusNormal"/>
              <w:jc w:val="center"/>
            </w:pPr>
            <w:r>
              <w:t>513</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10060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513</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10060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513</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10060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hyperlink r:id="rId201">
              <w:r>
                <w:rPr>
                  <w:color w:val="0000FF"/>
                </w:rPr>
                <w:t>Подпрограмма</w:t>
              </w:r>
            </w:hyperlink>
            <w:r>
              <w:t>"Развитие единой дежурно-диспетчерской службы - 112 Омского муниципального района Омской области"</w:t>
            </w:r>
          </w:p>
        </w:tc>
        <w:tc>
          <w:tcPr>
            <w:tcW w:w="567" w:type="dxa"/>
            <w:vAlign w:val="center"/>
          </w:tcPr>
          <w:p w:rsidR="00832436" w:rsidRDefault="00832436">
            <w:pPr>
              <w:pStyle w:val="ConsPlusNormal"/>
              <w:jc w:val="center"/>
            </w:pPr>
            <w:r>
              <w:t>513</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3</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11 260 000,00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11 260 000,00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10 751 133,00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Развитие единой дежурно-диспетчерской службы - 112 Омского муниципального района Омской области</w:t>
            </w:r>
          </w:p>
        </w:tc>
        <w:tc>
          <w:tcPr>
            <w:tcW w:w="567" w:type="dxa"/>
            <w:vAlign w:val="center"/>
          </w:tcPr>
          <w:p w:rsidR="00832436" w:rsidRDefault="00832436">
            <w:pPr>
              <w:pStyle w:val="ConsPlusNormal"/>
              <w:jc w:val="center"/>
            </w:pPr>
            <w:r>
              <w:t>513</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3</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11 260 000,00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11 260 000,00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10 751 133,00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Уменьшение времени реагирования органов управления всех уровней при возникновении (угрозе) чрезвычайной ситуации</w:t>
            </w:r>
          </w:p>
        </w:tc>
        <w:tc>
          <w:tcPr>
            <w:tcW w:w="567" w:type="dxa"/>
            <w:vAlign w:val="center"/>
          </w:tcPr>
          <w:p w:rsidR="00832436" w:rsidRDefault="00832436">
            <w:pPr>
              <w:pStyle w:val="ConsPlusNormal"/>
              <w:jc w:val="center"/>
            </w:pPr>
            <w:r>
              <w:t>513</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3</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11 260 000,00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11 260 000,00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10 751 133,00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832436" w:rsidRDefault="00832436">
            <w:pPr>
              <w:pStyle w:val="ConsPlusNormal"/>
              <w:jc w:val="center"/>
            </w:pPr>
            <w:r>
              <w:t>513</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3</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10 300 000,00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10 300 000,00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9 791 133,00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Расходы на выплаты персоналу казенных учреждений</w:t>
            </w:r>
          </w:p>
        </w:tc>
        <w:tc>
          <w:tcPr>
            <w:tcW w:w="567" w:type="dxa"/>
            <w:vAlign w:val="center"/>
          </w:tcPr>
          <w:p w:rsidR="00832436" w:rsidRDefault="00832436">
            <w:pPr>
              <w:pStyle w:val="ConsPlusNormal"/>
              <w:jc w:val="center"/>
            </w:pPr>
            <w:r>
              <w:t>513</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3</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110</w:t>
            </w:r>
          </w:p>
        </w:tc>
        <w:tc>
          <w:tcPr>
            <w:tcW w:w="1814" w:type="dxa"/>
            <w:vAlign w:val="center"/>
          </w:tcPr>
          <w:p w:rsidR="00832436" w:rsidRDefault="00832436">
            <w:pPr>
              <w:pStyle w:val="ConsPlusNormal"/>
              <w:jc w:val="center"/>
            </w:pPr>
            <w:r>
              <w:t>10 300 000,00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10 300 000,00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9 791 133,00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513</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3</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930 000,00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930 000,00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513</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3</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930 000,00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930 000,00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бюджетные ассигнования</w:t>
            </w:r>
          </w:p>
        </w:tc>
        <w:tc>
          <w:tcPr>
            <w:tcW w:w="567" w:type="dxa"/>
            <w:vAlign w:val="center"/>
          </w:tcPr>
          <w:p w:rsidR="00832436" w:rsidRDefault="00832436">
            <w:pPr>
              <w:pStyle w:val="ConsPlusNormal"/>
              <w:jc w:val="center"/>
            </w:pPr>
            <w:r>
              <w:t>513</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3</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800</w:t>
            </w: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Уплата налогов, сборов и иных платежей</w:t>
            </w:r>
          </w:p>
        </w:tc>
        <w:tc>
          <w:tcPr>
            <w:tcW w:w="567" w:type="dxa"/>
            <w:vAlign w:val="center"/>
          </w:tcPr>
          <w:p w:rsidR="00832436" w:rsidRDefault="00832436">
            <w:pPr>
              <w:pStyle w:val="ConsPlusNormal"/>
              <w:jc w:val="center"/>
            </w:pPr>
            <w:r>
              <w:t>513</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3</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850</w:t>
            </w: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Предупреждение и ликвидация последствий чрезвычайных ситуаций и стихийных бедствий на территории Омского муниципального района Омской области</w:t>
            </w:r>
          </w:p>
        </w:tc>
        <w:tc>
          <w:tcPr>
            <w:tcW w:w="567" w:type="dxa"/>
            <w:vAlign w:val="center"/>
          </w:tcPr>
          <w:p w:rsidR="00832436" w:rsidRDefault="00832436">
            <w:pPr>
              <w:pStyle w:val="ConsPlusNormal"/>
              <w:jc w:val="center"/>
            </w:pPr>
            <w:r>
              <w:t>513</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4</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Предупреждение и ликвидация последствий чрезвычайных ситуаций и стихийных бедствий на территории Омского муниципального района Омской области</w:t>
            </w:r>
          </w:p>
        </w:tc>
        <w:tc>
          <w:tcPr>
            <w:tcW w:w="567" w:type="dxa"/>
            <w:vAlign w:val="center"/>
          </w:tcPr>
          <w:p w:rsidR="00832436" w:rsidRDefault="00832436">
            <w:pPr>
              <w:pStyle w:val="ConsPlusNormal"/>
              <w:jc w:val="center"/>
            </w:pPr>
            <w:r>
              <w:t>513</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4</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Предупреждение и ликвидация последствий чрезвычайных ситуаций и стихийных бедствий на территории Омского муниципального района Омской области</w:t>
            </w:r>
          </w:p>
        </w:tc>
        <w:tc>
          <w:tcPr>
            <w:tcW w:w="567" w:type="dxa"/>
            <w:vAlign w:val="center"/>
          </w:tcPr>
          <w:p w:rsidR="00832436" w:rsidRDefault="00832436">
            <w:pPr>
              <w:pStyle w:val="ConsPlusNormal"/>
              <w:jc w:val="center"/>
            </w:pPr>
            <w:r>
              <w:t>513</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4</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513</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4</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513</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4</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Противопожарные мероприятия Омского муниципального района Омской области</w:t>
            </w:r>
          </w:p>
        </w:tc>
        <w:tc>
          <w:tcPr>
            <w:tcW w:w="567" w:type="dxa"/>
            <w:vAlign w:val="center"/>
          </w:tcPr>
          <w:p w:rsidR="00832436" w:rsidRDefault="00832436">
            <w:pPr>
              <w:pStyle w:val="ConsPlusNormal"/>
              <w:jc w:val="center"/>
            </w:pPr>
            <w:r>
              <w:t>513</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4</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513</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4</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513</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10</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4</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Другие вопросы в области национальной безопасности и правоохранительной деятельности</w:t>
            </w:r>
          </w:p>
        </w:tc>
        <w:tc>
          <w:tcPr>
            <w:tcW w:w="567" w:type="dxa"/>
            <w:vAlign w:val="center"/>
          </w:tcPr>
          <w:p w:rsidR="00832436" w:rsidRDefault="00832436">
            <w:pPr>
              <w:pStyle w:val="ConsPlusNormal"/>
              <w:jc w:val="center"/>
            </w:pPr>
            <w:r>
              <w:t>513</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14</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875 000,00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202">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832436" w:rsidRDefault="00832436">
            <w:pPr>
              <w:pStyle w:val="ConsPlusNormal"/>
              <w:jc w:val="center"/>
            </w:pPr>
            <w:r>
              <w:t>513</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14</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875 000,00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Подпрограмма "Повышение уровня общественной безопасности в Омском муниципальном районе Омской области"</w:t>
            </w:r>
          </w:p>
        </w:tc>
        <w:tc>
          <w:tcPr>
            <w:tcW w:w="567" w:type="dxa"/>
            <w:vAlign w:val="center"/>
          </w:tcPr>
          <w:p w:rsidR="00832436" w:rsidRDefault="00832436">
            <w:pPr>
              <w:pStyle w:val="ConsPlusNormal"/>
              <w:jc w:val="center"/>
            </w:pPr>
            <w:r>
              <w:t>513</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14</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875 000,00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Обеспечение безопасности и профилактика правонарушений на территории Омского муниципального района</w:t>
            </w:r>
          </w:p>
        </w:tc>
        <w:tc>
          <w:tcPr>
            <w:tcW w:w="567" w:type="dxa"/>
            <w:vAlign w:val="center"/>
          </w:tcPr>
          <w:p w:rsidR="00832436" w:rsidRDefault="00832436">
            <w:pPr>
              <w:pStyle w:val="ConsPlusNormal"/>
              <w:jc w:val="center"/>
            </w:pPr>
            <w:r>
              <w:t>513</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14</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875 000,00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Увеличение доли жителей района, участвующих в деятельности добровольных формирований населения по охране общественного порядка</w:t>
            </w:r>
          </w:p>
        </w:tc>
        <w:tc>
          <w:tcPr>
            <w:tcW w:w="567" w:type="dxa"/>
            <w:vAlign w:val="center"/>
          </w:tcPr>
          <w:p w:rsidR="00832436" w:rsidRDefault="00832436">
            <w:pPr>
              <w:pStyle w:val="ConsPlusNormal"/>
              <w:jc w:val="center"/>
            </w:pPr>
            <w:r>
              <w:t>513</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14</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513</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14</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513</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14</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Оснащение системами видеонаблюдения общественных мест, наиболее подверженных криминогенной обстановке</w:t>
            </w:r>
          </w:p>
        </w:tc>
        <w:tc>
          <w:tcPr>
            <w:tcW w:w="567" w:type="dxa"/>
            <w:vAlign w:val="center"/>
          </w:tcPr>
          <w:p w:rsidR="00832436" w:rsidRDefault="00832436">
            <w:pPr>
              <w:pStyle w:val="ConsPlusNormal"/>
              <w:jc w:val="center"/>
            </w:pPr>
            <w:r>
              <w:t>513</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14</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513</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14</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513</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14</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Обеспечение общественной безопасности при проведении массовых мероприятий</w:t>
            </w:r>
          </w:p>
        </w:tc>
        <w:tc>
          <w:tcPr>
            <w:tcW w:w="567" w:type="dxa"/>
            <w:vAlign w:val="center"/>
          </w:tcPr>
          <w:p w:rsidR="00832436" w:rsidRDefault="00832436">
            <w:pPr>
              <w:pStyle w:val="ConsPlusNormal"/>
              <w:jc w:val="center"/>
            </w:pPr>
            <w:r>
              <w:t>513</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14</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513</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14</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513</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14</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Реализация прочих мероприятий</w:t>
            </w:r>
          </w:p>
        </w:tc>
        <w:tc>
          <w:tcPr>
            <w:tcW w:w="567" w:type="dxa"/>
            <w:vAlign w:val="center"/>
          </w:tcPr>
          <w:p w:rsidR="00832436" w:rsidRDefault="00832436">
            <w:pPr>
              <w:pStyle w:val="ConsPlusNormal"/>
              <w:jc w:val="center"/>
            </w:pPr>
            <w:r>
              <w:t>513</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14</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625 000,00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513</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14</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625 000,00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513</w:t>
            </w:r>
          </w:p>
        </w:tc>
        <w:tc>
          <w:tcPr>
            <w:tcW w:w="454" w:type="dxa"/>
            <w:vAlign w:val="center"/>
          </w:tcPr>
          <w:p w:rsidR="00832436" w:rsidRDefault="00832436">
            <w:pPr>
              <w:pStyle w:val="ConsPlusNormal"/>
              <w:jc w:val="center"/>
            </w:pPr>
            <w:r>
              <w:t>03</w:t>
            </w:r>
          </w:p>
        </w:tc>
        <w:tc>
          <w:tcPr>
            <w:tcW w:w="454" w:type="dxa"/>
            <w:vAlign w:val="center"/>
          </w:tcPr>
          <w:p w:rsidR="00832436" w:rsidRDefault="00832436">
            <w:pPr>
              <w:pStyle w:val="ConsPlusNormal"/>
              <w:jc w:val="center"/>
            </w:pPr>
            <w:r>
              <w:t>14</w:t>
            </w:r>
          </w:p>
        </w:tc>
        <w:tc>
          <w:tcPr>
            <w:tcW w:w="454" w:type="dxa"/>
            <w:vAlign w:val="center"/>
          </w:tcPr>
          <w:p w:rsidR="00832436" w:rsidRDefault="00832436">
            <w:pPr>
              <w:pStyle w:val="ConsPlusNormal"/>
              <w:jc w:val="center"/>
            </w:pPr>
            <w:r>
              <w:t>35</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625 000,00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outlineLvl w:val="1"/>
            </w:pPr>
            <w:r>
              <w:t>12</w:t>
            </w:r>
          </w:p>
        </w:tc>
        <w:tc>
          <w:tcPr>
            <w:tcW w:w="2551" w:type="dxa"/>
            <w:vAlign w:val="center"/>
          </w:tcPr>
          <w:p w:rsidR="00832436" w:rsidRDefault="00832436">
            <w:pPr>
              <w:pStyle w:val="ConsPlusNormal"/>
            </w:pPr>
            <w:r>
              <w:t>Управление экономического развития и инвестиций Администрации Омского муниципального района Омской области</w:t>
            </w:r>
          </w:p>
        </w:tc>
        <w:tc>
          <w:tcPr>
            <w:tcW w:w="567" w:type="dxa"/>
            <w:vAlign w:val="center"/>
          </w:tcPr>
          <w:p w:rsidR="00832436" w:rsidRDefault="00832436">
            <w:pPr>
              <w:pStyle w:val="ConsPlusNormal"/>
              <w:jc w:val="center"/>
            </w:pPr>
            <w:r>
              <w:t>514</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1 502 546,00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1 333 000,00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1 237 355,08</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Общегосударственные вопросы</w:t>
            </w:r>
          </w:p>
        </w:tc>
        <w:tc>
          <w:tcPr>
            <w:tcW w:w="567" w:type="dxa"/>
            <w:vAlign w:val="center"/>
          </w:tcPr>
          <w:p w:rsidR="00832436" w:rsidRDefault="00832436">
            <w:pPr>
              <w:pStyle w:val="ConsPlusNormal"/>
              <w:jc w:val="center"/>
            </w:pPr>
            <w:r>
              <w:t>514</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00</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219 546,00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Другие общегосударственные вопросы</w:t>
            </w:r>
          </w:p>
        </w:tc>
        <w:tc>
          <w:tcPr>
            <w:tcW w:w="567" w:type="dxa"/>
            <w:vAlign w:val="center"/>
          </w:tcPr>
          <w:p w:rsidR="00832436" w:rsidRDefault="00832436">
            <w:pPr>
              <w:pStyle w:val="ConsPlusNormal"/>
              <w:jc w:val="center"/>
            </w:pPr>
            <w:r>
              <w:t>514</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219 546,00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203">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832436" w:rsidRDefault="00832436">
            <w:pPr>
              <w:pStyle w:val="ConsPlusNormal"/>
              <w:jc w:val="center"/>
            </w:pPr>
            <w:r>
              <w:t>514</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219 546,00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hyperlink r:id="rId204">
              <w:r>
                <w:rPr>
                  <w:color w:val="0000FF"/>
                </w:rPr>
                <w:t>Подпрограмма</w:t>
              </w:r>
            </w:hyperlink>
            <w:r>
              <w:t>"Развитие муниципальной службы в Омском муниципальном районе"</w:t>
            </w:r>
          </w:p>
        </w:tc>
        <w:tc>
          <w:tcPr>
            <w:tcW w:w="567" w:type="dxa"/>
            <w:vAlign w:val="center"/>
          </w:tcPr>
          <w:p w:rsidR="00832436" w:rsidRDefault="00832436">
            <w:pPr>
              <w:pStyle w:val="ConsPlusNormal"/>
              <w:jc w:val="center"/>
            </w:pPr>
            <w:r>
              <w:t>514</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219 546,00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Повышение эффективности деятельности Администрации Омского муниципального района</w:t>
            </w:r>
          </w:p>
        </w:tc>
        <w:tc>
          <w:tcPr>
            <w:tcW w:w="567" w:type="dxa"/>
            <w:vAlign w:val="center"/>
          </w:tcPr>
          <w:p w:rsidR="00832436" w:rsidRDefault="00832436">
            <w:pPr>
              <w:pStyle w:val="ConsPlusNormal"/>
              <w:jc w:val="center"/>
            </w:pPr>
            <w:r>
              <w:t>514</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219 546,00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Реализация прочих мероприятий муниципальной программы</w:t>
            </w:r>
          </w:p>
        </w:tc>
        <w:tc>
          <w:tcPr>
            <w:tcW w:w="567" w:type="dxa"/>
            <w:vAlign w:val="center"/>
          </w:tcPr>
          <w:p w:rsidR="00832436" w:rsidRDefault="00832436">
            <w:pPr>
              <w:pStyle w:val="ConsPlusNormal"/>
              <w:jc w:val="center"/>
            </w:pPr>
            <w:r>
              <w:t>514</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219 546,00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514</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219 546,00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514</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219 546,00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Национальная экономика</w:t>
            </w:r>
          </w:p>
        </w:tc>
        <w:tc>
          <w:tcPr>
            <w:tcW w:w="567" w:type="dxa"/>
            <w:vAlign w:val="center"/>
          </w:tcPr>
          <w:p w:rsidR="00832436" w:rsidRDefault="00832436">
            <w:pPr>
              <w:pStyle w:val="ConsPlusNormal"/>
              <w:jc w:val="center"/>
            </w:pPr>
            <w:r>
              <w:t>514</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00</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1 283 000,00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1 283 000,00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1 187 355,08</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Другие вопросы в области национальной экономики</w:t>
            </w:r>
          </w:p>
        </w:tc>
        <w:tc>
          <w:tcPr>
            <w:tcW w:w="567" w:type="dxa"/>
            <w:vAlign w:val="center"/>
          </w:tcPr>
          <w:p w:rsidR="00832436" w:rsidRDefault="00832436">
            <w:pPr>
              <w:pStyle w:val="ConsPlusNormal"/>
              <w:jc w:val="center"/>
            </w:pPr>
            <w:r>
              <w:t>514</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1 283 000,00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1 283 000,00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1 187 355,08</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205">
              <w:r>
                <w:rPr>
                  <w:color w:val="0000FF"/>
                </w:rPr>
                <w:t>программа</w:t>
              </w:r>
            </w:hyperlink>
            <w:r>
              <w:t xml:space="preserve"> Омского муниципального района Омской области "Развитие экономического потенциала в Омском муниципальном районе Омской области"</w:t>
            </w:r>
          </w:p>
        </w:tc>
        <w:tc>
          <w:tcPr>
            <w:tcW w:w="567" w:type="dxa"/>
            <w:vAlign w:val="center"/>
          </w:tcPr>
          <w:p w:rsidR="00832436" w:rsidRDefault="00832436">
            <w:pPr>
              <w:pStyle w:val="ConsPlusNormal"/>
              <w:jc w:val="center"/>
            </w:pPr>
            <w:r>
              <w:t>514</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r>
              <w:t>30</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1 283 000,00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1 283 000,00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1 187 355,08</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hyperlink r:id="rId206">
              <w:r>
                <w:rPr>
                  <w:color w:val="0000FF"/>
                </w:rPr>
                <w:t>Подпрограмма</w:t>
              </w:r>
            </w:hyperlink>
            <w:r>
              <w:t>"Развитие малого и среднего предпринимательства в Омском муниципальном районе"</w:t>
            </w:r>
          </w:p>
        </w:tc>
        <w:tc>
          <w:tcPr>
            <w:tcW w:w="567" w:type="dxa"/>
            <w:vAlign w:val="center"/>
          </w:tcPr>
          <w:p w:rsidR="00832436" w:rsidRDefault="00832436">
            <w:pPr>
              <w:pStyle w:val="ConsPlusNormal"/>
              <w:jc w:val="center"/>
            </w:pPr>
            <w:r>
              <w:t>514</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r>
              <w:t>30</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1 283 000,00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1 283 000,00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1 187 355,08</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Развитие системы финансово-кредитной поддержки малого и среднего предпринимательства</w:t>
            </w:r>
          </w:p>
        </w:tc>
        <w:tc>
          <w:tcPr>
            <w:tcW w:w="567" w:type="dxa"/>
            <w:vAlign w:val="center"/>
          </w:tcPr>
          <w:p w:rsidR="00832436" w:rsidRDefault="00832436">
            <w:pPr>
              <w:pStyle w:val="ConsPlusNormal"/>
              <w:jc w:val="center"/>
            </w:pPr>
            <w:r>
              <w:t>514</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r>
              <w:t>30</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764 355,08</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субъектам малого и среднего предпринимательства на финансовое возмещение части затрат по оплате коммунальных платежей (за потребленные электроэнергию, теплоснабжение, газоснабжение, водоснабжение и водоотведение)</w:t>
            </w:r>
          </w:p>
        </w:tc>
        <w:tc>
          <w:tcPr>
            <w:tcW w:w="567" w:type="dxa"/>
            <w:vAlign w:val="center"/>
          </w:tcPr>
          <w:p w:rsidR="00832436" w:rsidRDefault="00832436">
            <w:pPr>
              <w:pStyle w:val="ConsPlusNormal"/>
              <w:jc w:val="center"/>
            </w:pPr>
            <w:r>
              <w:t>514</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r>
              <w:t>30</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10060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бюджетные ассигнования</w:t>
            </w:r>
          </w:p>
        </w:tc>
        <w:tc>
          <w:tcPr>
            <w:tcW w:w="567" w:type="dxa"/>
            <w:vAlign w:val="center"/>
          </w:tcPr>
          <w:p w:rsidR="00832436" w:rsidRDefault="00832436">
            <w:pPr>
              <w:pStyle w:val="ConsPlusNormal"/>
              <w:jc w:val="center"/>
            </w:pPr>
            <w:r>
              <w:t>514</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r>
              <w:t>30</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10060</w:t>
            </w:r>
          </w:p>
        </w:tc>
        <w:tc>
          <w:tcPr>
            <w:tcW w:w="567" w:type="dxa"/>
            <w:vAlign w:val="center"/>
          </w:tcPr>
          <w:p w:rsidR="00832436" w:rsidRDefault="00832436">
            <w:pPr>
              <w:pStyle w:val="ConsPlusNormal"/>
              <w:jc w:val="center"/>
            </w:pPr>
            <w:r>
              <w:t>800</w:t>
            </w:r>
          </w:p>
        </w:tc>
        <w:tc>
          <w:tcPr>
            <w:tcW w:w="1814" w:type="dxa"/>
            <w:vAlign w:val="center"/>
          </w:tcPr>
          <w:p w:rsidR="00832436" w:rsidRDefault="00832436">
            <w:pPr>
              <w:pStyle w:val="ConsPlusNormal"/>
              <w:jc w:val="center"/>
            </w:pPr>
            <w:r>
              <w:t>160 000,00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832436" w:rsidRDefault="00832436">
            <w:pPr>
              <w:pStyle w:val="ConsPlusNormal"/>
              <w:jc w:val="center"/>
            </w:pPr>
            <w:r>
              <w:t>514</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r>
              <w:t>30</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10060</w:t>
            </w:r>
          </w:p>
        </w:tc>
        <w:tc>
          <w:tcPr>
            <w:tcW w:w="567" w:type="dxa"/>
            <w:vAlign w:val="center"/>
          </w:tcPr>
          <w:p w:rsidR="00832436" w:rsidRDefault="00832436">
            <w:pPr>
              <w:pStyle w:val="ConsPlusNormal"/>
              <w:jc w:val="center"/>
            </w:pPr>
            <w:r>
              <w:t>810</w:t>
            </w:r>
          </w:p>
        </w:tc>
        <w:tc>
          <w:tcPr>
            <w:tcW w:w="1814" w:type="dxa"/>
            <w:vAlign w:val="center"/>
          </w:tcPr>
          <w:p w:rsidR="00832436" w:rsidRDefault="00832436">
            <w:pPr>
              <w:pStyle w:val="ConsPlusNormal"/>
              <w:jc w:val="center"/>
            </w:pPr>
            <w:r>
              <w:t>160 000,00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субъектам малого и среднего предпринимательства на финансовое возмещение части затрат по оплате за арендованные земельные участки, недвижимое имущество</w:t>
            </w:r>
          </w:p>
        </w:tc>
        <w:tc>
          <w:tcPr>
            <w:tcW w:w="567" w:type="dxa"/>
            <w:vAlign w:val="center"/>
          </w:tcPr>
          <w:p w:rsidR="00832436" w:rsidRDefault="00832436">
            <w:pPr>
              <w:pStyle w:val="ConsPlusNormal"/>
              <w:jc w:val="center"/>
            </w:pPr>
            <w:r>
              <w:t>514</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r>
              <w:t>30</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10070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бюджетные ассигнования</w:t>
            </w:r>
          </w:p>
        </w:tc>
        <w:tc>
          <w:tcPr>
            <w:tcW w:w="567" w:type="dxa"/>
            <w:vAlign w:val="center"/>
          </w:tcPr>
          <w:p w:rsidR="00832436" w:rsidRDefault="00832436">
            <w:pPr>
              <w:pStyle w:val="ConsPlusNormal"/>
              <w:jc w:val="center"/>
            </w:pPr>
            <w:r>
              <w:t>514</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r>
              <w:t>30</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10070</w:t>
            </w:r>
          </w:p>
        </w:tc>
        <w:tc>
          <w:tcPr>
            <w:tcW w:w="567" w:type="dxa"/>
            <w:vAlign w:val="center"/>
          </w:tcPr>
          <w:p w:rsidR="00832436" w:rsidRDefault="00832436">
            <w:pPr>
              <w:pStyle w:val="ConsPlusNormal"/>
              <w:jc w:val="center"/>
            </w:pPr>
            <w:r>
              <w:t>800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832436" w:rsidRDefault="00832436">
            <w:pPr>
              <w:pStyle w:val="ConsPlusNormal"/>
              <w:jc w:val="center"/>
            </w:pPr>
            <w:r>
              <w:t>514</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r>
              <w:t>30</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10070</w:t>
            </w:r>
          </w:p>
        </w:tc>
        <w:tc>
          <w:tcPr>
            <w:tcW w:w="567" w:type="dxa"/>
            <w:vAlign w:val="center"/>
          </w:tcPr>
          <w:p w:rsidR="00832436" w:rsidRDefault="00832436">
            <w:pPr>
              <w:pStyle w:val="ConsPlusNormal"/>
              <w:jc w:val="center"/>
            </w:pPr>
            <w:r>
              <w:t>810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субъектам малого и среднего предпринимательства на финансовое возмещение части затрат на приобретение основных средств, используемых для уставной деятельности</w:t>
            </w:r>
          </w:p>
        </w:tc>
        <w:tc>
          <w:tcPr>
            <w:tcW w:w="567" w:type="dxa"/>
            <w:vAlign w:val="center"/>
          </w:tcPr>
          <w:p w:rsidR="00832436" w:rsidRDefault="00832436">
            <w:pPr>
              <w:pStyle w:val="ConsPlusNormal"/>
              <w:jc w:val="center"/>
            </w:pPr>
            <w:r>
              <w:t>514</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r>
              <w:t>30</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10080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104 355,08</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бюджетные ассигнования</w:t>
            </w:r>
          </w:p>
        </w:tc>
        <w:tc>
          <w:tcPr>
            <w:tcW w:w="567" w:type="dxa"/>
            <w:vAlign w:val="center"/>
          </w:tcPr>
          <w:p w:rsidR="00832436" w:rsidRDefault="00832436">
            <w:pPr>
              <w:pStyle w:val="ConsPlusNormal"/>
              <w:jc w:val="center"/>
            </w:pPr>
            <w:r>
              <w:t>514</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r>
              <w:t>30</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10080</w:t>
            </w:r>
          </w:p>
        </w:tc>
        <w:tc>
          <w:tcPr>
            <w:tcW w:w="567" w:type="dxa"/>
            <w:vAlign w:val="center"/>
          </w:tcPr>
          <w:p w:rsidR="00832436" w:rsidRDefault="00832436">
            <w:pPr>
              <w:pStyle w:val="ConsPlusNormal"/>
              <w:jc w:val="center"/>
            </w:pPr>
            <w:r>
              <w:t>800</w:t>
            </w: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104 355,08</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832436" w:rsidRDefault="00832436">
            <w:pPr>
              <w:pStyle w:val="ConsPlusNormal"/>
              <w:jc w:val="center"/>
            </w:pPr>
            <w:r>
              <w:t>514</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r>
              <w:t>30</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10080</w:t>
            </w:r>
          </w:p>
        </w:tc>
        <w:tc>
          <w:tcPr>
            <w:tcW w:w="567" w:type="dxa"/>
            <w:vAlign w:val="center"/>
          </w:tcPr>
          <w:p w:rsidR="00832436" w:rsidRDefault="00832436">
            <w:pPr>
              <w:pStyle w:val="ConsPlusNormal"/>
              <w:jc w:val="center"/>
            </w:pPr>
            <w:r>
              <w:t>810</w:t>
            </w: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104 355,08</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субъектам малого и среднего предпринимательства на финансовое возмещение части затрат на приобретение основных средств для убойных цехов (убойных пунктов)</w:t>
            </w:r>
          </w:p>
        </w:tc>
        <w:tc>
          <w:tcPr>
            <w:tcW w:w="567" w:type="dxa"/>
            <w:vAlign w:val="center"/>
          </w:tcPr>
          <w:p w:rsidR="00832436" w:rsidRDefault="00832436">
            <w:pPr>
              <w:pStyle w:val="ConsPlusNormal"/>
              <w:jc w:val="center"/>
            </w:pPr>
            <w:r>
              <w:t>514</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r>
              <w:t>30</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10090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бюджетные ассигнования</w:t>
            </w:r>
          </w:p>
        </w:tc>
        <w:tc>
          <w:tcPr>
            <w:tcW w:w="567" w:type="dxa"/>
            <w:vAlign w:val="center"/>
          </w:tcPr>
          <w:p w:rsidR="00832436" w:rsidRDefault="00832436">
            <w:pPr>
              <w:pStyle w:val="ConsPlusNormal"/>
              <w:jc w:val="center"/>
            </w:pPr>
            <w:r>
              <w:t>514</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r>
              <w:t>30</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10090</w:t>
            </w:r>
          </w:p>
        </w:tc>
        <w:tc>
          <w:tcPr>
            <w:tcW w:w="567" w:type="dxa"/>
            <w:vAlign w:val="center"/>
          </w:tcPr>
          <w:p w:rsidR="00832436" w:rsidRDefault="00832436">
            <w:pPr>
              <w:pStyle w:val="ConsPlusNormal"/>
              <w:jc w:val="center"/>
            </w:pPr>
            <w:r>
              <w:t>800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832436" w:rsidRDefault="00832436">
            <w:pPr>
              <w:pStyle w:val="ConsPlusNormal"/>
              <w:jc w:val="center"/>
            </w:pPr>
            <w:r>
              <w:t>514</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r>
              <w:t>30</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10090</w:t>
            </w:r>
          </w:p>
        </w:tc>
        <w:tc>
          <w:tcPr>
            <w:tcW w:w="567" w:type="dxa"/>
            <w:vAlign w:val="center"/>
          </w:tcPr>
          <w:p w:rsidR="00832436" w:rsidRDefault="00832436">
            <w:pPr>
              <w:pStyle w:val="ConsPlusNormal"/>
              <w:jc w:val="center"/>
            </w:pPr>
            <w:r>
              <w:t>810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грантов в форме субсидий начинающим субъектам малого предпринимательства Омского муниципального района Омской области</w:t>
            </w:r>
          </w:p>
        </w:tc>
        <w:tc>
          <w:tcPr>
            <w:tcW w:w="567" w:type="dxa"/>
            <w:vAlign w:val="center"/>
          </w:tcPr>
          <w:p w:rsidR="00832436" w:rsidRDefault="00832436">
            <w:pPr>
              <w:pStyle w:val="ConsPlusNormal"/>
              <w:jc w:val="center"/>
            </w:pPr>
            <w:r>
              <w:t>514</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r>
              <w:t>30</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бюджетные ассигнования</w:t>
            </w:r>
          </w:p>
        </w:tc>
        <w:tc>
          <w:tcPr>
            <w:tcW w:w="567" w:type="dxa"/>
            <w:vAlign w:val="center"/>
          </w:tcPr>
          <w:p w:rsidR="00832436" w:rsidRDefault="00832436">
            <w:pPr>
              <w:pStyle w:val="ConsPlusNormal"/>
              <w:jc w:val="center"/>
            </w:pPr>
            <w:r>
              <w:t>514</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r>
              <w:t>30</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10100</w:t>
            </w:r>
          </w:p>
        </w:tc>
        <w:tc>
          <w:tcPr>
            <w:tcW w:w="567" w:type="dxa"/>
            <w:vAlign w:val="center"/>
          </w:tcPr>
          <w:p w:rsidR="00832436" w:rsidRDefault="00832436">
            <w:pPr>
              <w:pStyle w:val="ConsPlusNormal"/>
              <w:jc w:val="center"/>
            </w:pPr>
            <w:r>
              <w:t>800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832436" w:rsidRDefault="00832436">
            <w:pPr>
              <w:pStyle w:val="ConsPlusNormal"/>
              <w:jc w:val="center"/>
            </w:pPr>
            <w:r>
              <w:t>514</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r>
              <w:t>30</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10100</w:t>
            </w:r>
          </w:p>
        </w:tc>
        <w:tc>
          <w:tcPr>
            <w:tcW w:w="567" w:type="dxa"/>
            <w:vAlign w:val="center"/>
          </w:tcPr>
          <w:p w:rsidR="00832436" w:rsidRDefault="00832436">
            <w:pPr>
              <w:pStyle w:val="ConsPlusNormal"/>
              <w:jc w:val="center"/>
            </w:pPr>
            <w:r>
              <w:t>810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субсидий субъектам малого и среднего предпринимательства на финансовое возмещение части затрат по участию в выставочно-ярмарочных мероприятиях, проводимых за пределами Омского муниципального района Омской области</w:t>
            </w:r>
          </w:p>
        </w:tc>
        <w:tc>
          <w:tcPr>
            <w:tcW w:w="567" w:type="dxa"/>
            <w:vAlign w:val="center"/>
          </w:tcPr>
          <w:p w:rsidR="00832436" w:rsidRDefault="00832436">
            <w:pPr>
              <w:pStyle w:val="ConsPlusNormal"/>
              <w:jc w:val="center"/>
            </w:pPr>
            <w:r>
              <w:t>514</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r>
              <w:t>30</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бюджетные ассигнования</w:t>
            </w:r>
          </w:p>
        </w:tc>
        <w:tc>
          <w:tcPr>
            <w:tcW w:w="567" w:type="dxa"/>
            <w:vAlign w:val="center"/>
          </w:tcPr>
          <w:p w:rsidR="00832436" w:rsidRDefault="00832436">
            <w:pPr>
              <w:pStyle w:val="ConsPlusNormal"/>
              <w:jc w:val="center"/>
            </w:pPr>
            <w:r>
              <w:t>514</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r>
              <w:t>30</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10110</w:t>
            </w:r>
          </w:p>
        </w:tc>
        <w:tc>
          <w:tcPr>
            <w:tcW w:w="567" w:type="dxa"/>
            <w:vAlign w:val="center"/>
          </w:tcPr>
          <w:p w:rsidR="00832436" w:rsidRDefault="00832436">
            <w:pPr>
              <w:pStyle w:val="ConsPlusNormal"/>
              <w:jc w:val="center"/>
            </w:pPr>
            <w:r>
              <w:t>800</w:t>
            </w: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832436" w:rsidRDefault="00832436">
            <w:pPr>
              <w:pStyle w:val="ConsPlusNormal"/>
              <w:jc w:val="center"/>
            </w:pPr>
            <w:r>
              <w:t>514</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r>
              <w:t>30</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10110</w:t>
            </w:r>
          </w:p>
        </w:tc>
        <w:tc>
          <w:tcPr>
            <w:tcW w:w="567" w:type="dxa"/>
            <w:vAlign w:val="center"/>
          </w:tcPr>
          <w:p w:rsidR="00832436" w:rsidRDefault="00832436">
            <w:pPr>
              <w:pStyle w:val="ConsPlusNormal"/>
              <w:jc w:val="center"/>
            </w:pPr>
            <w:r>
              <w:t>810</w:t>
            </w: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Развитие системы финансово-кредитной поддержки малого и среднего предпринимательства в целях реализации регионального проекта "Создание условий для легкого старта и комфортного ведения бизнеса"</w:t>
            </w:r>
          </w:p>
        </w:tc>
        <w:tc>
          <w:tcPr>
            <w:tcW w:w="567" w:type="dxa"/>
            <w:vAlign w:val="center"/>
          </w:tcPr>
          <w:p w:rsidR="00832436" w:rsidRDefault="00832436">
            <w:pPr>
              <w:pStyle w:val="ConsPlusNormal"/>
              <w:jc w:val="center"/>
            </w:pPr>
            <w:r>
              <w:t>514</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r>
              <w:t>30</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93 000,00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93 000,00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93 000,00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Предоставление грантов начинающим субъектам малого предпринимательства</w:t>
            </w:r>
          </w:p>
        </w:tc>
        <w:tc>
          <w:tcPr>
            <w:tcW w:w="567" w:type="dxa"/>
            <w:vAlign w:val="center"/>
          </w:tcPr>
          <w:p w:rsidR="00832436" w:rsidRDefault="00832436">
            <w:pPr>
              <w:pStyle w:val="ConsPlusNormal"/>
              <w:jc w:val="center"/>
            </w:pPr>
            <w:r>
              <w:t>514</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r>
              <w:t>30</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10100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93 000,00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93 000,00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93 000,00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бюджетные ассигнования</w:t>
            </w:r>
          </w:p>
        </w:tc>
        <w:tc>
          <w:tcPr>
            <w:tcW w:w="567" w:type="dxa"/>
            <w:vAlign w:val="center"/>
          </w:tcPr>
          <w:p w:rsidR="00832436" w:rsidRDefault="00832436">
            <w:pPr>
              <w:pStyle w:val="ConsPlusNormal"/>
              <w:jc w:val="center"/>
            </w:pPr>
            <w:r>
              <w:t>514</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r>
              <w:t>30</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10100</w:t>
            </w:r>
          </w:p>
        </w:tc>
        <w:tc>
          <w:tcPr>
            <w:tcW w:w="567" w:type="dxa"/>
            <w:vAlign w:val="center"/>
          </w:tcPr>
          <w:p w:rsidR="00832436" w:rsidRDefault="00832436">
            <w:pPr>
              <w:pStyle w:val="ConsPlusNormal"/>
              <w:jc w:val="center"/>
            </w:pPr>
            <w:r>
              <w:t>800</w:t>
            </w:r>
          </w:p>
        </w:tc>
        <w:tc>
          <w:tcPr>
            <w:tcW w:w="1814" w:type="dxa"/>
            <w:vAlign w:val="center"/>
          </w:tcPr>
          <w:p w:rsidR="00832436" w:rsidRDefault="00832436">
            <w:pPr>
              <w:pStyle w:val="ConsPlusNormal"/>
              <w:jc w:val="center"/>
            </w:pPr>
            <w:r>
              <w:t>93 000,00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93 000,00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93 000,00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832436" w:rsidRDefault="00832436">
            <w:pPr>
              <w:pStyle w:val="ConsPlusNormal"/>
              <w:jc w:val="center"/>
            </w:pPr>
            <w:r>
              <w:t>514</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r>
              <w:t>30</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10100</w:t>
            </w:r>
          </w:p>
        </w:tc>
        <w:tc>
          <w:tcPr>
            <w:tcW w:w="567" w:type="dxa"/>
            <w:vAlign w:val="center"/>
          </w:tcPr>
          <w:p w:rsidR="00832436" w:rsidRDefault="00832436">
            <w:pPr>
              <w:pStyle w:val="ConsPlusNormal"/>
              <w:jc w:val="center"/>
            </w:pPr>
            <w:r>
              <w:t>810</w:t>
            </w:r>
          </w:p>
        </w:tc>
        <w:tc>
          <w:tcPr>
            <w:tcW w:w="1814" w:type="dxa"/>
            <w:vAlign w:val="center"/>
          </w:tcPr>
          <w:p w:rsidR="00832436" w:rsidRDefault="00832436">
            <w:pPr>
              <w:pStyle w:val="ConsPlusNormal"/>
              <w:jc w:val="center"/>
            </w:pPr>
            <w:r>
              <w:t>93 000,00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93 000,00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93 000,00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Информационная, методологическая и организационная поддержка малого и среднего предпринимательства</w:t>
            </w:r>
          </w:p>
        </w:tc>
        <w:tc>
          <w:tcPr>
            <w:tcW w:w="567" w:type="dxa"/>
            <w:vAlign w:val="center"/>
          </w:tcPr>
          <w:p w:rsidR="00832436" w:rsidRDefault="00832436">
            <w:pPr>
              <w:pStyle w:val="ConsPlusNormal"/>
              <w:jc w:val="center"/>
            </w:pPr>
            <w:r>
              <w:t>514</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r>
              <w:t>30</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330 000,00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Организация и проведение ежегодного конкурса среди субъектов малого и среднего предпринимательства Омского муниципального района Омской области в сфере развития предпринимательства</w:t>
            </w:r>
          </w:p>
        </w:tc>
        <w:tc>
          <w:tcPr>
            <w:tcW w:w="567" w:type="dxa"/>
            <w:vAlign w:val="center"/>
          </w:tcPr>
          <w:p w:rsidR="00832436" w:rsidRDefault="00832436">
            <w:pPr>
              <w:pStyle w:val="ConsPlusNormal"/>
              <w:jc w:val="center"/>
            </w:pPr>
            <w:r>
              <w:t>514</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r>
              <w:t>30</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210 000,00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514</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r>
              <w:t>30</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210 000,00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210 000,00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514</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r>
              <w:t>30</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210 000,00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210 000,00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Организация и проведение мероприятий с участием представителей малого и среднего предпринимательства</w:t>
            </w:r>
          </w:p>
        </w:tc>
        <w:tc>
          <w:tcPr>
            <w:tcW w:w="567" w:type="dxa"/>
            <w:vAlign w:val="center"/>
          </w:tcPr>
          <w:p w:rsidR="00832436" w:rsidRDefault="00832436">
            <w:pPr>
              <w:pStyle w:val="ConsPlusNormal"/>
              <w:jc w:val="center"/>
            </w:pPr>
            <w:r>
              <w:t>514</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r>
              <w:t>30</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514</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r>
              <w:t>30</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120 000,00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514</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12</w:t>
            </w:r>
          </w:p>
        </w:tc>
        <w:tc>
          <w:tcPr>
            <w:tcW w:w="454" w:type="dxa"/>
            <w:vAlign w:val="center"/>
          </w:tcPr>
          <w:p w:rsidR="00832436" w:rsidRDefault="00832436">
            <w:pPr>
              <w:pStyle w:val="ConsPlusNormal"/>
              <w:jc w:val="center"/>
            </w:pPr>
            <w:r>
              <w:t>30</w:t>
            </w:r>
          </w:p>
        </w:tc>
        <w:tc>
          <w:tcPr>
            <w:tcW w:w="454"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120 000,00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120 000,00</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outlineLvl w:val="1"/>
            </w:pPr>
            <w:r>
              <w:t>13</w:t>
            </w:r>
          </w:p>
        </w:tc>
        <w:tc>
          <w:tcPr>
            <w:tcW w:w="2551" w:type="dxa"/>
            <w:vAlign w:val="center"/>
          </w:tcPr>
          <w:p w:rsidR="00832436" w:rsidRDefault="00832436">
            <w:pPr>
              <w:pStyle w:val="ConsPlusNormal"/>
            </w:pPr>
            <w:r>
              <w:t>Организационно-кадровое управление Администрации Омского муниципального района Омской области</w:t>
            </w:r>
          </w:p>
        </w:tc>
        <w:tc>
          <w:tcPr>
            <w:tcW w:w="567" w:type="dxa"/>
            <w:vAlign w:val="center"/>
          </w:tcPr>
          <w:p w:rsidR="00832436" w:rsidRDefault="00832436">
            <w:pPr>
              <w:pStyle w:val="ConsPlusNormal"/>
              <w:jc w:val="center"/>
            </w:pPr>
            <w:r>
              <w:t>515</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1 453 300,00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1 453 300,00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1 349 023,36</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Общегосударственные вопросы</w:t>
            </w:r>
          </w:p>
        </w:tc>
        <w:tc>
          <w:tcPr>
            <w:tcW w:w="567" w:type="dxa"/>
            <w:vAlign w:val="center"/>
          </w:tcPr>
          <w:p w:rsidR="00832436" w:rsidRDefault="00832436">
            <w:pPr>
              <w:pStyle w:val="ConsPlusNormal"/>
              <w:jc w:val="center"/>
            </w:pPr>
            <w:r>
              <w:t>515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00</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1 453 300,00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1 453 300,00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1 349 023,36</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Другие общегосударственные вопросы</w:t>
            </w:r>
          </w:p>
        </w:tc>
        <w:tc>
          <w:tcPr>
            <w:tcW w:w="567" w:type="dxa"/>
            <w:vAlign w:val="center"/>
          </w:tcPr>
          <w:p w:rsidR="00832436" w:rsidRDefault="00832436">
            <w:pPr>
              <w:pStyle w:val="ConsPlusNormal"/>
              <w:jc w:val="center"/>
            </w:pPr>
            <w:r>
              <w:t>515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1 453 300,00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1 453 300,00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1 349 023,36</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207">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832436" w:rsidRDefault="00832436">
            <w:pPr>
              <w:pStyle w:val="ConsPlusNormal"/>
              <w:jc w:val="center"/>
            </w:pPr>
            <w:r>
              <w:t>515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1 453 300,00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1 453 300,00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1 349 023,36</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hyperlink r:id="rId208">
              <w:r>
                <w:rPr>
                  <w:color w:val="0000FF"/>
                </w:rPr>
                <w:t>Подпрограмма</w:t>
              </w:r>
            </w:hyperlink>
            <w:r>
              <w:t>"Развитие муниципальной службы в Омском муниципальном районе"</w:t>
            </w:r>
          </w:p>
        </w:tc>
        <w:tc>
          <w:tcPr>
            <w:tcW w:w="567" w:type="dxa"/>
            <w:vAlign w:val="center"/>
          </w:tcPr>
          <w:p w:rsidR="00832436" w:rsidRDefault="00832436">
            <w:pPr>
              <w:pStyle w:val="ConsPlusNormal"/>
              <w:jc w:val="center"/>
            </w:pPr>
            <w:r>
              <w:t>515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1 453 300,00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1 453 300,00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1 349 023,36</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Повышение эффективности деятельности Администрации Омского муниципального района</w:t>
            </w:r>
          </w:p>
        </w:tc>
        <w:tc>
          <w:tcPr>
            <w:tcW w:w="567" w:type="dxa"/>
            <w:vAlign w:val="center"/>
          </w:tcPr>
          <w:p w:rsidR="00832436" w:rsidRDefault="00832436">
            <w:pPr>
              <w:pStyle w:val="ConsPlusNormal"/>
              <w:jc w:val="center"/>
            </w:pPr>
            <w:r>
              <w:t>515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1 453 300,00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1 453 300,00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1 349 023,36</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Реализация прочих мероприятий муниципальной программы</w:t>
            </w:r>
          </w:p>
        </w:tc>
        <w:tc>
          <w:tcPr>
            <w:tcW w:w="567" w:type="dxa"/>
            <w:vAlign w:val="center"/>
          </w:tcPr>
          <w:p w:rsidR="00832436" w:rsidRDefault="00832436">
            <w:pPr>
              <w:pStyle w:val="ConsPlusNormal"/>
              <w:jc w:val="center"/>
            </w:pPr>
            <w:r>
              <w:t>515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1 453 300,00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1 453 300,00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1 349 023,36</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1 453 300,00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1 453 300,00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1 349 023,36</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1 453 300,00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1 453 300,00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1 349 023,36</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outlineLvl w:val="1"/>
            </w:pPr>
            <w:r>
              <w:t>14</w:t>
            </w:r>
          </w:p>
        </w:tc>
        <w:tc>
          <w:tcPr>
            <w:tcW w:w="2551" w:type="dxa"/>
            <w:vAlign w:val="center"/>
          </w:tcPr>
          <w:p w:rsidR="00832436" w:rsidRDefault="00832436">
            <w:pPr>
              <w:pStyle w:val="ConsPlusNormal"/>
            </w:pPr>
            <w:r>
              <w:t>УПРАВЛЕНИЕ ИНФОРМАЦИОННОЙ ПОЛИТИКИ АДМИНИСТРАЦИИ ОМСКОГО МУНИЦИПАЛЬНОГО РАЙОНА ОМСКОЙ ОБЛАСТИ</w:t>
            </w:r>
          </w:p>
        </w:tc>
        <w:tc>
          <w:tcPr>
            <w:tcW w:w="567" w:type="dxa"/>
            <w:vAlign w:val="center"/>
          </w:tcPr>
          <w:p w:rsidR="00832436" w:rsidRDefault="00832436">
            <w:pPr>
              <w:pStyle w:val="ConsPlusNormal"/>
              <w:jc w:val="center"/>
            </w:pPr>
            <w:r>
              <w:t>516</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6 285 000,05</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4 000 000,00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3 712 994,49</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Общегосударственные вопросы</w:t>
            </w:r>
          </w:p>
        </w:tc>
        <w:tc>
          <w:tcPr>
            <w:tcW w:w="567" w:type="dxa"/>
            <w:vAlign w:val="center"/>
          </w:tcPr>
          <w:p w:rsidR="00832436" w:rsidRDefault="00832436">
            <w:pPr>
              <w:pStyle w:val="ConsPlusNormal"/>
              <w:jc w:val="center"/>
            </w:pPr>
            <w:r>
              <w:t>516</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00</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6 285 000,05</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4 000 000,00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3 712 994,49</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Другие общегосударственные вопросы</w:t>
            </w:r>
          </w:p>
        </w:tc>
        <w:tc>
          <w:tcPr>
            <w:tcW w:w="567" w:type="dxa"/>
            <w:vAlign w:val="center"/>
          </w:tcPr>
          <w:p w:rsidR="00832436" w:rsidRDefault="00832436">
            <w:pPr>
              <w:pStyle w:val="ConsPlusNormal"/>
              <w:jc w:val="center"/>
            </w:pPr>
            <w:r>
              <w:t>516</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6 285 000,05</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4 000 000,00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3 712 994,49</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 xml:space="preserve">Муниципальная </w:t>
            </w:r>
            <w:hyperlink r:id="rId209">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832436" w:rsidRDefault="00832436">
            <w:pPr>
              <w:pStyle w:val="ConsPlusNormal"/>
              <w:jc w:val="center"/>
            </w:pPr>
            <w:r>
              <w:t>516</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6 285 000,05</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4 000 000,00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3 712 994,49</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hyperlink r:id="rId210">
              <w:r>
                <w:rPr>
                  <w:color w:val="0000FF"/>
                </w:rPr>
                <w:t>Подпрограмма</w:t>
              </w:r>
            </w:hyperlink>
            <w:r>
              <w:t>"Развитие муниципальной службы в Омском муниципальном районе"</w:t>
            </w:r>
          </w:p>
        </w:tc>
        <w:tc>
          <w:tcPr>
            <w:tcW w:w="567" w:type="dxa"/>
            <w:vAlign w:val="center"/>
          </w:tcPr>
          <w:p w:rsidR="00832436" w:rsidRDefault="00832436">
            <w:pPr>
              <w:pStyle w:val="ConsPlusNormal"/>
              <w:jc w:val="center"/>
            </w:pPr>
            <w:r>
              <w:t>516</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6 285 000,05</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4 000 000,00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3 712 994,49</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Повышение эффективности деятельности Администрации Омского муниципального района</w:t>
            </w:r>
          </w:p>
        </w:tc>
        <w:tc>
          <w:tcPr>
            <w:tcW w:w="567" w:type="dxa"/>
            <w:vAlign w:val="center"/>
          </w:tcPr>
          <w:p w:rsidR="00832436" w:rsidRDefault="00832436">
            <w:pPr>
              <w:pStyle w:val="ConsPlusNormal"/>
              <w:jc w:val="center"/>
            </w:pPr>
            <w:r>
              <w:t>516</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6 285 000,05</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4 000 000,00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3 712 994,49</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Реализация прочих мероприятий муниципальной программы</w:t>
            </w:r>
          </w:p>
        </w:tc>
        <w:tc>
          <w:tcPr>
            <w:tcW w:w="567" w:type="dxa"/>
            <w:vAlign w:val="center"/>
          </w:tcPr>
          <w:p w:rsidR="00832436" w:rsidRDefault="00832436">
            <w:pPr>
              <w:pStyle w:val="ConsPlusNormal"/>
              <w:jc w:val="center"/>
            </w:pPr>
            <w:r>
              <w:t>516</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6 285 000,05</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4 000 000,00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3 712 994,49</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516</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6 285 000,05</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4 000 000,00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3 712 994,49</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832436" w:rsidRDefault="00832436">
            <w:pPr>
              <w:pStyle w:val="ConsPlusNormal"/>
              <w:jc w:val="center"/>
            </w:pPr>
            <w:r>
              <w:t>516</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13</w:t>
            </w:r>
          </w:p>
        </w:tc>
        <w:tc>
          <w:tcPr>
            <w:tcW w:w="454" w:type="dxa"/>
            <w:vAlign w:val="center"/>
          </w:tcPr>
          <w:p w:rsidR="00832436" w:rsidRDefault="00832436">
            <w:pPr>
              <w:pStyle w:val="ConsPlusNormal"/>
              <w:jc w:val="center"/>
            </w:pPr>
            <w:r>
              <w:t>31</w:t>
            </w:r>
          </w:p>
        </w:tc>
        <w:tc>
          <w:tcPr>
            <w:tcW w:w="454"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6 285 000,05</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4 000 000,00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3 712 994,49</w:t>
            </w:r>
          </w:p>
        </w:tc>
        <w:tc>
          <w:tcPr>
            <w:tcW w:w="1814"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551" w:type="dxa"/>
            <w:vAlign w:val="center"/>
          </w:tcPr>
          <w:p w:rsidR="00832436" w:rsidRDefault="00832436">
            <w:pPr>
              <w:pStyle w:val="ConsPlusNormal"/>
            </w:pPr>
            <w:r>
              <w:t>Всего расходов</w:t>
            </w:r>
          </w:p>
        </w:tc>
        <w:tc>
          <w:tcPr>
            <w:tcW w:w="567"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3 439 640 212,40</w:t>
            </w:r>
          </w:p>
        </w:tc>
        <w:tc>
          <w:tcPr>
            <w:tcW w:w="1814" w:type="dxa"/>
            <w:vAlign w:val="center"/>
          </w:tcPr>
          <w:p w:rsidR="00832436" w:rsidRDefault="00832436">
            <w:pPr>
              <w:pStyle w:val="ConsPlusNormal"/>
              <w:jc w:val="center"/>
            </w:pPr>
            <w:r>
              <w:t>2 107 601 351,94</w:t>
            </w:r>
          </w:p>
        </w:tc>
        <w:tc>
          <w:tcPr>
            <w:tcW w:w="1814" w:type="dxa"/>
            <w:vAlign w:val="center"/>
          </w:tcPr>
          <w:p w:rsidR="00832436" w:rsidRDefault="00832436">
            <w:pPr>
              <w:pStyle w:val="ConsPlusNormal"/>
              <w:jc w:val="center"/>
            </w:pPr>
            <w:r>
              <w:t>2 955 252 243,31</w:t>
            </w:r>
          </w:p>
        </w:tc>
        <w:tc>
          <w:tcPr>
            <w:tcW w:w="1814" w:type="dxa"/>
            <w:vAlign w:val="center"/>
          </w:tcPr>
          <w:p w:rsidR="00832436" w:rsidRDefault="00832436">
            <w:pPr>
              <w:pStyle w:val="ConsPlusNormal"/>
              <w:jc w:val="center"/>
            </w:pPr>
            <w:r>
              <w:t>1 834 833 246,95</w:t>
            </w:r>
          </w:p>
        </w:tc>
        <w:tc>
          <w:tcPr>
            <w:tcW w:w="1814" w:type="dxa"/>
            <w:vAlign w:val="center"/>
          </w:tcPr>
          <w:p w:rsidR="00832436" w:rsidRDefault="00832436">
            <w:pPr>
              <w:pStyle w:val="ConsPlusNormal"/>
              <w:jc w:val="center"/>
            </w:pPr>
            <w:r>
              <w:t>2 769 739 678,60</w:t>
            </w:r>
          </w:p>
        </w:tc>
        <w:tc>
          <w:tcPr>
            <w:tcW w:w="1814" w:type="dxa"/>
            <w:vAlign w:val="center"/>
          </w:tcPr>
          <w:p w:rsidR="00832436" w:rsidRDefault="00832436">
            <w:pPr>
              <w:pStyle w:val="ConsPlusNormal"/>
              <w:jc w:val="center"/>
            </w:pPr>
            <w:r>
              <w:t>1 700 106 581,95</w:t>
            </w:r>
          </w:p>
        </w:tc>
      </w:tr>
    </w:tbl>
    <w:p w:rsidR="00832436" w:rsidRDefault="00832436">
      <w:pPr>
        <w:pStyle w:val="ConsPlusNormal"/>
        <w:sectPr w:rsidR="00832436">
          <w:pgSz w:w="16838" w:h="11905" w:orient="landscape"/>
          <w:pgMar w:top="1701" w:right="397" w:bottom="850" w:left="397" w:header="0" w:footer="0" w:gutter="0"/>
          <w:cols w:space="720"/>
          <w:titlePg/>
        </w:sectPr>
      </w:pPr>
    </w:p>
    <w:p w:rsidR="00832436" w:rsidRDefault="00832436">
      <w:pPr>
        <w:pStyle w:val="ConsPlusNormal"/>
        <w:jc w:val="right"/>
      </w:pPr>
    </w:p>
    <w:p w:rsidR="00832436" w:rsidRDefault="00832436">
      <w:pPr>
        <w:pStyle w:val="ConsPlusNormal"/>
        <w:jc w:val="right"/>
      </w:pPr>
    </w:p>
    <w:p w:rsidR="00832436" w:rsidRDefault="00832436">
      <w:pPr>
        <w:pStyle w:val="ConsPlusNormal"/>
        <w:jc w:val="right"/>
      </w:pPr>
    </w:p>
    <w:p w:rsidR="00832436" w:rsidRDefault="00832436">
      <w:pPr>
        <w:pStyle w:val="ConsPlusNormal"/>
        <w:jc w:val="right"/>
      </w:pPr>
    </w:p>
    <w:p w:rsidR="00832436" w:rsidRDefault="00832436">
      <w:pPr>
        <w:pStyle w:val="ConsPlusNormal"/>
        <w:jc w:val="right"/>
      </w:pPr>
    </w:p>
    <w:p w:rsidR="00832436" w:rsidRDefault="00832436">
      <w:pPr>
        <w:pStyle w:val="ConsPlusNormal"/>
        <w:jc w:val="right"/>
        <w:outlineLvl w:val="0"/>
      </w:pPr>
      <w:r>
        <w:t>Приложение N 4</w:t>
      </w:r>
    </w:p>
    <w:p w:rsidR="00832436" w:rsidRDefault="00832436">
      <w:pPr>
        <w:pStyle w:val="ConsPlusNormal"/>
        <w:jc w:val="right"/>
      </w:pPr>
      <w:r>
        <w:t>к решению Совета Омского</w:t>
      </w:r>
    </w:p>
    <w:p w:rsidR="00832436" w:rsidRDefault="00832436">
      <w:pPr>
        <w:pStyle w:val="ConsPlusNormal"/>
        <w:jc w:val="right"/>
      </w:pPr>
      <w:r>
        <w:t>муниципального района</w:t>
      </w:r>
    </w:p>
    <w:p w:rsidR="00832436" w:rsidRDefault="00832436">
      <w:pPr>
        <w:pStyle w:val="ConsPlusNormal"/>
        <w:jc w:val="right"/>
      </w:pPr>
      <w:r>
        <w:t>от 17 декабря 2024 г. N 61</w:t>
      </w:r>
    </w:p>
    <w:p w:rsidR="00832436" w:rsidRDefault="00832436">
      <w:pPr>
        <w:pStyle w:val="ConsPlusNormal"/>
        <w:jc w:val="center"/>
      </w:pPr>
    </w:p>
    <w:p w:rsidR="00832436" w:rsidRDefault="00832436">
      <w:pPr>
        <w:pStyle w:val="ConsPlusTitle"/>
        <w:jc w:val="center"/>
      </w:pPr>
      <w:bookmarkStart w:id="6" w:name="P23236"/>
      <w:bookmarkEnd w:id="6"/>
      <w:r>
        <w:t>РАСПРЕДЕЛЕНИЕ</w:t>
      </w:r>
    </w:p>
    <w:p w:rsidR="00832436" w:rsidRDefault="00832436">
      <w:pPr>
        <w:pStyle w:val="ConsPlusTitle"/>
        <w:jc w:val="center"/>
      </w:pPr>
      <w:r>
        <w:t>бюджетных ассигнований районного бюджета по целевым статьям</w:t>
      </w:r>
    </w:p>
    <w:p w:rsidR="00832436" w:rsidRDefault="00832436">
      <w:pPr>
        <w:pStyle w:val="ConsPlusTitle"/>
        <w:jc w:val="center"/>
      </w:pPr>
      <w:r>
        <w:t>(муниципальным программам и непрограммным направлениям</w:t>
      </w:r>
    </w:p>
    <w:p w:rsidR="00832436" w:rsidRDefault="00832436">
      <w:pPr>
        <w:pStyle w:val="ConsPlusTitle"/>
        <w:jc w:val="center"/>
      </w:pPr>
      <w:r>
        <w:t>деятельности), группам и подгруппам видов расходов</w:t>
      </w:r>
    </w:p>
    <w:p w:rsidR="00832436" w:rsidRDefault="00832436">
      <w:pPr>
        <w:pStyle w:val="ConsPlusTitle"/>
        <w:jc w:val="center"/>
      </w:pPr>
      <w:r>
        <w:t>классификации расходов бюджетов на 2024 год и на плановый</w:t>
      </w:r>
    </w:p>
    <w:p w:rsidR="00832436" w:rsidRDefault="00832436">
      <w:pPr>
        <w:pStyle w:val="ConsPlusTitle"/>
        <w:jc w:val="center"/>
      </w:pPr>
      <w:r>
        <w:t>период 2025 и 2026 годов</w:t>
      </w:r>
    </w:p>
    <w:p w:rsidR="00832436" w:rsidRDefault="008324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5758"/>
        <w:gridCol w:w="113"/>
      </w:tblGrid>
      <w:tr w:rsidR="008324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2436" w:rsidRDefault="008324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2436" w:rsidRDefault="008324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2436" w:rsidRDefault="00832436">
            <w:pPr>
              <w:pStyle w:val="ConsPlusNormal"/>
              <w:jc w:val="center"/>
            </w:pPr>
            <w:r>
              <w:rPr>
                <w:color w:val="392C69"/>
              </w:rPr>
              <w:t>Список изменяющих документов</w:t>
            </w:r>
          </w:p>
          <w:p w:rsidR="00832436" w:rsidRDefault="00832436">
            <w:pPr>
              <w:pStyle w:val="ConsPlusNormal"/>
              <w:jc w:val="center"/>
            </w:pPr>
            <w:r>
              <w:rPr>
                <w:color w:val="392C69"/>
              </w:rPr>
              <w:t xml:space="preserve">(в ред. </w:t>
            </w:r>
            <w:hyperlink r:id="rId211">
              <w:r>
                <w:rPr>
                  <w:color w:val="0000FF"/>
                </w:rPr>
                <w:t>Решения</w:t>
              </w:r>
            </w:hyperlink>
            <w:r>
              <w:rPr>
                <w:color w:val="392C69"/>
              </w:rPr>
              <w:t xml:space="preserve"> Совета Омского муниципального района Омской области</w:t>
            </w:r>
          </w:p>
          <w:p w:rsidR="00832436" w:rsidRDefault="00832436">
            <w:pPr>
              <w:pStyle w:val="ConsPlusNormal"/>
              <w:jc w:val="center"/>
            </w:pPr>
            <w:r>
              <w:rPr>
                <w:color w:val="392C69"/>
              </w:rPr>
              <w:t>от 22.04.2025 N 9)</w:t>
            </w:r>
          </w:p>
        </w:tc>
        <w:tc>
          <w:tcPr>
            <w:tcW w:w="113" w:type="dxa"/>
            <w:tcBorders>
              <w:top w:val="nil"/>
              <w:left w:val="nil"/>
              <w:bottom w:val="nil"/>
              <w:right w:val="nil"/>
            </w:tcBorders>
            <w:shd w:val="clear" w:color="auto" w:fill="F4F3F8"/>
            <w:tcMar>
              <w:top w:w="0" w:type="dxa"/>
              <w:left w:w="0" w:type="dxa"/>
              <w:bottom w:w="0" w:type="dxa"/>
              <w:right w:w="0" w:type="dxa"/>
            </w:tcMar>
          </w:tcPr>
          <w:p w:rsidR="00832436" w:rsidRDefault="00832436">
            <w:pPr>
              <w:pStyle w:val="ConsPlusNormal"/>
            </w:pPr>
          </w:p>
        </w:tc>
      </w:tr>
    </w:tbl>
    <w:p w:rsidR="00832436" w:rsidRDefault="00832436">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28"/>
        <w:gridCol w:w="3098"/>
        <w:gridCol w:w="423"/>
        <w:gridCol w:w="350"/>
        <w:gridCol w:w="486"/>
        <w:gridCol w:w="770"/>
        <w:gridCol w:w="994"/>
        <w:gridCol w:w="1501"/>
        <w:gridCol w:w="1672"/>
        <w:gridCol w:w="1501"/>
        <w:gridCol w:w="1672"/>
        <w:gridCol w:w="1501"/>
        <w:gridCol w:w="1672"/>
      </w:tblGrid>
      <w:tr w:rsidR="00832436">
        <w:tc>
          <w:tcPr>
            <w:tcW w:w="567" w:type="dxa"/>
            <w:vMerge w:val="restart"/>
            <w:vAlign w:val="center"/>
          </w:tcPr>
          <w:p w:rsidR="00832436" w:rsidRDefault="00832436">
            <w:pPr>
              <w:pStyle w:val="ConsPlusNormal"/>
              <w:jc w:val="center"/>
            </w:pPr>
            <w:r>
              <w:t>N п/п</w:t>
            </w:r>
          </w:p>
        </w:tc>
        <w:tc>
          <w:tcPr>
            <w:tcW w:w="2494" w:type="dxa"/>
            <w:vMerge w:val="restart"/>
            <w:vAlign w:val="center"/>
          </w:tcPr>
          <w:p w:rsidR="00832436" w:rsidRDefault="00832436">
            <w:pPr>
              <w:pStyle w:val="ConsPlusNormal"/>
              <w:jc w:val="center"/>
            </w:pPr>
            <w:r>
              <w:t>Наименование кодов классификации расходов районного бюджета</w:t>
            </w:r>
          </w:p>
        </w:tc>
        <w:tc>
          <w:tcPr>
            <w:tcW w:w="2722" w:type="dxa"/>
            <w:gridSpan w:val="5"/>
            <w:vAlign w:val="center"/>
          </w:tcPr>
          <w:p w:rsidR="00832436" w:rsidRDefault="00832436">
            <w:pPr>
              <w:pStyle w:val="ConsPlusNormal"/>
              <w:jc w:val="center"/>
            </w:pPr>
            <w:r>
              <w:t>Коды классификации расходов районного бюджета</w:t>
            </w:r>
          </w:p>
        </w:tc>
        <w:tc>
          <w:tcPr>
            <w:tcW w:w="10884" w:type="dxa"/>
            <w:gridSpan w:val="6"/>
            <w:vAlign w:val="center"/>
          </w:tcPr>
          <w:p w:rsidR="00832436" w:rsidRDefault="00832436">
            <w:pPr>
              <w:pStyle w:val="ConsPlusNormal"/>
              <w:jc w:val="center"/>
            </w:pPr>
            <w:r>
              <w:t>Сумма, рублей</w:t>
            </w:r>
          </w:p>
        </w:tc>
      </w:tr>
      <w:tr w:rsidR="00832436">
        <w:tc>
          <w:tcPr>
            <w:tcW w:w="0" w:type="auto"/>
            <w:vMerge/>
          </w:tcPr>
          <w:p w:rsidR="00832436" w:rsidRDefault="00832436">
            <w:pPr>
              <w:pStyle w:val="ConsPlusNormal"/>
            </w:pPr>
          </w:p>
        </w:tc>
        <w:tc>
          <w:tcPr>
            <w:tcW w:w="0" w:type="auto"/>
            <w:vMerge/>
          </w:tcPr>
          <w:p w:rsidR="00832436" w:rsidRDefault="00832436">
            <w:pPr>
              <w:pStyle w:val="ConsPlusNormal"/>
            </w:pPr>
          </w:p>
        </w:tc>
        <w:tc>
          <w:tcPr>
            <w:tcW w:w="2155" w:type="dxa"/>
            <w:gridSpan w:val="4"/>
            <w:vMerge w:val="restart"/>
            <w:vAlign w:val="center"/>
          </w:tcPr>
          <w:p w:rsidR="00832436" w:rsidRDefault="00832436">
            <w:pPr>
              <w:pStyle w:val="ConsPlusNormal"/>
              <w:jc w:val="center"/>
            </w:pPr>
            <w:r>
              <w:t>Целевая статья</w:t>
            </w:r>
          </w:p>
        </w:tc>
        <w:tc>
          <w:tcPr>
            <w:tcW w:w="567" w:type="dxa"/>
            <w:vMerge w:val="restart"/>
            <w:vAlign w:val="center"/>
          </w:tcPr>
          <w:p w:rsidR="00832436" w:rsidRDefault="00832436">
            <w:pPr>
              <w:pStyle w:val="ConsPlusNormal"/>
              <w:jc w:val="center"/>
            </w:pPr>
            <w:r>
              <w:t>Вид расходов</w:t>
            </w:r>
          </w:p>
        </w:tc>
        <w:tc>
          <w:tcPr>
            <w:tcW w:w="3628" w:type="dxa"/>
            <w:gridSpan w:val="2"/>
            <w:vAlign w:val="center"/>
          </w:tcPr>
          <w:p w:rsidR="00832436" w:rsidRDefault="00832436">
            <w:pPr>
              <w:pStyle w:val="ConsPlusNormal"/>
              <w:jc w:val="center"/>
            </w:pPr>
            <w:r>
              <w:t>2025 год</w:t>
            </w:r>
          </w:p>
        </w:tc>
        <w:tc>
          <w:tcPr>
            <w:tcW w:w="3628" w:type="dxa"/>
            <w:gridSpan w:val="2"/>
            <w:vAlign w:val="center"/>
          </w:tcPr>
          <w:p w:rsidR="00832436" w:rsidRDefault="00832436">
            <w:pPr>
              <w:pStyle w:val="ConsPlusNormal"/>
              <w:jc w:val="center"/>
            </w:pPr>
            <w:r>
              <w:t>2026 год</w:t>
            </w:r>
          </w:p>
        </w:tc>
        <w:tc>
          <w:tcPr>
            <w:tcW w:w="3628" w:type="dxa"/>
            <w:gridSpan w:val="2"/>
            <w:vAlign w:val="center"/>
          </w:tcPr>
          <w:p w:rsidR="00832436" w:rsidRDefault="00832436">
            <w:pPr>
              <w:pStyle w:val="ConsPlusNormal"/>
              <w:jc w:val="center"/>
            </w:pPr>
            <w:r>
              <w:t>2027 год</w:t>
            </w:r>
          </w:p>
        </w:tc>
      </w:tr>
      <w:tr w:rsidR="00832436">
        <w:tc>
          <w:tcPr>
            <w:tcW w:w="0" w:type="auto"/>
            <w:vMerge/>
          </w:tcPr>
          <w:p w:rsidR="00832436" w:rsidRDefault="00832436">
            <w:pPr>
              <w:pStyle w:val="ConsPlusNormal"/>
            </w:pPr>
          </w:p>
        </w:tc>
        <w:tc>
          <w:tcPr>
            <w:tcW w:w="0" w:type="auto"/>
            <w:vMerge/>
          </w:tcPr>
          <w:p w:rsidR="00832436" w:rsidRDefault="00832436">
            <w:pPr>
              <w:pStyle w:val="ConsPlusNormal"/>
            </w:pPr>
          </w:p>
        </w:tc>
        <w:tc>
          <w:tcPr>
            <w:tcW w:w="0" w:type="auto"/>
            <w:gridSpan w:val="4"/>
            <w:vMerge/>
          </w:tcPr>
          <w:p w:rsidR="00832436" w:rsidRDefault="00832436">
            <w:pPr>
              <w:pStyle w:val="ConsPlusNormal"/>
            </w:pPr>
          </w:p>
        </w:tc>
        <w:tc>
          <w:tcPr>
            <w:tcW w:w="0" w:type="auto"/>
            <w:vMerge/>
          </w:tcPr>
          <w:p w:rsidR="00832436" w:rsidRDefault="00832436">
            <w:pPr>
              <w:pStyle w:val="ConsPlusNormal"/>
            </w:pPr>
          </w:p>
        </w:tc>
        <w:tc>
          <w:tcPr>
            <w:tcW w:w="1814" w:type="dxa"/>
            <w:vAlign w:val="center"/>
          </w:tcPr>
          <w:p w:rsidR="00832436" w:rsidRDefault="00832436">
            <w:pPr>
              <w:pStyle w:val="ConsPlusNormal"/>
              <w:jc w:val="center"/>
            </w:pPr>
            <w:r>
              <w:t>Всего</w:t>
            </w:r>
          </w:p>
        </w:tc>
        <w:tc>
          <w:tcPr>
            <w:tcW w:w="1814" w:type="dxa"/>
            <w:vAlign w:val="center"/>
          </w:tcPr>
          <w:p w:rsidR="00832436" w:rsidRDefault="00832436">
            <w:pPr>
              <w:pStyle w:val="ConsPlusNormal"/>
              <w:jc w:val="center"/>
            </w:pPr>
            <w:r>
              <w:t>в том числе за счет поступлений целевого характера</w:t>
            </w:r>
          </w:p>
        </w:tc>
        <w:tc>
          <w:tcPr>
            <w:tcW w:w="1814" w:type="dxa"/>
            <w:vAlign w:val="center"/>
          </w:tcPr>
          <w:p w:rsidR="00832436" w:rsidRDefault="00832436">
            <w:pPr>
              <w:pStyle w:val="ConsPlusNormal"/>
              <w:jc w:val="center"/>
            </w:pPr>
            <w:r>
              <w:t>Всего</w:t>
            </w:r>
          </w:p>
        </w:tc>
        <w:tc>
          <w:tcPr>
            <w:tcW w:w="1814" w:type="dxa"/>
            <w:vAlign w:val="center"/>
          </w:tcPr>
          <w:p w:rsidR="00832436" w:rsidRDefault="00832436">
            <w:pPr>
              <w:pStyle w:val="ConsPlusNormal"/>
              <w:jc w:val="center"/>
            </w:pPr>
            <w:r>
              <w:t>в том числе за счет поступлений целевого характера</w:t>
            </w:r>
          </w:p>
        </w:tc>
        <w:tc>
          <w:tcPr>
            <w:tcW w:w="1814" w:type="dxa"/>
            <w:vAlign w:val="center"/>
          </w:tcPr>
          <w:p w:rsidR="00832436" w:rsidRDefault="00832436">
            <w:pPr>
              <w:pStyle w:val="ConsPlusNormal"/>
              <w:jc w:val="center"/>
            </w:pPr>
            <w:r>
              <w:t>Всего</w:t>
            </w:r>
          </w:p>
        </w:tc>
        <w:tc>
          <w:tcPr>
            <w:tcW w:w="1814" w:type="dxa"/>
            <w:vAlign w:val="center"/>
          </w:tcPr>
          <w:p w:rsidR="00832436" w:rsidRDefault="00832436">
            <w:pPr>
              <w:pStyle w:val="ConsPlusNormal"/>
              <w:jc w:val="center"/>
            </w:pPr>
            <w:r>
              <w:t>в том числе за счет поступлений целевого характера</w:t>
            </w:r>
          </w:p>
        </w:tc>
      </w:tr>
      <w:tr w:rsidR="00832436">
        <w:tc>
          <w:tcPr>
            <w:tcW w:w="567" w:type="dxa"/>
            <w:vAlign w:val="center"/>
          </w:tcPr>
          <w:p w:rsidR="00832436" w:rsidRDefault="00832436">
            <w:pPr>
              <w:pStyle w:val="ConsPlusNormal"/>
              <w:jc w:val="center"/>
            </w:pPr>
            <w:r>
              <w:t>1</w:t>
            </w:r>
          </w:p>
        </w:tc>
        <w:tc>
          <w:tcPr>
            <w:tcW w:w="2494" w:type="dxa"/>
            <w:vAlign w:val="center"/>
          </w:tcPr>
          <w:p w:rsidR="00832436" w:rsidRDefault="00832436">
            <w:pPr>
              <w:pStyle w:val="ConsPlusNormal"/>
              <w:jc w:val="center"/>
            </w:pPr>
            <w:r>
              <w:t>2</w:t>
            </w:r>
          </w:p>
        </w:tc>
        <w:tc>
          <w:tcPr>
            <w:tcW w:w="2155" w:type="dxa"/>
            <w:gridSpan w:val="4"/>
            <w:vAlign w:val="center"/>
          </w:tcPr>
          <w:p w:rsidR="00832436" w:rsidRDefault="00832436">
            <w:pPr>
              <w:pStyle w:val="ConsPlusNormal"/>
              <w:jc w:val="center"/>
            </w:pPr>
            <w:r>
              <w:t>3</w:t>
            </w:r>
          </w:p>
        </w:tc>
        <w:tc>
          <w:tcPr>
            <w:tcW w:w="567" w:type="dxa"/>
            <w:vAlign w:val="center"/>
          </w:tcPr>
          <w:p w:rsidR="00832436" w:rsidRDefault="00832436">
            <w:pPr>
              <w:pStyle w:val="ConsPlusNormal"/>
              <w:jc w:val="center"/>
            </w:pPr>
            <w:r>
              <w:t>4</w:t>
            </w:r>
          </w:p>
        </w:tc>
        <w:tc>
          <w:tcPr>
            <w:tcW w:w="1814" w:type="dxa"/>
            <w:vAlign w:val="center"/>
          </w:tcPr>
          <w:p w:rsidR="00832436" w:rsidRDefault="00832436">
            <w:pPr>
              <w:pStyle w:val="ConsPlusNormal"/>
              <w:jc w:val="center"/>
            </w:pPr>
            <w:r>
              <w:t>5</w:t>
            </w:r>
          </w:p>
        </w:tc>
        <w:tc>
          <w:tcPr>
            <w:tcW w:w="1814" w:type="dxa"/>
            <w:vAlign w:val="center"/>
          </w:tcPr>
          <w:p w:rsidR="00832436" w:rsidRDefault="00832436">
            <w:pPr>
              <w:pStyle w:val="ConsPlusNormal"/>
              <w:jc w:val="center"/>
            </w:pPr>
            <w:r>
              <w:t>6</w:t>
            </w:r>
          </w:p>
        </w:tc>
        <w:tc>
          <w:tcPr>
            <w:tcW w:w="1814" w:type="dxa"/>
            <w:vAlign w:val="center"/>
          </w:tcPr>
          <w:p w:rsidR="00832436" w:rsidRDefault="00832436">
            <w:pPr>
              <w:pStyle w:val="ConsPlusNormal"/>
              <w:jc w:val="center"/>
            </w:pPr>
            <w:r>
              <w:t>7</w:t>
            </w:r>
          </w:p>
        </w:tc>
        <w:tc>
          <w:tcPr>
            <w:tcW w:w="1814" w:type="dxa"/>
            <w:vAlign w:val="center"/>
          </w:tcPr>
          <w:p w:rsidR="00832436" w:rsidRDefault="00832436">
            <w:pPr>
              <w:pStyle w:val="ConsPlusNormal"/>
              <w:jc w:val="center"/>
            </w:pPr>
            <w:r>
              <w:t>8</w:t>
            </w:r>
          </w:p>
        </w:tc>
        <w:tc>
          <w:tcPr>
            <w:tcW w:w="1814" w:type="dxa"/>
            <w:vAlign w:val="center"/>
          </w:tcPr>
          <w:p w:rsidR="00832436" w:rsidRDefault="00832436">
            <w:pPr>
              <w:pStyle w:val="ConsPlusNormal"/>
              <w:jc w:val="center"/>
            </w:pPr>
            <w:r>
              <w:t>9</w:t>
            </w:r>
          </w:p>
        </w:tc>
        <w:tc>
          <w:tcPr>
            <w:tcW w:w="1814" w:type="dxa"/>
            <w:vAlign w:val="center"/>
          </w:tcPr>
          <w:p w:rsidR="00832436" w:rsidRDefault="00832436">
            <w:pPr>
              <w:pStyle w:val="ConsPlusNormal"/>
              <w:jc w:val="center"/>
            </w:pPr>
            <w:r>
              <w:t>10</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outlineLvl w:val="1"/>
            </w:pPr>
            <w:r>
              <w:t xml:space="preserve">Муниципальная </w:t>
            </w:r>
            <w:hyperlink r:id="rId212">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62 816 750,00</w:t>
            </w:r>
          </w:p>
        </w:tc>
        <w:tc>
          <w:tcPr>
            <w:tcW w:w="1814" w:type="dxa"/>
            <w:vAlign w:val="center"/>
          </w:tcPr>
          <w:p w:rsidR="00832436" w:rsidRDefault="00832436">
            <w:pPr>
              <w:pStyle w:val="ConsPlusNormal"/>
              <w:jc w:val="center"/>
            </w:pPr>
            <w:r>
              <w:t>8 940 000,00</w:t>
            </w:r>
          </w:p>
        </w:tc>
        <w:tc>
          <w:tcPr>
            <w:tcW w:w="1814" w:type="dxa"/>
            <w:vAlign w:val="center"/>
          </w:tcPr>
          <w:p w:rsidR="00832436" w:rsidRDefault="00832436">
            <w:pPr>
              <w:pStyle w:val="ConsPlusNormal"/>
              <w:jc w:val="center"/>
            </w:pPr>
            <w:r>
              <w:t>42 176 762,64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43 610 044,78</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hyperlink r:id="rId213">
              <w:r>
                <w:rPr>
                  <w:color w:val="0000FF"/>
                </w:rPr>
                <w:t>Подпрограмма</w:t>
              </w:r>
            </w:hyperlink>
            <w:r>
              <w:t>"Развитие жилищно-коммунального комплекса, обеспечение комфортного и безопасного проживания населения"</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32 994 507,90</w:t>
            </w:r>
          </w:p>
        </w:tc>
        <w:tc>
          <w:tcPr>
            <w:tcW w:w="1814" w:type="dxa"/>
            <w:vAlign w:val="center"/>
          </w:tcPr>
          <w:p w:rsidR="00832436" w:rsidRDefault="00832436">
            <w:pPr>
              <w:pStyle w:val="ConsPlusNormal"/>
              <w:jc w:val="center"/>
            </w:pPr>
            <w:r>
              <w:t>8 940 000,00</w:t>
            </w:r>
          </w:p>
        </w:tc>
        <w:tc>
          <w:tcPr>
            <w:tcW w:w="1814" w:type="dxa"/>
            <w:vAlign w:val="center"/>
          </w:tcPr>
          <w:p w:rsidR="00832436" w:rsidRDefault="00832436">
            <w:pPr>
              <w:pStyle w:val="ConsPlusNormal"/>
              <w:jc w:val="center"/>
            </w:pPr>
            <w:r>
              <w:t>22 646 589,81</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22 453 900,00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Выполнение работ по проектированию и строительству объектов коммунальной инфраструктуры</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14 869 654,32</w:t>
            </w:r>
          </w:p>
        </w:tc>
        <w:tc>
          <w:tcPr>
            <w:tcW w:w="1814" w:type="dxa"/>
            <w:vAlign w:val="center"/>
          </w:tcPr>
          <w:p w:rsidR="00832436" w:rsidRDefault="00832436">
            <w:pPr>
              <w:pStyle w:val="ConsPlusNormal"/>
              <w:jc w:val="center"/>
            </w:pPr>
            <w:r>
              <w:t>8 940 000,00</w:t>
            </w:r>
          </w:p>
        </w:tc>
        <w:tc>
          <w:tcPr>
            <w:tcW w:w="1814" w:type="dxa"/>
            <w:vAlign w:val="center"/>
          </w:tcPr>
          <w:p w:rsidR="00832436" w:rsidRDefault="00832436">
            <w:pPr>
              <w:pStyle w:val="ConsPlusNormal"/>
              <w:jc w:val="center"/>
            </w:pPr>
            <w:r>
              <w:t>5 982 479,81</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5 789 790,00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Выполнение части полномочий в сфере водоснабжения населения и водоотведения</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10060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486 637,00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Межбюджетные трансферты</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10060</w:t>
            </w:r>
          </w:p>
        </w:tc>
        <w:tc>
          <w:tcPr>
            <w:tcW w:w="567" w:type="dxa"/>
            <w:vAlign w:val="center"/>
          </w:tcPr>
          <w:p w:rsidR="00832436" w:rsidRDefault="00832436">
            <w:pPr>
              <w:pStyle w:val="ConsPlusNormal"/>
              <w:jc w:val="center"/>
            </w:pPr>
            <w:r>
              <w:t>500</w:t>
            </w:r>
          </w:p>
        </w:tc>
        <w:tc>
          <w:tcPr>
            <w:tcW w:w="1814" w:type="dxa"/>
            <w:vAlign w:val="center"/>
          </w:tcPr>
          <w:p w:rsidR="00832436" w:rsidRDefault="00832436">
            <w:pPr>
              <w:pStyle w:val="ConsPlusNormal"/>
              <w:jc w:val="center"/>
            </w:pPr>
            <w:r>
              <w:t>486 637,00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межбюджетные трансферты</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10060</w:t>
            </w:r>
          </w:p>
        </w:tc>
        <w:tc>
          <w:tcPr>
            <w:tcW w:w="567" w:type="dxa"/>
            <w:vAlign w:val="center"/>
          </w:tcPr>
          <w:p w:rsidR="00832436" w:rsidRDefault="00832436">
            <w:pPr>
              <w:pStyle w:val="ConsPlusNormal"/>
              <w:jc w:val="center"/>
            </w:pPr>
            <w:r>
              <w:t>540</w:t>
            </w:r>
          </w:p>
        </w:tc>
        <w:tc>
          <w:tcPr>
            <w:tcW w:w="1814" w:type="dxa"/>
            <w:vAlign w:val="center"/>
          </w:tcPr>
          <w:p w:rsidR="00832436" w:rsidRDefault="00832436">
            <w:pPr>
              <w:pStyle w:val="ConsPlusNormal"/>
              <w:jc w:val="center"/>
            </w:pPr>
            <w:r>
              <w:t>486 637,00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Реконструкция водопроводных сетей пос. Омский, от колодца 45 (по ул. Центральной - п. Омский) до колонки N 1 (по ул. Сибирской - д. Березянка)</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10140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3 050 900,00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3 050 900,00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Капитальные вложения в объекты государственной (муниципальной) собственности</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10140</w:t>
            </w:r>
          </w:p>
        </w:tc>
        <w:tc>
          <w:tcPr>
            <w:tcW w:w="567" w:type="dxa"/>
            <w:vAlign w:val="center"/>
          </w:tcPr>
          <w:p w:rsidR="00832436" w:rsidRDefault="00832436">
            <w:pPr>
              <w:pStyle w:val="ConsPlusNormal"/>
              <w:jc w:val="center"/>
            </w:pPr>
            <w:r>
              <w:t>400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3 050 900,00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3 050 900,00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Бюджетные инвестиции</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10140</w:t>
            </w:r>
          </w:p>
        </w:tc>
        <w:tc>
          <w:tcPr>
            <w:tcW w:w="567" w:type="dxa"/>
            <w:vAlign w:val="center"/>
          </w:tcPr>
          <w:p w:rsidR="00832436" w:rsidRDefault="00832436">
            <w:pPr>
              <w:pStyle w:val="ConsPlusNormal"/>
              <w:jc w:val="center"/>
            </w:pPr>
            <w:r>
              <w:t>410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3 050 900,00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3 050 900,00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Реконструкция водопроводных сетей с. Петровка (заглубление спутника)</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10320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63 363,00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Капитальные вложения в объекты государственной (муниципальной) собственности</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10320</w:t>
            </w:r>
          </w:p>
        </w:tc>
        <w:tc>
          <w:tcPr>
            <w:tcW w:w="567" w:type="dxa"/>
            <w:vAlign w:val="center"/>
          </w:tcPr>
          <w:p w:rsidR="00832436" w:rsidRDefault="00832436">
            <w:pPr>
              <w:pStyle w:val="ConsPlusNormal"/>
              <w:jc w:val="center"/>
            </w:pPr>
            <w:r>
              <w:t>400</w:t>
            </w:r>
          </w:p>
        </w:tc>
        <w:tc>
          <w:tcPr>
            <w:tcW w:w="1814" w:type="dxa"/>
            <w:vAlign w:val="center"/>
          </w:tcPr>
          <w:p w:rsidR="00832436" w:rsidRDefault="00832436">
            <w:pPr>
              <w:pStyle w:val="ConsPlusNormal"/>
              <w:jc w:val="center"/>
            </w:pPr>
            <w:r>
              <w:t>63 363,00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Бюджетные инвестиции</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10320</w:t>
            </w:r>
          </w:p>
        </w:tc>
        <w:tc>
          <w:tcPr>
            <w:tcW w:w="567" w:type="dxa"/>
            <w:vAlign w:val="center"/>
          </w:tcPr>
          <w:p w:rsidR="00832436" w:rsidRDefault="00832436">
            <w:pPr>
              <w:pStyle w:val="ConsPlusNormal"/>
              <w:jc w:val="center"/>
            </w:pPr>
            <w:r>
              <w:t>410</w:t>
            </w:r>
          </w:p>
        </w:tc>
        <w:tc>
          <w:tcPr>
            <w:tcW w:w="1814" w:type="dxa"/>
            <w:vAlign w:val="center"/>
          </w:tcPr>
          <w:p w:rsidR="00832436" w:rsidRDefault="00832436">
            <w:pPr>
              <w:pStyle w:val="ConsPlusNormal"/>
              <w:jc w:val="center"/>
            </w:pPr>
            <w:r>
              <w:t>63 363,00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Разработка проектно-изыскательских работ и строительство сетей водоснабжения по ул. Степная, ул. Набережная от ул. Мира в п. Новомосковка</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10330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901 979,20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Капитальные вложения в объекты государственной (муниципальной) собственности</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10330</w:t>
            </w:r>
          </w:p>
        </w:tc>
        <w:tc>
          <w:tcPr>
            <w:tcW w:w="567" w:type="dxa"/>
            <w:vAlign w:val="center"/>
          </w:tcPr>
          <w:p w:rsidR="00832436" w:rsidRDefault="00832436">
            <w:pPr>
              <w:pStyle w:val="ConsPlusNormal"/>
              <w:jc w:val="center"/>
            </w:pPr>
            <w:r>
              <w:t>400</w:t>
            </w:r>
          </w:p>
        </w:tc>
        <w:tc>
          <w:tcPr>
            <w:tcW w:w="1814" w:type="dxa"/>
            <w:vAlign w:val="center"/>
          </w:tcPr>
          <w:p w:rsidR="00832436" w:rsidRDefault="00832436">
            <w:pPr>
              <w:pStyle w:val="ConsPlusNormal"/>
              <w:jc w:val="center"/>
            </w:pPr>
            <w:r>
              <w:t>901 979,20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Бюджетные инвестиции</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10330</w:t>
            </w:r>
          </w:p>
        </w:tc>
        <w:tc>
          <w:tcPr>
            <w:tcW w:w="567" w:type="dxa"/>
            <w:vAlign w:val="center"/>
          </w:tcPr>
          <w:p w:rsidR="00832436" w:rsidRDefault="00832436">
            <w:pPr>
              <w:pStyle w:val="ConsPlusNormal"/>
              <w:jc w:val="center"/>
            </w:pPr>
            <w:r>
              <w:t>410</w:t>
            </w:r>
          </w:p>
        </w:tc>
        <w:tc>
          <w:tcPr>
            <w:tcW w:w="1814" w:type="dxa"/>
            <w:vAlign w:val="center"/>
          </w:tcPr>
          <w:p w:rsidR="00832436" w:rsidRDefault="00832436">
            <w:pPr>
              <w:pStyle w:val="ConsPlusNormal"/>
              <w:jc w:val="center"/>
            </w:pPr>
            <w:r>
              <w:t>901 979,20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Технологическое присоединение к сетям централизованной системы холодного водоснабжения объекта: "Строительство водопроводных сетей к с. Андреевка"</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10410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11 997,90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10410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11 997,90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10410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11 997,90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Реконструкция водопроводных сетей Дружинского сельского поселения (водопроводные сети 4300 м, 6200 м, Омская область, р-н Омский, п. Горячий Ключ, от ВНС п. Горячий Ключ по ул. Молодежная, ул. Магистральная, ул. Березовая, ул. Мира, ул. Олимпиады-80, ул. Строителей, ул. Лесная, ул. Солнечная, ул. Снежная, ул. Заречная, ул. 60 лет СССР, ул. Школьная, ул. Зеленая, кадастровый номер 55:20:000000:2501)</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10910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1 265 270,00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1 163 620,00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1 163 620,00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Капитальные вложения в объекты государственной (муниципальной) собственности</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10910</w:t>
            </w:r>
          </w:p>
        </w:tc>
        <w:tc>
          <w:tcPr>
            <w:tcW w:w="567" w:type="dxa"/>
            <w:vAlign w:val="center"/>
          </w:tcPr>
          <w:p w:rsidR="00832436" w:rsidRDefault="00832436">
            <w:pPr>
              <w:pStyle w:val="ConsPlusNormal"/>
              <w:jc w:val="center"/>
            </w:pPr>
            <w:r>
              <w:t>400</w:t>
            </w:r>
          </w:p>
        </w:tc>
        <w:tc>
          <w:tcPr>
            <w:tcW w:w="1814" w:type="dxa"/>
            <w:vAlign w:val="center"/>
          </w:tcPr>
          <w:p w:rsidR="00832436" w:rsidRDefault="00832436">
            <w:pPr>
              <w:pStyle w:val="ConsPlusNormal"/>
              <w:jc w:val="center"/>
            </w:pPr>
            <w:r>
              <w:t>1 265 270,00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1 163 620,00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1 163 620,00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Бюджетные инвестиции</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10910</w:t>
            </w:r>
          </w:p>
        </w:tc>
        <w:tc>
          <w:tcPr>
            <w:tcW w:w="567" w:type="dxa"/>
            <w:vAlign w:val="center"/>
          </w:tcPr>
          <w:p w:rsidR="00832436" w:rsidRDefault="00832436">
            <w:pPr>
              <w:pStyle w:val="ConsPlusNormal"/>
              <w:jc w:val="center"/>
            </w:pPr>
            <w:r>
              <w:t>410</w:t>
            </w:r>
          </w:p>
        </w:tc>
        <w:tc>
          <w:tcPr>
            <w:tcW w:w="1814" w:type="dxa"/>
            <w:vAlign w:val="center"/>
          </w:tcPr>
          <w:p w:rsidR="00832436" w:rsidRDefault="00832436">
            <w:pPr>
              <w:pStyle w:val="ConsPlusNormal"/>
              <w:jc w:val="center"/>
            </w:pPr>
            <w:r>
              <w:t>1 265 270,00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1 163 620,00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1 163 620,00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Реконструкция водопроводных сетей Дружинского сельского поселения (водопроводные сети 140000 м, Омская обл., Омский р-он, с. Дружино, ул. 60 лет Октября, ул. Лаптева, ул. Советская, ул. Восточная, ул. Молодежная, ул. Стрельникова, ул. Центральная, ул. Южная, ул. 1 Мая, ул. Юбилейная, ул. Набережная, ул. 40 лет Победы, ул. Мира, ул. Степная, кадастровый номер 55:20:040101:4155)</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10920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1 575 270,00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1 575 270,00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Капитальные вложения в объекты государственной (муниципальной) собственности</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10920</w:t>
            </w:r>
          </w:p>
        </w:tc>
        <w:tc>
          <w:tcPr>
            <w:tcW w:w="567" w:type="dxa"/>
            <w:vAlign w:val="center"/>
          </w:tcPr>
          <w:p w:rsidR="00832436" w:rsidRDefault="00832436">
            <w:pPr>
              <w:pStyle w:val="ConsPlusNormal"/>
              <w:jc w:val="center"/>
            </w:pPr>
            <w:r>
              <w:t>400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1 575 270,00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1 575 270,00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Бюджетные инвестиции</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10920</w:t>
            </w:r>
          </w:p>
        </w:tc>
        <w:tc>
          <w:tcPr>
            <w:tcW w:w="567" w:type="dxa"/>
            <w:vAlign w:val="center"/>
          </w:tcPr>
          <w:p w:rsidR="00832436" w:rsidRDefault="00832436">
            <w:pPr>
              <w:pStyle w:val="ConsPlusNormal"/>
              <w:jc w:val="center"/>
            </w:pPr>
            <w:r>
              <w:t>410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1 575 270,00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1 575 270,00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Разработка схемы водоснабжения и водоотведения Омского муниципального района Омской области</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11470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Капитальные вложения в объекты государственной (муниципальной) собственности</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11470</w:t>
            </w:r>
          </w:p>
        </w:tc>
        <w:tc>
          <w:tcPr>
            <w:tcW w:w="567" w:type="dxa"/>
            <w:vAlign w:val="center"/>
          </w:tcPr>
          <w:p w:rsidR="00832436" w:rsidRDefault="00832436">
            <w:pPr>
              <w:pStyle w:val="ConsPlusNormal"/>
              <w:jc w:val="center"/>
            </w:pPr>
            <w:r>
              <w:t>400</w:t>
            </w:r>
          </w:p>
        </w:tc>
        <w:tc>
          <w:tcPr>
            <w:tcW w:w="1814" w:type="dxa"/>
            <w:vAlign w:val="center"/>
          </w:tcPr>
          <w:p w:rsidR="00832436" w:rsidRDefault="00832436">
            <w:pPr>
              <w:pStyle w:val="ConsPlusNormal"/>
              <w:jc w:val="center"/>
            </w:pPr>
            <w:r>
              <w:t>350 000,00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Бюджетные инвестиции</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11470</w:t>
            </w:r>
          </w:p>
        </w:tc>
        <w:tc>
          <w:tcPr>
            <w:tcW w:w="567" w:type="dxa"/>
            <w:vAlign w:val="center"/>
          </w:tcPr>
          <w:p w:rsidR="00832436" w:rsidRDefault="00832436">
            <w:pPr>
              <w:pStyle w:val="ConsPlusNormal"/>
              <w:jc w:val="center"/>
            </w:pPr>
            <w:r>
              <w:t>410</w:t>
            </w:r>
          </w:p>
        </w:tc>
        <w:tc>
          <w:tcPr>
            <w:tcW w:w="1814" w:type="dxa"/>
            <w:vAlign w:val="center"/>
          </w:tcPr>
          <w:p w:rsidR="00832436" w:rsidRDefault="00832436">
            <w:pPr>
              <w:pStyle w:val="ConsPlusNormal"/>
              <w:jc w:val="center"/>
            </w:pPr>
            <w:r>
              <w:t>350 000,00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Строительство сетей водоснабжения в с. Новомосковка и п. Ростовка Омского района (проектно-изыскательские работы)</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11690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192 689,81</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11690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1 000 000,00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11690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1 000 000,00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Капитальные вложения в объекты государственной (муниципальной) собственности</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11690</w:t>
            </w:r>
          </w:p>
        </w:tc>
        <w:tc>
          <w:tcPr>
            <w:tcW w:w="567" w:type="dxa"/>
            <w:vAlign w:val="center"/>
          </w:tcPr>
          <w:p w:rsidR="00832436" w:rsidRDefault="00832436">
            <w:pPr>
              <w:pStyle w:val="ConsPlusNormal"/>
              <w:jc w:val="center"/>
            </w:pPr>
            <w:r>
              <w:t>400</w:t>
            </w: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192 689,81</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Бюджетные инвестиции</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11690</w:t>
            </w:r>
          </w:p>
        </w:tc>
        <w:tc>
          <w:tcPr>
            <w:tcW w:w="567" w:type="dxa"/>
            <w:vAlign w:val="center"/>
          </w:tcPr>
          <w:p w:rsidR="00832436" w:rsidRDefault="00832436">
            <w:pPr>
              <w:pStyle w:val="ConsPlusNormal"/>
              <w:jc w:val="center"/>
            </w:pPr>
            <w:r>
              <w:t>410</w:t>
            </w: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192 689,81</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Реконструкция водопроводных сетей п. Новоомский (заглубление спутника)</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11750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Капитальные вложения в объекты государственной (муниципальной) собственности</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11750</w:t>
            </w:r>
          </w:p>
        </w:tc>
        <w:tc>
          <w:tcPr>
            <w:tcW w:w="567" w:type="dxa"/>
            <w:vAlign w:val="center"/>
          </w:tcPr>
          <w:p w:rsidR="00832436" w:rsidRDefault="00832436">
            <w:pPr>
              <w:pStyle w:val="ConsPlusNormal"/>
              <w:jc w:val="center"/>
            </w:pPr>
            <w:r>
              <w:t>400</w:t>
            </w:r>
          </w:p>
        </w:tc>
        <w:tc>
          <w:tcPr>
            <w:tcW w:w="1814" w:type="dxa"/>
            <w:vAlign w:val="center"/>
          </w:tcPr>
          <w:p w:rsidR="00832436" w:rsidRDefault="00832436">
            <w:pPr>
              <w:pStyle w:val="ConsPlusNormal"/>
              <w:jc w:val="center"/>
            </w:pPr>
            <w:r>
              <w:t>300 000,00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Бюджетные инвестиции</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11750</w:t>
            </w:r>
          </w:p>
        </w:tc>
        <w:tc>
          <w:tcPr>
            <w:tcW w:w="567" w:type="dxa"/>
            <w:vAlign w:val="center"/>
          </w:tcPr>
          <w:p w:rsidR="00832436" w:rsidRDefault="00832436">
            <w:pPr>
              <w:pStyle w:val="ConsPlusNormal"/>
              <w:jc w:val="center"/>
            </w:pPr>
            <w:r>
              <w:t>410</w:t>
            </w:r>
          </w:p>
        </w:tc>
        <w:tc>
          <w:tcPr>
            <w:tcW w:w="1814" w:type="dxa"/>
            <w:vAlign w:val="center"/>
          </w:tcPr>
          <w:p w:rsidR="00832436" w:rsidRDefault="00832436">
            <w:pPr>
              <w:pStyle w:val="ConsPlusNormal"/>
              <w:jc w:val="center"/>
            </w:pPr>
            <w:r>
              <w:t>300 000,00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Реконструкция водопроводных сетей с. Троицкое (заглубление спутника)</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11760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Капитальные вложения в объекты государственной (муниципальной) собственности</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11760</w:t>
            </w:r>
          </w:p>
        </w:tc>
        <w:tc>
          <w:tcPr>
            <w:tcW w:w="567" w:type="dxa"/>
            <w:vAlign w:val="center"/>
          </w:tcPr>
          <w:p w:rsidR="00832436" w:rsidRDefault="00832436">
            <w:pPr>
              <w:pStyle w:val="ConsPlusNormal"/>
              <w:jc w:val="center"/>
            </w:pPr>
            <w:r>
              <w:t>400</w:t>
            </w:r>
          </w:p>
        </w:tc>
        <w:tc>
          <w:tcPr>
            <w:tcW w:w="1814" w:type="dxa"/>
            <w:vAlign w:val="center"/>
          </w:tcPr>
          <w:p w:rsidR="00832436" w:rsidRDefault="00832436">
            <w:pPr>
              <w:pStyle w:val="ConsPlusNormal"/>
              <w:jc w:val="center"/>
            </w:pPr>
            <w:r>
              <w:t>300 000,00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Бюджетные инвестиции</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11760</w:t>
            </w:r>
          </w:p>
        </w:tc>
        <w:tc>
          <w:tcPr>
            <w:tcW w:w="567" w:type="dxa"/>
            <w:vAlign w:val="center"/>
          </w:tcPr>
          <w:p w:rsidR="00832436" w:rsidRDefault="00832436">
            <w:pPr>
              <w:pStyle w:val="ConsPlusNormal"/>
              <w:jc w:val="center"/>
            </w:pPr>
            <w:r>
              <w:t>410</w:t>
            </w:r>
          </w:p>
        </w:tc>
        <w:tc>
          <w:tcPr>
            <w:tcW w:w="1814" w:type="dxa"/>
            <w:vAlign w:val="center"/>
          </w:tcPr>
          <w:p w:rsidR="00832436" w:rsidRDefault="00832436">
            <w:pPr>
              <w:pStyle w:val="ConsPlusNormal"/>
              <w:jc w:val="center"/>
            </w:pPr>
            <w:r>
              <w:t>300 000,00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Строительство сетей водоотведения в с. Новомосковка (проектно-изыскательские работы)</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11780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Капитальные вложения в объекты государственной (муниципальной) собственности</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11780</w:t>
            </w:r>
          </w:p>
        </w:tc>
        <w:tc>
          <w:tcPr>
            <w:tcW w:w="567" w:type="dxa"/>
            <w:vAlign w:val="center"/>
          </w:tcPr>
          <w:p w:rsidR="00832436" w:rsidRDefault="00832436">
            <w:pPr>
              <w:pStyle w:val="ConsPlusNormal"/>
              <w:jc w:val="center"/>
            </w:pPr>
            <w:r>
              <w:t>400</w:t>
            </w:r>
          </w:p>
        </w:tc>
        <w:tc>
          <w:tcPr>
            <w:tcW w:w="1814" w:type="dxa"/>
            <w:vAlign w:val="center"/>
          </w:tcPr>
          <w:p w:rsidR="00832436" w:rsidRDefault="00832436">
            <w:pPr>
              <w:pStyle w:val="ConsPlusNormal"/>
              <w:jc w:val="center"/>
            </w:pPr>
            <w:r>
              <w:t>350 000,00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Бюджетные инвестиции</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11780</w:t>
            </w:r>
          </w:p>
        </w:tc>
        <w:tc>
          <w:tcPr>
            <w:tcW w:w="567" w:type="dxa"/>
            <w:vAlign w:val="center"/>
          </w:tcPr>
          <w:p w:rsidR="00832436" w:rsidRDefault="00832436">
            <w:pPr>
              <w:pStyle w:val="ConsPlusNormal"/>
              <w:jc w:val="center"/>
            </w:pPr>
            <w:r>
              <w:t>410</w:t>
            </w:r>
          </w:p>
        </w:tc>
        <w:tc>
          <w:tcPr>
            <w:tcW w:w="1814" w:type="dxa"/>
            <w:vAlign w:val="center"/>
          </w:tcPr>
          <w:p w:rsidR="00832436" w:rsidRDefault="00832436">
            <w:pPr>
              <w:pStyle w:val="ConsPlusNormal"/>
              <w:jc w:val="center"/>
            </w:pPr>
            <w:r>
              <w:t>350 000,00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Строительство блочно-модульной котельной в с. Лузино у СНТ "Черемушки"</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11830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Капитальные вложения в объекты государственной (муниципальной) собственности</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11830</w:t>
            </w:r>
          </w:p>
        </w:tc>
        <w:tc>
          <w:tcPr>
            <w:tcW w:w="567" w:type="dxa"/>
            <w:vAlign w:val="center"/>
          </w:tcPr>
          <w:p w:rsidR="00832436" w:rsidRDefault="00832436">
            <w:pPr>
              <w:pStyle w:val="ConsPlusNormal"/>
              <w:jc w:val="center"/>
            </w:pPr>
            <w:r>
              <w:t>400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Бюджетные инвестиции</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11830</w:t>
            </w:r>
          </w:p>
        </w:tc>
        <w:tc>
          <w:tcPr>
            <w:tcW w:w="567" w:type="dxa"/>
            <w:vAlign w:val="center"/>
          </w:tcPr>
          <w:p w:rsidR="00832436" w:rsidRDefault="00832436">
            <w:pPr>
              <w:pStyle w:val="ConsPlusNormal"/>
              <w:jc w:val="center"/>
            </w:pPr>
            <w:r>
              <w:t>410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Строительство блочно-модульной котельной в с. Лузино по ул. Спортивная</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11840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Капитальные вложения в объекты государственной (муниципальной) собственности</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11840</w:t>
            </w:r>
          </w:p>
        </w:tc>
        <w:tc>
          <w:tcPr>
            <w:tcW w:w="567" w:type="dxa"/>
            <w:vAlign w:val="center"/>
          </w:tcPr>
          <w:p w:rsidR="00832436" w:rsidRDefault="00832436">
            <w:pPr>
              <w:pStyle w:val="ConsPlusNormal"/>
              <w:jc w:val="center"/>
            </w:pPr>
            <w:r>
              <w:t>400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Бюджетные инвестиции</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11840</w:t>
            </w:r>
          </w:p>
        </w:tc>
        <w:tc>
          <w:tcPr>
            <w:tcW w:w="567" w:type="dxa"/>
            <w:vAlign w:val="center"/>
          </w:tcPr>
          <w:p w:rsidR="00832436" w:rsidRDefault="00832436">
            <w:pPr>
              <w:pStyle w:val="ConsPlusNormal"/>
              <w:jc w:val="center"/>
            </w:pPr>
            <w:r>
              <w:t>410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Реконструкция водопроводных сетей в с. Андреевка (заглубление спутника)</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11850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20 407,22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Капитальные вложения в объекты государственной (муниципальной) собственности</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11850</w:t>
            </w:r>
          </w:p>
        </w:tc>
        <w:tc>
          <w:tcPr>
            <w:tcW w:w="567" w:type="dxa"/>
            <w:vAlign w:val="center"/>
          </w:tcPr>
          <w:p w:rsidR="00832436" w:rsidRDefault="00832436">
            <w:pPr>
              <w:pStyle w:val="ConsPlusNormal"/>
              <w:jc w:val="center"/>
            </w:pPr>
            <w:r>
              <w:t>400</w:t>
            </w:r>
          </w:p>
        </w:tc>
        <w:tc>
          <w:tcPr>
            <w:tcW w:w="1814" w:type="dxa"/>
            <w:vAlign w:val="center"/>
          </w:tcPr>
          <w:p w:rsidR="00832436" w:rsidRDefault="00832436">
            <w:pPr>
              <w:pStyle w:val="ConsPlusNormal"/>
              <w:jc w:val="center"/>
            </w:pPr>
            <w:r>
              <w:t>20 407,22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Бюджетные инвестиции</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11850</w:t>
            </w:r>
          </w:p>
        </w:tc>
        <w:tc>
          <w:tcPr>
            <w:tcW w:w="567" w:type="dxa"/>
            <w:vAlign w:val="center"/>
          </w:tcPr>
          <w:p w:rsidR="00832436" w:rsidRDefault="00832436">
            <w:pPr>
              <w:pStyle w:val="ConsPlusNormal"/>
              <w:jc w:val="center"/>
            </w:pPr>
            <w:r>
              <w:t>410</w:t>
            </w:r>
          </w:p>
        </w:tc>
        <w:tc>
          <w:tcPr>
            <w:tcW w:w="1814" w:type="dxa"/>
            <w:vAlign w:val="center"/>
          </w:tcPr>
          <w:p w:rsidR="00832436" w:rsidRDefault="00832436">
            <w:pPr>
              <w:pStyle w:val="ConsPlusNormal"/>
              <w:jc w:val="center"/>
            </w:pPr>
            <w:r>
              <w:t>20 407,22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Разработка проектной документации работ по сносу объектов капитального строительства, расположенного по адресу: Омская область, Омский район, п. Пятилетка, ул. Садовая, д. 3 и д. 8</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11870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Капитальные вложения в объекты государственной (муниципальной) собственности</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11870</w:t>
            </w:r>
          </w:p>
        </w:tc>
        <w:tc>
          <w:tcPr>
            <w:tcW w:w="567" w:type="dxa"/>
            <w:vAlign w:val="center"/>
          </w:tcPr>
          <w:p w:rsidR="00832436" w:rsidRDefault="00832436">
            <w:pPr>
              <w:pStyle w:val="ConsPlusNormal"/>
              <w:jc w:val="center"/>
            </w:pPr>
            <w:r>
              <w:t>400</w:t>
            </w: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Бюджетные инвестиции</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11870</w:t>
            </w:r>
          </w:p>
        </w:tc>
        <w:tc>
          <w:tcPr>
            <w:tcW w:w="567" w:type="dxa"/>
            <w:vAlign w:val="center"/>
          </w:tcPr>
          <w:p w:rsidR="00832436" w:rsidRDefault="00832436">
            <w:pPr>
              <w:pStyle w:val="ConsPlusNormal"/>
              <w:jc w:val="center"/>
            </w:pPr>
            <w:r>
              <w:t>410</w:t>
            </w: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Осуществление полномочий по организации водоснабжения населения и водоотведения</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20080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20080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Расходы на выплаты персоналу государственных (муниципальных) органов</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20080</w:t>
            </w:r>
          </w:p>
        </w:tc>
        <w:tc>
          <w:tcPr>
            <w:tcW w:w="567" w:type="dxa"/>
            <w:vAlign w:val="center"/>
          </w:tcPr>
          <w:p w:rsidR="00832436" w:rsidRDefault="00832436">
            <w:pPr>
              <w:pStyle w:val="ConsPlusNormal"/>
              <w:jc w:val="center"/>
            </w:pPr>
            <w:r>
              <w:t>120</w:t>
            </w: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Повышение уровня обеспеченности жилищного фонда системами горячего водоснабжения, газоснабжения, отопления; снижение уровня износа основных фондов и аварийности в жилищно-коммунальном комплексе посредством строительства и реконструкции котельных, сетей теплоснабжения и горячего водоснабжения; строительства и реконструкции объектов, в том числе дренажных систем, для защиты инженерной инфраструктуры, жилищного фонда от вредного воздействия грунтовых вод</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9Т030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8 930 000,00</w:t>
            </w:r>
          </w:p>
        </w:tc>
        <w:tc>
          <w:tcPr>
            <w:tcW w:w="1814" w:type="dxa"/>
            <w:vAlign w:val="center"/>
          </w:tcPr>
          <w:p w:rsidR="00832436" w:rsidRDefault="00832436">
            <w:pPr>
              <w:pStyle w:val="ConsPlusNormal"/>
              <w:jc w:val="center"/>
            </w:pPr>
            <w:r>
              <w:t>8 930 000,00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Капитальные вложения в объекты государственной (муниципальной) собственности</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9Т030</w:t>
            </w:r>
          </w:p>
        </w:tc>
        <w:tc>
          <w:tcPr>
            <w:tcW w:w="567" w:type="dxa"/>
            <w:vAlign w:val="center"/>
          </w:tcPr>
          <w:p w:rsidR="00832436" w:rsidRDefault="00832436">
            <w:pPr>
              <w:pStyle w:val="ConsPlusNormal"/>
              <w:jc w:val="center"/>
            </w:pPr>
            <w:r>
              <w:t>400</w:t>
            </w:r>
          </w:p>
        </w:tc>
        <w:tc>
          <w:tcPr>
            <w:tcW w:w="1814" w:type="dxa"/>
            <w:vAlign w:val="center"/>
          </w:tcPr>
          <w:p w:rsidR="00832436" w:rsidRDefault="00832436">
            <w:pPr>
              <w:pStyle w:val="ConsPlusNormal"/>
              <w:jc w:val="center"/>
            </w:pPr>
            <w:r>
              <w:t>8 930 000,00</w:t>
            </w:r>
          </w:p>
        </w:tc>
        <w:tc>
          <w:tcPr>
            <w:tcW w:w="1814" w:type="dxa"/>
            <w:vAlign w:val="center"/>
          </w:tcPr>
          <w:p w:rsidR="00832436" w:rsidRDefault="00832436">
            <w:pPr>
              <w:pStyle w:val="ConsPlusNormal"/>
              <w:jc w:val="center"/>
            </w:pPr>
            <w:r>
              <w:t>8 930 000,00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Бюджетные инвестиции</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9Т030</w:t>
            </w:r>
          </w:p>
        </w:tc>
        <w:tc>
          <w:tcPr>
            <w:tcW w:w="567" w:type="dxa"/>
            <w:vAlign w:val="center"/>
          </w:tcPr>
          <w:p w:rsidR="00832436" w:rsidRDefault="00832436">
            <w:pPr>
              <w:pStyle w:val="ConsPlusNormal"/>
              <w:jc w:val="center"/>
            </w:pPr>
            <w:r>
              <w:t>410</w:t>
            </w:r>
          </w:p>
        </w:tc>
        <w:tc>
          <w:tcPr>
            <w:tcW w:w="1814" w:type="dxa"/>
            <w:vAlign w:val="center"/>
          </w:tcPr>
          <w:p w:rsidR="00832436" w:rsidRDefault="00832436">
            <w:pPr>
              <w:pStyle w:val="ConsPlusNormal"/>
              <w:jc w:val="center"/>
            </w:pPr>
            <w:r>
              <w:t>8 930 000,00</w:t>
            </w:r>
          </w:p>
        </w:tc>
        <w:tc>
          <w:tcPr>
            <w:tcW w:w="1814" w:type="dxa"/>
            <w:vAlign w:val="center"/>
          </w:tcPr>
          <w:p w:rsidR="00832436" w:rsidRDefault="00832436">
            <w:pPr>
              <w:pStyle w:val="ConsPlusNormal"/>
              <w:jc w:val="center"/>
            </w:pPr>
            <w:r>
              <w:t>8 930 000,00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Повышение уровня обеспеченности жилищного фонда системами горячего водоснабжения, газоснабжения, отопления; снижение уровня износа основных фондов и аварийности в жилищно-коммунальном комплексе посредством строительства и реконструкции котельных, сетей теплоснабжения и горячего водоснабжения; строительства и реконструкции объектов, в том числе дренажных систем, для защиты инженерной инфраструктуры, жилищного фонда от вредного воздействия грунтовых вод</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SТ030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470 000,00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Капитальные вложения в объекты государственной (муниципальной) собственности</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SТ030</w:t>
            </w:r>
          </w:p>
        </w:tc>
        <w:tc>
          <w:tcPr>
            <w:tcW w:w="567" w:type="dxa"/>
            <w:vAlign w:val="center"/>
          </w:tcPr>
          <w:p w:rsidR="00832436" w:rsidRDefault="00832436">
            <w:pPr>
              <w:pStyle w:val="ConsPlusNormal"/>
              <w:jc w:val="center"/>
            </w:pPr>
            <w:r>
              <w:t>400</w:t>
            </w:r>
          </w:p>
        </w:tc>
        <w:tc>
          <w:tcPr>
            <w:tcW w:w="1814" w:type="dxa"/>
            <w:vAlign w:val="center"/>
          </w:tcPr>
          <w:p w:rsidR="00832436" w:rsidRDefault="00832436">
            <w:pPr>
              <w:pStyle w:val="ConsPlusNormal"/>
              <w:jc w:val="center"/>
            </w:pPr>
            <w:r>
              <w:t>470 000,00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Бюджетные инвестиции</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SТ030</w:t>
            </w:r>
          </w:p>
        </w:tc>
        <w:tc>
          <w:tcPr>
            <w:tcW w:w="567" w:type="dxa"/>
            <w:vAlign w:val="center"/>
          </w:tcPr>
          <w:p w:rsidR="00832436" w:rsidRDefault="00832436">
            <w:pPr>
              <w:pStyle w:val="ConsPlusNormal"/>
              <w:jc w:val="center"/>
            </w:pPr>
            <w:r>
              <w:t>410</w:t>
            </w:r>
          </w:p>
        </w:tc>
        <w:tc>
          <w:tcPr>
            <w:tcW w:w="1814" w:type="dxa"/>
            <w:vAlign w:val="center"/>
          </w:tcPr>
          <w:p w:rsidR="00832436" w:rsidRDefault="00832436">
            <w:pPr>
              <w:pStyle w:val="ConsPlusNormal"/>
              <w:jc w:val="center"/>
            </w:pPr>
            <w:r>
              <w:t>470 000,00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Реализация прочих мероприятий в области жилищно-коммунального хозяйства</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524 000,00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Прочая закупка товаров, работ и услуг для обеспечения муниципальных нужд</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524 000,00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524 000,00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524 000,00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Реализация мероприятий по утилизации и вывозу твердых бытовых отходов</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17 600 853,58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16 664 110,00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16 664 110,00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Создание мест (площадок) накопления твердых коммунальных отходов и (или) на приобретение контейнеров (бункеров)</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687 390,00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197 390,00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197 390,00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687 390,00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197 390,00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197 390,00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687 390,00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197 390,00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197 390,00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На выполнение части полномочий в области обращения с твердыми коммунальными отходами</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16 913 463,58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16 466 720,00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16 466 720,00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Межбюджетные трансферты</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r>
              <w:t>500</w:t>
            </w:r>
          </w:p>
        </w:tc>
        <w:tc>
          <w:tcPr>
            <w:tcW w:w="1814" w:type="dxa"/>
            <w:vAlign w:val="center"/>
          </w:tcPr>
          <w:p w:rsidR="00832436" w:rsidRDefault="00832436">
            <w:pPr>
              <w:pStyle w:val="ConsPlusNormal"/>
              <w:jc w:val="center"/>
            </w:pPr>
            <w:r>
              <w:t>16 913 463,58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16 466 720,00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16 466 720,00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межбюджетные трансферты</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r>
              <w:t>540</w:t>
            </w:r>
          </w:p>
        </w:tc>
        <w:tc>
          <w:tcPr>
            <w:tcW w:w="1814" w:type="dxa"/>
            <w:vAlign w:val="center"/>
          </w:tcPr>
          <w:p w:rsidR="00832436" w:rsidRDefault="00832436">
            <w:pPr>
              <w:pStyle w:val="ConsPlusNormal"/>
              <w:jc w:val="center"/>
            </w:pPr>
            <w:r>
              <w:t>16 913 463,58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16 466 720,00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16 466 720,00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hyperlink r:id="rId214">
              <w:r>
                <w:rPr>
                  <w:color w:val="0000FF"/>
                </w:rPr>
                <w:t>Подпрограмма</w:t>
              </w:r>
            </w:hyperlink>
            <w:r>
              <w:t>"Осуществление дорожной деятельности и обеспечения безопасности дорожного движения"</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13 430 000,00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4 715 932,83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6 341 904,78</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Выполнение работ по проектированию и строительству автомобильных дорог, а также содержание дорог, находящихся в собственности Омского муниципального района</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13 335 000,00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4 620 932,83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6 246 904,78</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Содержание автомобильных дорог, находящихся в собственности Омского муниципального района Омской области</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9Д001</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535 000,00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9Д001</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535 000,00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9Д001</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535 000,00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Выполнение комплекса инженерных изысканий и разработку проектно-сметной документации по объекту: "Подъезд к СНТ "Железнодорожник" ЛАО г. Омска (от с. Ребровка ул. Центральная, д. 1 "Г" до СНТ "Железнодорожник" ЛАО г. Омска)"</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9Д002</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5 000 000,00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9Д002</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5 000 000,00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9Д002</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5 000 000,00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Содержание, ремонт, капитальный ремонт и реконструкция дорог, находящихся на территории муниципального района</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9Д010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1 994 000,00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4 620 932,83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5 903 900,87</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9Д010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1 994 000,00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4 620 932,83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5 903 900,87</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9Д010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1 994 000,00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4 620 932,83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5 903 900,87</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Ремонт автомобильной дороги, местоположение: Российская Федерация, Омская область, Омский район, Дружинское сельское поселение от автомобильной дороги с кадастровым номером 55:20:000000:6510 до п. Крутобережный</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9Д020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725 000,00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9Д020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725 000,00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9Д020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725 000,00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Ремонт дороги от с. Ульяновка до ст. Густафьево</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9Д030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128 000,00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9Д030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128 000,00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9Д030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128 000,00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Ремонт автомобильной дороги от шоссе до д. 18 Партсъезд (Омская область, Омский район, д. 18-й Партсъезд от шоссе до дома N 61 по ул. Центральной)</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9Д040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325 000,00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343 003,91</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9Д040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325 000,00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343 003,91</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9Д040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325 000,00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343 003,91</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Ремонт дороги от с. Ульяновка до д. Травкино Богословского сельского поселения</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9Д050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9Д050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9Д050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Капитальный ремонт автомобильной дороги от въезда на ул. Железнодорожная п. Горячий Ключ до СНТ "Яблонька" Омская область, Омский район</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9Д060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9Д060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1 200 000,00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9Д060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1 200 000,00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Ремонт автомобильной дороги, местоположением: Российская Федерация, Омская область, Омский район, Андреевское сельское поселение, СНТ "Автомобилист"</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9Д070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9Д070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950 000,00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9Д070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950 000,00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Разработка проектно-сметной документации по объекту "Капитальный ремонт автомобильной дороги, расположенной по адресу: Омская область, Омский район, от въезда на ул. Железнодорожная п. Горячий Ключ до СНТ "Яблонька", инвентарный номер: 90000790"</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9Д080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1 978 000,00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9Д080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1 978 000,00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9Д080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1 978 000,00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Предупреждение дорожно-транспортных происшествий среди детей и подростков</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95 000,00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Проведение районного конкурса на лучшую творческую работу по безопасности дорожного движения</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Обеспечение участия детей в районных и областных массовых мероприятиях и мероприятиях по профилактике и пропаганде дорожного движения</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35 000,00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35 000,00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35 000,00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Создание информационно-пропагандистской продукции</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Проведение районного конкурса на лучшую творческую работу по безопасности дорожного движения</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9Д410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9Д410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9Д410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Обеспечение участия детей в районных и областных массовых мероприятиях и мероприятиях по профилактике и пропаганде дорожного движения</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9Д420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9Д420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35 000,00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9Д420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35 000,00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Совершенствование системы управления муниципальными казенными учреждениями</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4</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16 392 242,10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14 814 240,00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14 814 240,00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Организация деятельности муниципальных казенных учреждений</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4</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16 392 242,10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14 814 240,00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14 814 240,00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Организация деятельности муниципального казенного учреждения "Управление капитального строительства" Омского муниципального района Омской области</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4</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16 392 242,10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14 814 240,00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14 814 240,00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4</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11 082 340,00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11 082 340,00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11 082 340,00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Расходы на выплаты персоналу казенных учреждений</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4</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110</w:t>
            </w:r>
          </w:p>
        </w:tc>
        <w:tc>
          <w:tcPr>
            <w:tcW w:w="1814" w:type="dxa"/>
            <w:vAlign w:val="center"/>
          </w:tcPr>
          <w:p w:rsidR="00832436" w:rsidRDefault="00832436">
            <w:pPr>
              <w:pStyle w:val="ConsPlusNormal"/>
              <w:jc w:val="center"/>
            </w:pPr>
            <w:r>
              <w:t>11 082 340,00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11 082 340,00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11 082 340,00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4</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971 900,00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971 900,00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971 900,00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4</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971 900,00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971 900,00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971 900,00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бюджетные ассигнования</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4</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800</w:t>
            </w:r>
          </w:p>
        </w:tc>
        <w:tc>
          <w:tcPr>
            <w:tcW w:w="1814" w:type="dxa"/>
            <w:vAlign w:val="center"/>
          </w:tcPr>
          <w:p w:rsidR="00832436" w:rsidRDefault="00832436">
            <w:pPr>
              <w:pStyle w:val="ConsPlusNormal"/>
              <w:jc w:val="center"/>
            </w:pPr>
            <w:r>
              <w:t>4 338 002,10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2 760 000,00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2 760 000,00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Исполнение судебных актов</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4</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830</w:t>
            </w:r>
          </w:p>
        </w:tc>
        <w:tc>
          <w:tcPr>
            <w:tcW w:w="1814" w:type="dxa"/>
            <w:vAlign w:val="center"/>
          </w:tcPr>
          <w:p w:rsidR="00832436" w:rsidRDefault="00832436">
            <w:pPr>
              <w:pStyle w:val="ConsPlusNormal"/>
              <w:jc w:val="center"/>
            </w:pPr>
            <w:r>
              <w:t>300 000,00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Уплата налогов, сборов и иных платежей</w:t>
            </w:r>
          </w:p>
        </w:tc>
        <w:tc>
          <w:tcPr>
            <w:tcW w:w="454" w:type="dxa"/>
            <w:vAlign w:val="center"/>
          </w:tcPr>
          <w:p w:rsidR="00832436" w:rsidRDefault="00832436">
            <w:pPr>
              <w:pStyle w:val="ConsPlusNormal"/>
              <w:jc w:val="center"/>
            </w:pPr>
            <w:r>
              <w:t>25</w:t>
            </w:r>
          </w:p>
        </w:tc>
        <w:tc>
          <w:tcPr>
            <w:tcW w:w="397" w:type="dxa"/>
            <w:vAlign w:val="center"/>
          </w:tcPr>
          <w:p w:rsidR="00832436" w:rsidRDefault="00832436">
            <w:pPr>
              <w:pStyle w:val="ConsPlusNormal"/>
              <w:jc w:val="center"/>
            </w:pPr>
            <w:r>
              <w:t>4</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850</w:t>
            </w:r>
          </w:p>
        </w:tc>
        <w:tc>
          <w:tcPr>
            <w:tcW w:w="1814" w:type="dxa"/>
            <w:vAlign w:val="center"/>
          </w:tcPr>
          <w:p w:rsidR="00832436" w:rsidRDefault="00832436">
            <w:pPr>
              <w:pStyle w:val="ConsPlusNormal"/>
              <w:jc w:val="center"/>
            </w:pPr>
            <w:r>
              <w:t>4 038 002,10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2 460 000,00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2 460 000,00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outlineLvl w:val="1"/>
            </w:pPr>
            <w:r>
              <w:t xml:space="preserve">Муниципальная </w:t>
            </w:r>
            <w:hyperlink r:id="rId215">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2 330 830 862,17</w:t>
            </w:r>
          </w:p>
        </w:tc>
        <w:tc>
          <w:tcPr>
            <w:tcW w:w="1814" w:type="dxa"/>
            <w:vAlign w:val="center"/>
          </w:tcPr>
          <w:p w:rsidR="00832436" w:rsidRDefault="00832436">
            <w:pPr>
              <w:pStyle w:val="ConsPlusNormal"/>
              <w:jc w:val="center"/>
            </w:pPr>
            <w:r>
              <w:t>1 766 677 007,52</w:t>
            </w:r>
          </w:p>
        </w:tc>
        <w:tc>
          <w:tcPr>
            <w:tcW w:w="1814" w:type="dxa"/>
            <w:vAlign w:val="center"/>
          </w:tcPr>
          <w:p w:rsidR="00832436" w:rsidRDefault="00832436">
            <w:pPr>
              <w:pStyle w:val="ConsPlusNormal"/>
              <w:jc w:val="center"/>
            </w:pPr>
            <w:r>
              <w:t>2 046 438 651,35</w:t>
            </w:r>
          </w:p>
        </w:tc>
        <w:tc>
          <w:tcPr>
            <w:tcW w:w="1814" w:type="dxa"/>
            <w:vAlign w:val="center"/>
          </w:tcPr>
          <w:p w:rsidR="00832436" w:rsidRDefault="00832436">
            <w:pPr>
              <w:pStyle w:val="ConsPlusNormal"/>
              <w:jc w:val="center"/>
            </w:pPr>
            <w:r>
              <w:t>1 586 594 597,61</w:t>
            </w:r>
          </w:p>
        </w:tc>
        <w:tc>
          <w:tcPr>
            <w:tcW w:w="1814" w:type="dxa"/>
            <w:vAlign w:val="center"/>
          </w:tcPr>
          <w:p w:rsidR="00832436" w:rsidRDefault="00832436">
            <w:pPr>
              <w:pStyle w:val="ConsPlusNormal"/>
              <w:jc w:val="center"/>
            </w:pPr>
            <w:r>
              <w:t>2 007 985 065,33</w:t>
            </w:r>
          </w:p>
        </w:tc>
        <w:tc>
          <w:tcPr>
            <w:tcW w:w="1814" w:type="dxa"/>
            <w:vAlign w:val="center"/>
          </w:tcPr>
          <w:p w:rsidR="00832436" w:rsidRDefault="00832436">
            <w:pPr>
              <w:pStyle w:val="ConsPlusNormal"/>
              <w:jc w:val="center"/>
            </w:pPr>
            <w:r>
              <w:t>1 583 539 864,23</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hyperlink r:id="rId216">
              <w:r>
                <w:rPr>
                  <w:color w:val="0000FF"/>
                </w:rPr>
                <w:t>Подпрограмма</w:t>
              </w:r>
            </w:hyperlink>
            <w:r>
              <w:t>"Развитие системы образования Омского муниципального района Омской области"</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2 330 830 862,17</w:t>
            </w:r>
          </w:p>
        </w:tc>
        <w:tc>
          <w:tcPr>
            <w:tcW w:w="1814" w:type="dxa"/>
            <w:vAlign w:val="center"/>
          </w:tcPr>
          <w:p w:rsidR="00832436" w:rsidRDefault="00832436">
            <w:pPr>
              <w:pStyle w:val="ConsPlusNormal"/>
              <w:jc w:val="center"/>
            </w:pPr>
            <w:r>
              <w:t>1 766 677 007,52</w:t>
            </w:r>
          </w:p>
        </w:tc>
        <w:tc>
          <w:tcPr>
            <w:tcW w:w="1814" w:type="dxa"/>
            <w:vAlign w:val="center"/>
          </w:tcPr>
          <w:p w:rsidR="00832436" w:rsidRDefault="00832436">
            <w:pPr>
              <w:pStyle w:val="ConsPlusNormal"/>
              <w:jc w:val="center"/>
            </w:pPr>
            <w:r>
              <w:t>2 046 438 651,35</w:t>
            </w:r>
          </w:p>
        </w:tc>
        <w:tc>
          <w:tcPr>
            <w:tcW w:w="1814" w:type="dxa"/>
            <w:vAlign w:val="center"/>
          </w:tcPr>
          <w:p w:rsidR="00832436" w:rsidRDefault="00832436">
            <w:pPr>
              <w:pStyle w:val="ConsPlusNormal"/>
              <w:jc w:val="center"/>
            </w:pPr>
            <w:r>
              <w:t>1 586 594 597,61</w:t>
            </w:r>
          </w:p>
        </w:tc>
        <w:tc>
          <w:tcPr>
            <w:tcW w:w="1814" w:type="dxa"/>
            <w:vAlign w:val="center"/>
          </w:tcPr>
          <w:p w:rsidR="00832436" w:rsidRDefault="00832436">
            <w:pPr>
              <w:pStyle w:val="ConsPlusNormal"/>
              <w:jc w:val="center"/>
            </w:pPr>
            <w:r>
              <w:t>2 007 985 065,33</w:t>
            </w:r>
          </w:p>
        </w:tc>
        <w:tc>
          <w:tcPr>
            <w:tcW w:w="1814" w:type="dxa"/>
            <w:vAlign w:val="center"/>
          </w:tcPr>
          <w:p w:rsidR="00832436" w:rsidRDefault="00832436">
            <w:pPr>
              <w:pStyle w:val="ConsPlusNormal"/>
              <w:jc w:val="center"/>
            </w:pPr>
            <w:r>
              <w:t>1 583 539 864,23</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Осуществление управления в сфере образования на территории Омского муниципального района</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1 615 693 233,91</w:t>
            </w:r>
          </w:p>
        </w:tc>
        <w:tc>
          <w:tcPr>
            <w:tcW w:w="1814" w:type="dxa"/>
            <w:vAlign w:val="center"/>
          </w:tcPr>
          <w:p w:rsidR="00832436" w:rsidRDefault="00832436">
            <w:pPr>
              <w:pStyle w:val="ConsPlusNormal"/>
              <w:jc w:val="center"/>
            </w:pPr>
            <w:r>
              <w:t>1 516 796 299,47</w:t>
            </w:r>
          </w:p>
        </w:tc>
        <w:tc>
          <w:tcPr>
            <w:tcW w:w="1814" w:type="dxa"/>
            <w:vAlign w:val="center"/>
          </w:tcPr>
          <w:p w:rsidR="00832436" w:rsidRDefault="00832436">
            <w:pPr>
              <w:pStyle w:val="ConsPlusNormal"/>
              <w:jc w:val="center"/>
            </w:pPr>
            <w:r>
              <w:t>1 506 244 008,23</w:t>
            </w:r>
          </w:p>
        </w:tc>
        <w:tc>
          <w:tcPr>
            <w:tcW w:w="1814" w:type="dxa"/>
            <w:vAlign w:val="center"/>
          </w:tcPr>
          <w:p w:rsidR="00832436" w:rsidRDefault="00832436">
            <w:pPr>
              <w:pStyle w:val="ConsPlusNormal"/>
              <w:jc w:val="center"/>
            </w:pPr>
            <w:r>
              <w:t>1 422 098 888,96</w:t>
            </w:r>
          </w:p>
        </w:tc>
        <w:tc>
          <w:tcPr>
            <w:tcW w:w="1814" w:type="dxa"/>
            <w:vAlign w:val="center"/>
          </w:tcPr>
          <w:p w:rsidR="00832436" w:rsidRDefault="00832436">
            <w:pPr>
              <w:pStyle w:val="ConsPlusNormal"/>
              <w:jc w:val="center"/>
            </w:pPr>
            <w:r>
              <w:t>1 503 024 124,33</w:t>
            </w:r>
          </w:p>
        </w:tc>
        <w:tc>
          <w:tcPr>
            <w:tcW w:w="1814" w:type="dxa"/>
            <w:vAlign w:val="center"/>
          </w:tcPr>
          <w:p w:rsidR="00832436" w:rsidRDefault="00832436">
            <w:pPr>
              <w:pStyle w:val="ConsPlusNormal"/>
              <w:jc w:val="center"/>
            </w:pPr>
            <w:r>
              <w:t>1 418 879 005,06</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Развитие опытно-экспериментальной и инновационной деятельности</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344 320,00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340 000,00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340 000,00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344 320,00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340 000,00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340 000,00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344 320,00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340 000,00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340 000,00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Организация и проведение районных мероприятий интеллектуальной направленности с обучающимися образовательных учреждений</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490 000,00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490 000,00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490 000,00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370 000,00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370 000,00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370 000,00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370 000,00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370 000,00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370 000,00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Социальное обеспечение и иные выплаты населению</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300</w:t>
            </w:r>
          </w:p>
        </w:tc>
        <w:tc>
          <w:tcPr>
            <w:tcW w:w="1814" w:type="dxa"/>
            <w:vAlign w:val="center"/>
          </w:tcPr>
          <w:p w:rsidR="00832436" w:rsidRDefault="00832436">
            <w:pPr>
              <w:pStyle w:val="ConsPlusNormal"/>
              <w:jc w:val="center"/>
            </w:pPr>
            <w:r>
              <w:t>120 000,00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Премии и гранты</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350</w:t>
            </w:r>
          </w:p>
        </w:tc>
        <w:tc>
          <w:tcPr>
            <w:tcW w:w="1814" w:type="dxa"/>
            <w:vAlign w:val="center"/>
          </w:tcPr>
          <w:p w:rsidR="00832436" w:rsidRDefault="00832436">
            <w:pPr>
              <w:pStyle w:val="ConsPlusNormal"/>
              <w:jc w:val="center"/>
            </w:pPr>
            <w:r>
              <w:t>120 000,00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Организация и проведение районных мероприятий творческой направленности с обучающимися образовательных учреждений</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192 748,50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191 600,00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191 600,00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1 148,50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1 148,50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191 600,00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191 600,00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191 600,00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191 600,00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191 600,00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191 600,00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Организация и проведение районных мероприятий физкультурно-спортивной направленности с обучающимися образовательных учреждений</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900 000,00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900 000,00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Участие обучающихся образовательных организаций муниципального района в мероприятиях, проводимых районной Ассоциацией детских и молодежных общественных организаций "Наш мир"</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23 907,47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23 907,47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23 907,47</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23 907,47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23 907,47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23 907,47</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23 907,47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23 907,47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23 907,47</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Обеспечение участия обучающихся в мероприятиях регионального и Всероссийского уровня</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10060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10060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10060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Нормативно-правовое и методическое сопровождение профессионального развития педагогов</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10070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35 000,00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10070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35 000,00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35 000,00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10070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35 000,00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35 000,00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Программно-методическое и информационное обеспечение образовательного процесса в образовательных учреждениях всех типов</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10080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135 000,00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10080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135 000,00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135 000,00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10080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135 000,00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135 000,00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Развитие профессионального мастерства педагогов образовательных организаций муниципального района</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10090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185 000,00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185 000,00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185 000,00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10090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185 000,00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185 000,00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185 000,00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10090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185 000,00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185 000,00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185 000,00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Организация, проведение и награждение по итогам муниципальных конкурсов профессионального мастерства педагогов образовательных организаций муниципального района</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10100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40 000,00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10100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40 000,00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10100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10100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бюджетные ассигнования</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10100</w:t>
            </w:r>
          </w:p>
        </w:tc>
        <w:tc>
          <w:tcPr>
            <w:tcW w:w="567" w:type="dxa"/>
            <w:vAlign w:val="center"/>
          </w:tcPr>
          <w:p w:rsidR="00832436" w:rsidRDefault="00832436">
            <w:pPr>
              <w:pStyle w:val="ConsPlusNormal"/>
              <w:jc w:val="center"/>
            </w:pPr>
            <w:r>
              <w:t>800</w:t>
            </w:r>
          </w:p>
        </w:tc>
        <w:tc>
          <w:tcPr>
            <w:tcW w:w="1814" w:type="dxa"/>
            <w:vAlign w:val="center"/>
          </w:tcPr>
          <w:p w:rsidR="00832436" w:rsidRDefault="00832436">
            <w:pPr>
              <w:pStyle w:val="ConsPlusNormal"/>
              <w:jc w:val="center"/>
            </w:pPr>
            <w:r>
              <w:t>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Уплата налогов, сборов и иных платежей</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10100</w:t>
            </w:r>
          </w:p>
        </w:tc>
        <w:tc>
          <w:tcPr>
            <w:tcW w:w="567" w:type="dxa"/>
            <w:vAlign w:val="center"/>
          </w:tcPr>
          <w:p w:rsidR="00832436" w:rsidRDefault="00832436">
            <w:pPr>
              <w:pStyle w:val="ConsPlusNormal"/>
              <w:jc w:val="center"/>
            </w:pPr>
            <w:r>
              <w:t>850</w:t>
            </w:r>
          </w:p>
        </w:tc>
        <w:tc>
          <w:tcPr>
            <w:tcW w:w="1814" w:type="dxa"/>
            <w:vAlign w:val="center"/>
          </w:tcPr>
          <w:p w:rsidR="00832436" w:rsidRDefault="00832436">
            <w:pPr>
              <w:pStyle w:val="ConsPlusNormal"/>
              <w:jc w:val="center"/>
            </w:pPr>
            <w:r>
              <w:t>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Меры социальной поддержки молодых педагогов в виде единовременных и/или ежемесячных денежных выплат и выплат на строительство (приобретение) или реконструкцию жилого помещения</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1 509 000,00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1 500 000,00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10110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1 509 000,00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1 500 000,00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10110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1 509 000,00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1 500 000,00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Создание в муниципальных дошкольных образовательных организациях условий, гарантирующих доступность и качество предоставления дошкольного образования</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1 400 003,00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1 400 003,00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1 400 003,00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10120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1 400 003,00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1 400 003,00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1 400 003,00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10120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1 400 003,00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1 400 003,00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1 400 003,00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Создание в муниципальных общеобразовательных организациях условий, гарантирующих доступность и качество предоставления общего образования</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10130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395 800,00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395 800,00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395 800,00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10130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395 800,00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395 800,00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395 800,00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10130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395 800,00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395 800,00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395 800,00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Создание в образовательных организациях дополнительного образования детей условий, гарантирующих доступность и качество дополнительного образования</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10140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10140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10140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Создание условий для укрепления и поддержания технического состояния образовательных учреждений</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10160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8 084 023,32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2 500 000,00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10160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8 084 023,32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2 500 000,00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10160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8 084 023,32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2 500 000,00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Организация и проведение мероприятий с участием детей-сирот и детей, оставшихся без попечения родителей, районных семинаров-совещаний с социальными педагогами, опекунами и попечителями</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10170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35 500,00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35 500,00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35 500,00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10170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35 500,00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35 500,00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35 500,00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10170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35 500,00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35 500,00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35 500,00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Создание в муниципальных образовательных организациях условий, гарантирующих охрану и укрепление здоровья обучающихся</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10180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4 357 621,60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772 169,00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772 169,00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10180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4 357 621,60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772 169,00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772 169,00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10180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4 357 621,60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772 169,00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772 169,00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Обеспечение бесплатным питанием лиц с ограниченными возможностями здоровья, обучающихся по основным общеобразовательным программам в муниципальных общеобразовательных организациях Омского муниципального района Омской области</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10210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7 465 965,27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3 799 995,97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3 799 995,97</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10210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7 465 965,27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3 799 995,97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3 799 995,97</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10210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7 465 965,27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3 799 995,97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3 799 995,97</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Меры поддержки гражданам, заключившим договор о целевом обучении с Комитетом по образованию Администрации Омского муниципального района Омской области</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10220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978 425,00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820 000,00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10220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978 425,00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820 000,00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10220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978 425,00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820 000,00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Повышение квалификации и (или) прохождение профессиональной переподготовки педагогических работников организаций дополнительного образования детей</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10240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10240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10240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10260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473 346,69</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480 528,86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387 299,95</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10260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473 346,69</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480 528,86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387 299,95</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10260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473 346,69</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480 528,86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387 299,95</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Обеспечение доли софинансирования по инициативным проектам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10920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918 740,00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918 740,00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918 740,00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10920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918 740,00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918 740,00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918 740,00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10920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918 740,00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918 740,00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918 740,00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10960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79 696,50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10960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79 696,50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10960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79 696,50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10970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407 408,84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10970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407 408,84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10970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407 408,84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Осуществление государственных полномочий по опеке и попечительству над несовершеннолетними</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12 567 409,00</w:t>
            </w:r>
          </w:p>
        </w:tc>
        <w:tc>
          <w:tcPr>
            <w:tcW w:w="1814" w:type="dxa"/>
            <w:vAlign w:val="center"/>
          </w:tcPr>
          <w:p w:rsidR="00832436" w:rsidRDefault="00832436">
            <w:pPr>
              <w:pStyle w:val="ConsPlusNormal"/>
              <w:jc w:val="center"/>
            </w:pPr>
            <w:r>
              <w:t>12 567 409,00</w:t>
            </w:r>
          </w:p>
        </w:tc>
        <w:tc>
          <w:tcPr>
            <w:tcW w:w="1814" w:type="dxa"/>
            <w:vAlign w:val="center"/>
          </w:tcPr>
          <w:p w:rsidR="00832436" w:rsidRDefault="00832436">
            <w:pPr>
              <w:pStyle w:val="ConsPlusNormal"/>
              <w:jc w:val="center"/>
            </w:pPr>
            <w:r>
              <w:t>12 567 409,00</w:t>
            </w:r>
          </w:p>
        </w:tc>
        <w:tc>
          <w:tcPr>
            <w:tcW w:w="1814" w:type="dxa"/>
            <w:vAlign w:val="center"/>
          </w:tcPr>
          <w:p w:rsidR="00832436" w:rsidRDefault="00832436">
            <w:pPr>
              <w:pStyle w:val="ConsPlusNormal"/>
              <w:jc w:val="center"/>
            </w:pPr>
            <w:r>
              <w:t>12 567 409,00</w:t>
            </w:r>
          </w:p>
        </w:tc>
        <w:tc>
          <w:tcPr>
            <w:tcW w:w="1814" w:type="dxa"/>
            <w:vAlign w:val="center"/>
          </w:tcPr>
          <w:p w:rsidR="00832436" w:rsidRDefault="00832436">
            <w:pPr>
              <w:pStyle w:val="ConsPlusNormal"/>
              <w:jc w:val="center"/>
            </w:pPr>
            <w:r>
              <w:t>12 567 409,00</w:t>
            </w:r>
          </w:p>
        </w:tc>
        <w:tc>
          <w:tcPr>
            <w:tcW w:w="1814" w:type="dxa"/>
            <w:vAlign w:val="center"/>
          </w:tcPr>
          <w:p w:rsidR="00832436" w:rsidRDefault="00832436">
            <w:pPr>
              <w:pStyle w:val="ConsPlusNormal"/>
              <w:jc w:val="center"/>
            </w:pPr>
            <w:r>
              <w:t>12 567 409,00</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70010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10 807 971,74</w:t>
            </w:r>
          </w:p>
        </w:tc>
        <w:tc>
          <w:tcPr>
            <w:tcW w:w="1814" w:type="dxa"/>
            <w:vAlign w:val="center"/>
          </w:tcPr>
          <w:p w:rsidR="00832436" w:rsidRDefault="00832436">
            <w:pPr>
              <w:pStyle w:val="ConsPlusNormal"/>
              <w:jc w:val="center"/>
            </w:pPr>
            <w:r>
              <w:t>10 807 971,74</w:t>
            </w:r>
          </w:p>
        </w:tc>
        <w:tc>
          <w:tcPr>
            <w:tcW w:w="1814" w:type="dxa"/>
            <w:vAlign w:val="center"/>
          </w:tcPr>
          <w:p w:rsidR="00832436" w:rsidRDefault="00832436">
            <w:pPr>
              <w:pStyle w:val="ConsPlusNormal"/>
              <w:jc w:val="center"/>
            </w:pPr>
            <w:r>
              <w:t>10 807 971,74</w:t>
            </w:r>
          </w:p>
        </w:tc>
        <w:tc>
          <w:tcPr>
            <w:tcW w:w="1814" w:type="dxa"/>
            <w:vAlign w:val="center"/>
          </w:tcPr>
          <w:p w:rsidR="00832436" w:rsidRDefault="00832436">
            <w:pPr>
              <w:pStyle w:val="ConsPlusNormal"/>
              <w:jc w:val="center"/>
            </w:pPr>
            <w:r>
              <w:t>10 807 971,74</w:t>
            </w:r>
          </w:p>
        </w:tc>
        <w:tc>
          <w:tcPr>
            <w:tcW w:w="1814" w:type="dxa"/>
            <w:vAlign w:val="center"/>
          </w:tcPr>
          <w:p w:rsidR="00832436" w:rsidRDefault="00832436">
            <w:pPr>
              <w:pStyle w:val="ConsPlusNormal"/>
              <w:jc w:val="center"/>
            </w:pPr>
            <w:r>
              <w:t>10 807 971,74</w:t>
            </w:r>
          </w:p>
        </w:tc>
        <w:tc>
          <w:tcPr>
            <w:tcW w:w="1814" w:type="dxa"/>
            <w:vAlign w:val="center"/>
          </w:tcPr>
          <w:p w:rsidR="00832436" w:rsidRDefault="00832436">
            <w:pPr>
              <w:pStyle w:val="ConsPlusNormal"/>
              <w:jc w:val="center"/>
            </w:pPr>
            <w:r>
              <w:t>10 807 971,74</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Расходы на выплаты персоналу государственных (муниципальных) органов</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70010</w:t>
            </w:r>
          </w:p>
        </w:tc>
        <w:tc>
          <w:tcPr>
            <w:tcW w:w="567" w:type="dxa"/>
            <w:vAlign w:val="center"/>
          </w:tcPr>
          <w:p w:rsidR="00832436" w:rsidRDefault="00832436">
            <w:pPr>
              <w:pStyle w:val="ConsPlusNormal"/>
              <w:jc w:val="center"/>
            </w:pPr>
            <w:r>
              <w:t>120</w:t>
            </w:r>
          </w:p>
        </w:tc>
        <w:tc>
          <w:tcPr>
            <w:tcW w:w="1814" w:type="dxa"/>
            <w:vAlign w:val="center"/>
          </w:tcPr>
          <w:p w:rsidR="00832436" w:rsidRDefault="00832436">
            <w:pPr>
              <w:pStyle w:val="ConsPlusNormal"/>
              <w:jc w:val="center"/>
            </w:pPr>
            <w:r>
              <w:t>10 807 971,74</w:t>
            </w:r>
          </w:p>
        </w:tc>
        <w:tc>
          <w:tcPr>
            <w:tcW w:w="1814" w:type="dxa"/>
            <w:vAlign w:val="center"/>
          </w:tcPr>
          <w:p w:rsidR="00832436" w:rsidRDefault="00832436">
            <w:pPr>
              <w:pStyle w:val="ConsPlusNormal"/>
              <w:jc w:val="center"/>
            </w:pPr>
            <w:r>
              <w:t>10 807 971,74</w:t>
            </w:r>
          </w:p>
        </w:tc>
        <w:tc>
          <w:tcPr>
            <w:tcW w:w="1814" w:type="dxa"/>
            <w:vAlign w:val="center"/>
          </w:tcPr>
          <w:p w:rsidR="00832436" w:rsidRDefault="00832436">
            <w:pPr>
              <w:pStyle w:val="ConsPlusNormal"/>
              <w:jc w:val="center"/>
            </w:pPr>
            <w:r>
              <w:t>10 807 971,74</w:t>
            </w:r>
          </w:p>
        </w:tc>
        <w:tc>
          <w:tcPr>
            <w:tcW w:w="1814" w:type="dxa"/>
            <w:vAlign w:val="center"/>
          </w:tcPr>
          <w:p w:rsidR="00832436" w:rsidRDefault="00832436">
            <w:pPr>
              <w:pStyle w:val="ConsPlusNormal"/>
              <w:jc w:val="center"/>
            </w:pPr>
            <w:r>
              <w:t>10 807 971,74</w:t>
            </w:r>
          </w:p>
        </w:tc>
        <w:tc>
          <w:tcPr>
            <w:tcW w:w="1814" w:type="dxa"/>
            <w:vAlign w:val="center"/>
          </w:tcPr>
          <w:p w:rsidR="00832436" w:rsidRDefault="00832436">
            <w:pPr>
              <w:pStyle w:val="ConsPlusNormal"/>
              <w:jc w:val="center"/>
            </w:pPr>
            <w:r>
              <w:t>10 807 971,74</w:t>
            </w:r>
          </w:p>
        </w:tc>
        <w:tc>
          <w:tcPr>
            <w:tcW w:w="1814" w:type="dxa"/>
            <w:vAlign w:val="center"/>
          </w:tcPr>
          <w:p w:rsidR="00832436" w:rsidRDefault="00832436">
            <w:pPr>
              <w:pStyle w:val="ConsPlusNormal"/>
              <w:jc w:val="center"/>
            </w:pPr>
            <w:r>
              <w:t>10 807 971,74</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70010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1 759 437,26</w:t>
            </w:r>
          </w:p>
        </w:tc>
        <w:tc>
          <w:tcPr>
            <w:tcW w:w="1814" w:type="dxa"/>
            <w:vAlign w:val="center"/>
          </w:tcPr>
          <w:p w:rsidR="00832436" w:rsidRDefault="00832436">
            <w:pPr>
              <w:pStyle w:val="ConsPlusNormal"/>
              <w:jc w:val="center"/>
            </w:pPr>
            <w:r>
              <w:t>1 759 437,26</w:t>
            </w:r>
          </w:p>
        </w:tc>
        <w:tc>
          <w:tcPr>
            <w:tcW w:w="1814" w:type="dxa"/>
            <w:vAlign w:val="center"/>
          </w:tcPr>
          <w:p w:rsidR="00832436" w:rsidRDefault="00832436">
            <w:pPr>
              <w:pStyle w:val="ConsPlusNormal"/>
              <w:jc w:val="center"/>
            </w:pPr>
            <w:r>
              <w:t>1 759 437,26</w:t>
            </w:r>
          </w:p>
        </w:tc>
        <w:tc>
          <w:tcPr>
            <w:tcW w:w="1814" w:type="dxa"/>
            <w:vAlign w:val="center"/>
          </w:tcPr>
          <w:p w:rsidR="00832436" w:rsidRDefault="00832436">
            <w:pPr>
              <w:pStyle w:val="ConsPlusNormal"/>
              <w:jc w:val="center"/>
            </w:pPr>
            <w:r>
              <w:t>1 759 437,26</w:t>
            </w:r>
          </w:p>
        </w:tc>
        <w:tc>
          <w:tcPr>
            <w:tcW w:w="1814" w:type="dxa"/>
            <w:vAlign w:val="center"/>
          </w:tcPr>
          <w:p w:rsidR="00832436" w:rsidRDefault="00832436">
            <w:pPr>
              <w:pStyle w:val="ConsPlusNormal"/>
              <w:jc w:val="center"/>
            </w:pPr>
            <w:r>
              <w:t>1 759 437,26</w:t>
            </w:r>
          </w:p>
        </w:tc>
        <w:tc>
          <w:tcPr>
            <w:tcW w:w="1814" w:type="dxa"/>
            <w:vAlign w:val="center"/>
          </w:tcPr>
          <w:p w:rsidR="00832436" w:rsidRDefault="00832436">
            <w:pPr>
              <w:pStyle w:val="ConsPlusNormal"/>
              <w:jc w:val="center"/>
            </w:pPr>
            <w:r>
              <w:t>1 759 437,26</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70010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1 759 437,26</w:t>
            </w:r>
          </w:p>
        </w:tc>
        <w:tc>
          <w:tcPr>
            <w:tcW w:w="1814" w:type="dxa"/>
            <w:vAlign w:val="center"/>
          </w:tcPr>
          <w:p w:rsidR="00832436" w:rsidRDefault="00832436">
            <w:pPr>
              <w:pStyle w:val="ConsPlusNormal"/>
              <w:jc w:val="center"/>
            </w:pPr>
            <w:r>
              <w:t>1 759 437,26</w:t>
            </w:r>
          </w:p>
        </w:tc>
        <w:tc>
          <w:tcPr>
            <w:tcW w:w="1814" w:type="dxa"/>
            <w:vAlign w:val="center"/>
          </w:tcPr>
          <w:p w:rsidR="00832436" w:rsidRDefault="00832436">
            <w:pPr>
              <w:pStyle w:val="ConsPlusNormal"/>
              <w:jc w:val="center"/>
            </w:pPr>
            <w:r>
              <w:t>1 759 437,26</w:t>
            </w:r>
          </w:p>
        </w:tc>
        <w:tc>
          <w:tcPr>
            <w:tcW w:w="1814" w:type="dxa"/>
            <w:vAlign w:val="center"/>
          </w:tcPr>
          <w:p w:rsidR="00832436" w:rsidRDefault="00832436">
            <w:pPr>
              <w:pStyle w:val="ConsPlusNormal"/>
              <w:jc w:val="center"/>
            </w:pPr>
            <w:r>
              <w:t>1 759 437,26</w:t>
            </w:r>
          </w:p>
        </w:tc>
        <w:tc>
          <w:tcPr>
            <w:tcW w:w="1814" w:type="dxa"/>
            <w:vAlign w:val="center"/>
          </w:tcPr>
          <w:p w:rsidR="00832436" w:rsidRDefault="00832436">
            <w:pPr>
              <w:pStyle w:val="ConsPlusNormal"/>
              <w:jc w:val="center"/>
            </w:pPr>
            <w:r>
              <w:t>1 759 437,26</w:t>
            </w:r>
          </w:p>
        </w:tc>
        <w:tc>
          <w:tcPr>
            <w:tcW w:w="1814" w:type="dxa"/>
            <w:vAlign w:val="center"/>
          </w:tcPr>
          <w:p w:rsidR="00832436" w:rsidRDefault="00832436">
            <w:pPr>
              <w:pStyle w:val="ConsPlusNormal"/>
              <w:jc w:val="center"/>
            </w:pPr>
            <w:r>
              <w:t>1 759 437,26</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обеспечению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(за исключением расходов на содержание зданий и оплату коммунальных услуг), в соответствии с законодательством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70080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1 307 063 540,30</w:t>
            </w:r>
          </w:p>
        </w:tc>
        <w:tc>
          <w:tcPr>
            <w:tcW w:w="1814" w:type="dxa"/>
            <w:vAlign w:val="center"/>
          </w:tcPr>
          <w:p w:rsidR="00832436" w:rsidRDefault="00832436">
            <w:pPr>
              <w:pStyle w:val="ConsPlusNormal"/>
              <w:jc w:val="center"/>
            </w:pPr>
            <w:r>
              <w:t>1 307 063 540,30</w:t>
            </w:r>
          </w:p>
        </w:tc>
        <w:tc>
          <w:tcPr>
            <w:tcW w:w="1814" w:type="dxa"/>
            <w:vAlign w:val="center"/>
          </w:tcPr>
          <w:p w:rsidR="00832436" w:rsidRDefault="00832436">
            <w:pPr>
              <w:pStyle w:val="ConsPlusNormal"/>
              <w:jc w:val="center"/>
            </w:pPr>
            <w:r>
              <w:t>1 225 466 559,00</w:t>
            </w:r>
          </w:p>
        </w:tc>
        <w:tc>
          <w:tcPr>
            <w:tcW w:w="1814" w:type="dxa"/>
            <w:vAlign w:val="center"/>
          </w:tcPr>
          <w:p w:rsidR="00832436" w:rsidRDefault="00832436">
            <w:pPr>
              <w:pStyle w:val="ConsPlusNormal"/>
              <w:jc w:val="center"/>
            </w:pPr>
            <w:r>
              <w:t>1 225 466 559,00</w:t>
            </w:r>
          </w:p>
        </w:tc>
        <w:tc>
          <w:tcPr>
            <w:tcW w:w="1814" w:type="dxa"/>
            <w:vAlign w:val="center"/>
          </w:tcPr>
          <w:p w:rsidR="00832436" w:rsidRDefault="00832436">
            <w:pPr>
              <w:pStyle w:val="ConsPlusNormal"/>
              <w:jc w:val="center"/>
            </w:pPr>
            <w:r>
              <w:t>1 226 181 667,00</w:t>
            </w:r>
          </w:p>
        </w:tc>
        <w:tc>
          <w:tcPr>
            <w:tcW w:w="1814" w:type="dxa"/>
            <w:vAlign w:val="center"/>
          </w:tcPr>
          <w:p w:rsidR="00832436" w:rsidRDefault="00832436">
            <w:pPr>
              <w:pStyle w:val="ConsPlusNormal"/>
              <w:jc w:val="center"/>
            </w:pPr>
            <w:r>
              <w:t>1 226 181 667,00</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70080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1 307 063 540,30</w:t>
            </w:r>
          </w:p>
        </w:tc>
        <w:tc>
          <w:tcPr>
            <w:tcW w:w="1814" w:type="dxa"/>
            <w:vAlign w:val="center"/>
          </w:tcPr>
          <w:p w:rsidR="00832436" w:rsidRDefault="00832436">
            <w:pPr>
              <w:pStyle w:val="ConsPlusNormal"/>
              <w:jc w:val="center"/>
            </w:pPr>
            <w:r>
              <w:t>1 307 063 540,30</w:t>
            </w:r>
          </w:p>
        </w:tc>
        <w:tc>
          <w:tcPr>
            <w:tcW w:w="1814" w:type="dxa"/>
            <w:vAlign w:val="center"/>
          </w:tcPr>
          <w:p w:rsidR="00832436" w:rsidRDefault="00832436">
            <w:pPr>
              <w:pStyle w:val="ConsPlusNormal"/>
              <w:jc w:val="center"/>
            </w:pPr>
            <w:r>
              <w:t>1 225 466 559,00</w:t>
            </w:r>
          </w:p>
        </w:tc>
        <w:tc>
          <w:tcPr>
            <w:tcW w:w="1814" w:type="dxa"/>
            <w:vAlign w:val="center"/>
          </w:tcPr>
          <w:p w:rsidR="00832436" w:rsidRDefault="00832436">
            <w:pPr>
              <w:pStyle w:val="ConsPlusNormal"/>
              <w:jc w:val="center"/>
            </w:pPr>
            <w:r>
              <w:t>1 225 466 559,00</w:t>
            </w:r>
          </w:p>
        </w:tc>
        <w:tc>
          <w:tcPr>
            <w:tcW w:w="1814" w:type="dxa"/>
            <w:vAlign w:val="center"/>
          </w:tcPr>
          <w:p w:rsidR="00832436" w:rsidRDefault="00832436">
            <w:pPr>
              <w:pStyle w:val="ConsPlusNormal"/>
              <w:jc w:val="center"/>
            </w:pPr>
            <w:r>
              <w:t>1 226 181 667,00</w:t>
            </w:r>
          </w:p>
        </w:tc>
        <w:tc>
          <w:tcPr>
            <w:tcW w:w="1814" w:type="dxa"/>
            <w:vAlign w:val="center"/>
          </w:tcPr>
          <w:p w:rsidR="00832436" w:rsidRDefault="00832436">
            <w:pPr>
              <w:pStyle w:val="ConsPlusNormal"/>
              <w:jc w:val="center"/>
            </w:pPr>
            <w:r>
              <w:t>1 226 181 667,00</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70080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1 307 063 540,30</w:t>
            </w:r>
          </w:p>
        </w:tc>
        <w:tc>
          <w:tcPr>
            <w:tcW w:w="1814" w:type="dxa"/>
            <w:vAlign w:val="center"/>
          </w:tcPr>
          <w:p w:rsidR="00832436" w:rsidRDefault="00832436">
            <w:pPr>
              <w:pStyle w:val="ConsPlusNormal"/>
              <w:jc w:val="center"/>
            </w:pPr>
            <w:r>
              <w:t>1 307 063 540,30</w:t>
            </w:r>
          </w:p>
        </w:tc>
        <w:tc>
          <w:tcPr>
            <w:tcW w:w="1814" w:type="dxa"/>
            <w:vAlign w:val="center"/>
          </w:tcPr>
          <w:p w:rsidR="00832436" w:rsidRDefault="00832436">
            <w:pPr>
              <w:pStyle w:val="ConsPlusNormal"/>
              <w:jc w:val="center"/>
            </w:pPr>
            <w:r>
              <w:t>1 225 466 559,00</w:t>
            </w:r>
          </w:p>
        </w:tc>
        <w:tc>
          <w:tcPr>
            <w:tcW w:w="1814" w:type="dxa"/>
            <w:vAlign w:val="center"/>
          </w:tcPr>
          <w:p w:rsidR="00832436" w:rsidRDefault="00832436">
            <w:pPr>
              <w:pStyle w:val="ConsPlusNormal"/>
              <w:jc w:val="center"/>
            </w:pPr>
            <w:r>
              <w:t>1 225 466 559,00</w:t>
            </w:r>
          </w:p>
        </w:tc>
        <w:tc>
          <w:tcPr>
            <w:tcW w:w="1814" w:type="dxa"/>
            <w:vAlign w:val="center"/>
          </w:tcPr>
          <w:p w:rsidR="00832436" w:rsidRDefault="00832436">
            <w:pPr>
              <w:pStyle w:val="ConsPlusNormal"/>
              <w:jc w:val="center"/>
            </w:pPr>
            <w:r>
              <w:t>1 226 181 667,00</w:t>
            </w:r>
          </w:p>
        </w:tc>
        <w:tc>
          <w:tcPr>
            <w:tcW w:w="1814" w:type="dxa"/>
            <w:vAlign w:val="center"/>
          </w:tcPr>
          <w:p w:rsidR="00832436" w:rsidRDefault="00832436">
            <w:pPr>
              <w:pStyle w:val="ConsPlusNormal"/>
              <w:jc w:val="center"/>
            </w:pPr>
            <w:r>
              <w:t>1 226 181 667,00</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70100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76 291 441,67</w:t>
            </w:r>
          </w:p>
        </w:tc>
        <w:tc>
          <w:tcPr>
            <w:tcW w:w="1814" w:type="dxa"/>
            <w:vAlign w:val="center"/>
          </w:tcPr>
          <w:p w:rsidR="00832436" w:rsidRDefault="00832436">
            <w:pPr>
              <w:pStyle w:val="ConsPlusNormal"/>
              <w:jc w:val="center"/>
            </w:pPr>
            <w:r>
              <w:t>76 291 441,67</w:t>
            </w:r>
          </w:p>
        </w:tc>
        <w:tc>
          <w:tcPr>
            <w:tcW w:w="1814" w:type="dxa"/>
            <w:vAlign w:val="center"/>
          </w:tcPr>
          <w:p w:rsidR="00832436" w:rsidRDefault="00832436">
            <w:pPr>
              <w:pStyle w:val="ConsPlusNormal"/>
              <w:jc w:val="center"/>
            </w:pPr>
            <w:r>
              <w:t>76 291 441,67</w:t>
            </w:r>
          </w:p>
        </w:tc>
        <w:tc>
          <w:tcPr>
            <w:tcW w:w="1814" w:type="dxa"/>
            <w:vAlign w:val="center"/>
          </w:tcPr>
          <w:p w:rsidR="00832436" w:rsidRDefault="00832436">
            <w:pPr>
              <w:pStyle w:val="ConsPlusNormal"/>
              <w:jc w:val="center"/>
            </w:pPr>
            <w:r>
              <w:t>76 291 441,67</w:t>
            </w:r>
          </w:p>
        </w:tc>
        <w:tc>
          <w:tcPr>
            <w:tcW w:w="1814" w:type="dxa"/>
            <w:vAlign w:val="center"/>
          </w:tcPr>
          <w:p w:rsidR="00832436" w:rsidRDefault="00832436">
            <w:pPr>
              <w:pStyle w:val="ConsPlusNormal"/>
              <w:jc w:val="center"/>
            </w:pPr>
            <w:r>
              <w:t>76 291 441,67</w:t>
            </w:r>
          </w:p>
        </w:tc>
        <w:tc>
          <w:tcPr>
            <w:tcW w:w="1814" w:type="dxa"/>
            <w:vAlign w:val="center"/>
          </w:tcPr>
          <w:p w:rsidR="00832436" w:rsidRDefault="00832436">
            <w:pPr>
              <w:pStyle w:val="ConsPlusNormal"/>
              <w:jc w:val="center"/>
            </w:pPr>
            <w:r>
              <w:t>76 291 441,67</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70100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62 534 431,00</w:t>
            </w:r>
          </w:p>
        </w:tc>
        <w:tc>
          <w:tcPr>
            <w:tcW w:w="1814" w:type="dxa"/>
            <w:vAlign w:val="center"/>
          </w:tcPr>
          <w:p w:rsidR="00832436" w:rsidRDefault="00832436">
            <w:pPr>
              <w:pStyle w:val="ConsPlusNormal"/>
              <w:jc w:val="center"/>
            </w:pPr>
            <w:r>
              <w:t>62 534 431,00</w:t>
            </w:r>
          </w:p>
        </w:tc>
        <w:tc>
          <w:tcPr>
            <w:tcW w:w="1814" w:type="dxa"/>
            <w:vAlign w:val="center"/>
          </w:tcPr>
          <w:p w:rsidR="00832436" w:rsidRDefault="00832436">
            <w:pPr>
              <w:pStyle w:val="ConsPlusNormal"/>
              <w:jc w:val="center"/>
            </w:pPr>
            <w:r>
              <w:t>62 534 431,00</w:t>
            </w:r>
          </w:p>
        </w:tc>
        <w:tc>
          <w:tcPr>
            <w:tcW w:w="1814" w:type="dxa"/>
            <w:vAlign w:val="center"/>
          </w:tcPr>
          <w:p w:rsidR="00832436" w:rsidRDefault="00832436">
            <w:pPr>
              <w:pStyle w:val="ConsPlusNormal"/>
              <w:jc w:val="center"/>
            </w:pPr>
            <w:r>
              <w:t>62 534 431,00</w:t>
            </w:r>
          </w:p>
        </w:tc>
        <w:tc>
          <w:tcPr>
            <w:tcW w:w="1814" w:type="dxa"/>
            <w:vAlign w:val="center"/>
          </w:tcPr>
          <w:p w:rsidR="00832436" w:rsidRDefault="00832436">
            <w:pPr>
              <w:pStyle w:val="ConsPlusNormal"/>
              <w:jc w:val="center"/>
            </w:pPr>
            <w:r>
              <w:t>62 534 431,00</w:t>
            </w:r>
          </w:p>
        </w:tc>
        <w:tc>
          <w:tcPr>
            <w:tcW w:w="1814" w:type="dxa"/>
            <w:vAlign w:val="center"/>
          </w:tcPr>
          <w:p w:rsidR="00832436" w:rsidRDefault="00832436">
            <w:pPr>
              <w:pStyle w:val="ConsPlusNormal"/>
              <w:jc w:val="center"/>
            </w:pPr>
            <w:r>
              <w:t>62 534 431,00</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Расходы на выплаты персоналу казенных учреждений</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70100</w:t>
            </w:r>
          </w:p>
        </w:tc>
        <w:tc>
          <w:tcPr>
            <w:tcW w:w="567" w:type="dxa"/>
            <w:vAlign w:val="center"/>
          </w:tcPr>
          <w:p w:rsidR="00832436" w:rsidRDefault="00832436">
            <w:pPr>
              <w:pStyle w:val="ConsPlusNormal"/>
              <w:jc w:val="center"/>
            </w:pPr>
            <w:r>
              <w:t>110</w:t>
            </w:r>
          </w:p>
        </w:tc>
        <w:tc>
          <w:tcPr>
            <w:tcW w:w="1814" w:type="dxa"/>
            <w:vAlign w:val="center"/>
          </w:tcPr>
          <w:p w:rsidR="00832436" w:rsidRDefault="00832436">
            <w:pPr>
              <w:pStyle w:val="ConsPlusNormal"/>
              <w:jc w:val="center"/>
            </w:pPr>
            <w:r>
              <w:t>62 534 431,00</w:t>
            </w:r>
          </w:p>
        </w:tc>
        <w:tc>
          <w:tcPr>
            <w:tcW w:w="1814" w:type="dxa"/>
            <w:vAlign w:val="center"/>
          </w:tcPr>
          <w:p w:rsidR="00832436" w:rsidRDefault="00832436">
            <w:pPr>
              <w:pStyle w:val="ConsPlusNormal"/>
              <w:jc w:val="center"/>
            </w:pPr>
            <w:r>
              <w:t>62 534 431,00</w:t>
            </w:r>
          </w:p>
        </w:tc>
        <w:tc>
          <w:tcPr>
            <w:tcW w:w="1814" w:type="dxa"/>
            <w:vAlign w:val="center"/>
          </w:tcPr>
          <w:p w:rsidR="00832436" w:rsidRDefault="00832436">
            <w:pPr>
              <w:pStyle w:val="ConsPlusNormal"/>
              <w:jc w:val="center"/>
            </w:pPr>
            <w:r>
              <w:t>62 534 431,00</w:t>
            </w:r>
          </w:p>
        </w:tc>
        <w:tc>
          <w:tcPr>
            <w:tcW w:w="1814" w:type="dxa"/>
            <w:vAlign w:val="center"/>
          </w:tcPr>
          <w:p w:rsidR="00832436" w:rsidRDefault="00832436">
            <w:pPr>
              <w:pStyle w:val="ConsPlusNormal"/>
              <w:jc w:val="center"/>
            </w:pPr>
            <w:r>
              <w:t>62 534 431,00</w:t>
            </w:r>
          </w:p>
        </w:tc>
        <w:tc>
          <w:tcPr>
            <w:tcW w:w="1814" w:type="dxa"/>
            <w:vAlign w:val="center"/>
          </w:tcPr>
          <w:p w:rsidR="00832436" w:rsidRDefault="00832436">
            <w:pPr>
              <w:pStyle w:val="ConsPlusNormal"/>
              <w:jc w:val="center"/>
            </w:pPr>
            <w:r>
              <w:t>62 534 431,00</w:t>
            </w:r>
          </w:p>
        </w:tc>
        <w:tc>
          <w:tcPr>
            <w:tcW w:w="1814" w:type="dxa"/>
            <w:vAlign w:val="center"/>
          </w:tcPr>
          <w:p w:rsidR="00832436" w:rsidRDefault="00832436">
            <w:pPr>
              <w:pStyle w:val="ConsPlusNormal"/>
              <w:jc w:val="center"/>
            </w:pPr>
            <w:r>
              <w:t>62 534 431,00</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70100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13 757 010,67</w:t>
            </w:r>
          </w:p>
        </w:tc>
        <w:tc>
          <w:tcPr>
            <w:tcW w:w="1814" w:type="dxa"/>
            <w:vAlign w:val="center"/>
          </w:tcPr>
          <w:p w:rsidR="00832436" w:rsidRDefault="00832436">
            <w:pPr>
              <w:pStyle w:val="ConsPlusNormal"/>
              <w:jc w:val="center"/>
            </w:pPr>
            <w:r>
              <w:t>13 757 010,67</w:t>
            </w:r>
          </w:p>
        </w:tc>
        <w:tc>
          <w:tcPr>
            <w:tcW w:w="1814" w:type="dxa"/>
            <w:vAlign w:val="center"/>
          </w:tcPr>
          <w:p w:rsidR="00832436" w:rsidRDefault="00832436">
            <w:pPr>
              <w:pStyle w:val="ConsPlusNormal"/>
              <w:jc w:val="center"/>
            </w:pPr>
            <w:r>
              <w:t>13 757 010,67</w:t>
            </w:r>
          </w:p>
        </w:tc>
        <w:tc>
          <w:tcPr>
            <w:tcW w:w="1814" w:type="dxa"/>
            <w:vAlign w:val="center"/>
          </w:tcPr>
          <w:p w:rsidR="00832436" w:rsidRDefault="00832436">
            <w:pPr>
              <w:pStyle w:val="ConsPlusNormal"/>
              <w:jc w:val="center"/>
            </w:pPr>
            <w:r>
              <w:t>13 757 010,67</w:t>
            </w:r>
          </w:p>
        </w:tc>
        <w:tc>
          <w:tcPr>
            <w:tcW w:w="1814" w:type="dxa"/>
            <w:vAlign w:val="center"/>
          </w:tcPr>
          <w:p w:rsidR="00832436" w:rsidRDefault="00832436">
            <w:pPr>
              <w:pStyle w:val="ConsPlusNormal"/>
              <w:jc w:val="center"/>
            </w:pPr>
            <w:r>
              <w:t>13 757 010,67</w:t>
            </w:r>
          </w:p>
        </w:tc>
        <w:tc>
          <w:tcPr>
            <w:tcW w:w="1814" w:type="dxa"/>
            <w:vAlign w:val="center"/>
          </w:tcPr>
          <w:p w:rsidR="00832436" w:rsidRDefault="00832436">
            <w:pPr>
              <w:pStyle w:val="ConsPlusNormal"/>
              <w:jc w:val="center"/>
            </w:pPr>
            <w:r>
              <w:t>13 757 010,67</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70100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13 757 010,67</w:t>
            </w:r>
          </w:p>
        </w:tc>
        <w:tc>
          <w:tcPr>
            <w:tcW w:w="1814" w:type="dxa"/>
            <w:vAlign w:val="center"/>
          </w:tcPr>
          <w:p w:rsidR="00832436" w:rsidRDefault="00832436">
            <w:pPr>
              <w:pStyle w:val="ConsPlusNormal"/>
              <w:jc w:val="center"/>
            </w:pPr>
            <w:r>
              <w:t>13 757 010,67</w:t>
            </w:r>
          </w:p>
        </w:tc>
        <w:tc>
          <w:tcPr>
            <w:tcW w:w="1814" w:type="dxa"/>
            <w:vAlign w:val="center"/>
          </w:tcPr>
          <w:p w:rsidR="00832436" w:rsidRDefault="00832436">
            <w:pPr>
              <w:pStyle w:val="ConsPlusNormal"/>
              <w:jc w:val="center"/>
            </w:pPr>
            <w:r>
              <w:t>13 757 010,67</w:t>
            </w:r>
          </w:p>
        </w:tc>
        <w:tc>
          <w:tcPr>
            <w:tcW w:w="1814" w:type="dxa"/>
            <w:vAlign w:val="center"/>
          </w:tcPr>
          <w:p w:rsidR="00832436" w:rsidRDefault="00832436">
            <w:pPr>
              <w:pStyle w:val="ConsPlusNormal"/>
              <w:jc w:val="center"/>
            </w:pPr>
            <w:r>
              <w:t>13 757 010,67</w:t>
            </w:r>
          </w:p>
        </w:tc>
        <w:tc>
          <w:tcPr>
            <w:tcW w:w="1814" w:type="dxa"/>
            <w:vAlign w:val="center"/>
          </w:tcPr>
          <w:p w:rsidR="00832436" w:rsidRDefault="00832436">
            <w:pPr>
              <w:pStyle w:val="ConsPlusNormal"/>
              <w:jc w:val="center"/>
            </w:pPr>
            <w:r>
              <w:t>13 757 010,67</w:t>
            </w:r>
          </w:p>
        </w:tc>
        <w:tc>
          <w:tcPr>
            <w:tcW w:w="1814" w:type="dxa"/>
            <w:vAlign w:val="center"/>
          </w:tcPr>
          <w:p w:rsidR="00832436" w:rsidRDefault="00832436">
            <w:pPr>
              <w:pStyle w:val="ConsPlusNormal"/>
              <w:jc w:val="center"/>
            </w:pPr>
            <w:r>
              <w:t>13 757 010,67</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Осуществление государственных полномочий по предоставлению компенсации платы, взимаемой с родителей (законных представителей) за присмотр и уход за детьми, посещающими муниципальные образовательные организации, реализующие образовательную программу дошкольного образования</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70110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3 311 018,00</w:t>
            </w:r>
          </w:p>
        </w:tc>
        <w:tc>
          <w:tcPr>
            <w:tcW w:w="1814" w:type="dxa"/>
            <w:vAlign w:val="center"/>
          </w:tcPr>
          <w:p w:rsidR="00832436" w:rsidRDefault="00832436">
            <w:pPr>
              <w:pStyle w:val="ConsPlusNormal"/>
              <w:jc w:val="center"/>
            </w:pPr>
            <w:r>
              <w:t>3 311 018,00</w:t>
            </w:r>
          </w:p>
        </w:tc>
        <w:tc>
          <w:tcPr>
            <w:tcW w:w="1814" w:type="dxa"/>
            <w:vAlign w:val="center"/>
          </w:tcPr>
          <w:p w:rsidR="00832436" w:rsidRDefault="00832436">
            <w:pPr>
              <w:pStyle w:val="ConsPlusNormal"/>
              <w:jc w:val="center"/>
            </w:pPr>
            <w:r>
              <w:t>5 934 731,00</w:t>
            </w:r>
          </w:p>
        </w:tc>
        <w:tc>
          <w:tcPr>
            <w:tcW w:w="1814" w:type="dxa"/>
            <w:vAlign w:val="center"/>
          </w:tcPr>
          <w:p w:rsidR="00832436" w:rsidRDefault="00832436">
            <w:pPr>
              <w:pStyle w:val="ConsPlusNormal"/>
              <w:jc w:val="center"/>
            </w:pPr>
            <w:r>
              <w:t>5 934 731,00</w:t>
            </w:r>
          </w:p>
        </w:tc>
        <w:tc>
          <w:tcPr>
            <w:tcW w:w="1814" w:type="dxa"/>
            <w:vAlign w:val="center"/>
          </w:tcPr>
          <w:p w:rsidR="00832436" w:rsidRDefault="00832436">
            <w:pPr>
              <w:pStyle w:val="ConsPlusNormal"/>
              <w:jc w:val="center"/>
            </w:pPr>
            <w:r>
              <w:t>6 172 015,00</w:t>
            </w:r>
          </w:p>
        </w:tc>
        <w:tc>
          <w:tcPr>
            <w:tcW w:w="1814" w:type="dxa"/>
            <w:vAlign w:val="center"/>
          </w:tcPr>
          <w:p w:rsidR="00832436" w:rsidRDefault="00832436">
            <w:pPr>
              <w:pStyle w:val="ConsPlusNormal"/>
              <w:jc w:val="center"/>
            </w:pPr>
            <w:r>
              <w:t>6 172 015,00</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70110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57 893,93</w:t>
            </w:r>
          </w:p>
        </w:tc>
        <w:tc>
          <w:tcPr>
            <w:tcW w:w="1814" w:type="dxa"/>
            <w:vAlign w:val="center"/>
          </w:tcPr>
          <w:p w:rsidR="00832436" w:rsidRDefault="00832436">
            <w:pPr>
              <w:pStyle w:val="ConsPlusNormal"/>
              <w:jc w:val="center"/>
            </w:pPr>
            <w:r>
              <w:t>57 893,93</w:t>
            </w:r>
          </w:p>
        </w:tc>
        <w:tc>
          <w:tcPr>
            <w:tcW w:w="1814" w:type="dxa"/>
            <w:vAlign w:val="center"/>
          </w:tcPr>
          <w:p w:rsidR="00832436" w:rsidRDefault="00832436">
            <w:pPr>
              <w:pStyle w:val="ConsPlusNormal"/>
              <w:jc w:val="center"/>
            </w:pPr>
            <w:r>
              <w:t>26 297,49</w:t>
            </w:r>
          </w:p>
        </w:tc>
        <w:tc>
          <w:tcPr>
            <w:tcW w:w="1814" w:type="dxa"/>
            <w:vAlign w:val="center"/>
          </w:tcPr>
          <w:p w:rsidR="00832436" w:rsidRDefault="00832436">
            <w:pPr>
              <w:pStyle w:val="ConsPlusNormal"/>
              <w:jc w:val="center"/>
            </w:pPr>
            <w:r>
              <w:t>26 297,49</w:t>
            </w:r>
          </w:p>
        </w:tc>
        <w:tc>
          <w:tcPr>
            <w:tcW w:w="1814" w:type="dxa"/>
            <w:vAlign w:val="center"/>
          </w:tcPr>
          <w:p w:rsidR="00832436" w:rsidRDefault="00832436">
            <w:pPr>
              <w:pStyle w:val="ConsPlusNormal"/>
              <w:jc w:val="center"/>
            </w:pPr>
            <w:r>
              <w:t>27 502,06</w:t>
            </w:r>
          </w:p>
        </w:tc>
        <w:tc>
          <w:tcPr>
            <w:tcW w:w="1814" w:type="dxa"/>
            <w:vAlign w:val="center"/>
          </w:tcPr>
          <w:p w:rsidR="00832436" w:rsidRDefault="00832436">
            <w:pPr>
              <w:pStyle w:val="ConsPlusNormal"/>
              <w:jc w:val="center"/>
            </w:pPr>
            <w:r>
              <w:t>27 502,06</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70110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57 893,93</w:t>
            </w:r>
          </w:p>
        </w:tc>
        <w:tc>
          <w:tcPr>
            <w:tcW w:w="1814" w:type="dxa"/>
            <w:vAlign w:val="center"/>
          </w:tcPr>
          <w:p w:rsidR="00832436" w:rsidRDefault="00832436">
            <w:pPr>
              <w:pStyle w:val="ConsPlusNormal"/>
              <w:jc w:val="center"/>
            </w:pPr>
            <w:r>
              <w:t>57 893,93</w:t>
            </w:r>
          </w:p>
        </w:tc>
        <w:tc>
          <w:tcPr>
            <w:tcW w:w="1814" w:type="dxa"/>
            <w:vAlign w:val="center"/>
          </w:tcPr>
          <w:p w:rsidR="00832436" w:rsidRDefault="00832436">
            <w:pPr>
              <w:pStyle w:val="ConsPlusNormal"/>
              <w:jc w:val="center"/>
            </w:pPr>
            <w:r>
              <w:t>26 297,49</w:t>
            </w:r>
          </w:p>
        </w:tc>
        <w:tc>
          <w:tcPr>
            <w:tcW w:w="1814" w:type="dxa"/>
            <w:vAlign w:val="center"/>
          </w:tcPr>
          <w:p w:rsidR="00832436" w:rsidRDefault="00832436">
            <w:pPr>
              <w:pStyle w:val="ConsPlusNormal"/>
              <w:jc w:val="center"/>
            </w:pPr>
            <w:r>
              <w:t>26 297,49</w:t>
            </w:r>
          </w:p>
        </w:tc>
        <w:tc>
          <w:tcPr>
            <w:tcW w:w="1814" w:type="dxa"/>
            <w:vAlign w:val="center"/>
          </w:tcPr>
          <w:p w:rsidR="00832436" w:rsidRDefault="00832436">
            <w:pPr>
              <w:pStyle w:val="ConsPlusNormal"/>
              <w:jc w:val="center"/>
            </w:pPr>
            <w:r>
              <w:t>27 502,06</w:t>
            </w:r>
          </w:p>
        </w:tc>
        <w:tc>
          <w:tcPr>
            <w:tcW w:w="1814" w:type="dxa"/>
            <w:vAlign w:val="center"/>
          </w:tcPr>
          <w:p w:rsidR="00832436" w:rsidRDefault="00832436">
            <w:pPr>
              <w:pStyle w:val="ConsPlusNormal"/>
              <w:jc w:val="center"/>
            </w:pPr>
            <w:r>
              <w:t>27 502,06</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Социальное обеспечение и иные выплаты населению</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70110</w:t>
            </w:r>
          </w:p>
        </w:tc>
        <w:tc>
          <w:tcPr>
            <w:tcW w:w="567" w:type="dxa"/>
            <w:vAlign w:val="center"/>
          </w:tcPr>
          <w:p w:rsidR="00832436" w:rsidRDefault="00832436">
            <w:pPr>
              <w:pStyle w:val="ConsPlusNormal"/>
              <w:jc w:val="center"/>
            </w:pPr>
            <w:r>
              <w:t>300</w:t>
            </w:r>
          </w:p>
        </w:tc>
        <w:tc>
          <w:tcPr>
            <w:tcW w:w="1814" w:type="dxa"/>
            <w:vAlign w:val="center"/>
          </w:tcPr>
          <w:p w:rsidR="00832436" w:rsidRDefault="00832436">
            <w:pPr>
              <w:pStyle w:val="ConsPlusNormal"/>
              <w:jc w:val="center"/>
            </w:pPr>
            <w:r>
              <w:t>3 253 124,07</w:t>
            </w:r>
          </w:p>
        </w:tc>
        <w:tc>
          <w:tcPr>
            <w:tcW w:w="1814" w:type="dxa"/>
            <w:vAlign w:val="center"/>
          </w:tcPr>
          <w:p w:rsidR="00832436" w:rsidRDefault="00832436">
            <w:pPr>
              <w:pStyle w:val="ConsPlusNormal"/>
              <w:jc w:val="center"/>
            </w:pPr>
            <w:r>
              <w:t>3 253 124,07</w:t>
            </w:r>
          </w:p>
        </w:tc>
        <w:tc>
          <w:tcPr>
            <w:tcW w:w="1814" w:type="dxa"/>
            <w:vAlign w:val="center"/>
          </w:tcPr>
          <w:p w:rsidR="00832436" w:rsidRDefault="00832436">
            <w:pPr>
              <w:pStyle w:val="ConsPlusNormal"/>
              <w:jc w:val="center"/>
            </w:pPr>
            <w:r>
              <w:t>5 908 433,51</w:t>
            </w:r>
          </w:p>
        </w:tc>
        <w:tc>
          <w:tcPr>
            <w:tcW w:w="1814" w:type="dxa"/>
            <w:vAlign w:val="center"/>
          </w:tcPr>
          <w:p w:rsidR="00832436" w:rsidRDefault="00832436">
            <w:pPr>
              <w:pStyle w:val="ConsPlusNormal"/>
              <w:jc w:val="center"/>
            </w:pPr>
            <w:r>
              <w:t>5 908 433,51</w:t>
            </w:r>
          </w:p>
        </w:tc>
        <w:tc>
          <w:tcPr>
            <w:tcW w:w="1814" w:type="dxa"/>
            <w:vAlign w:val="center"/>
          </w:tcPr>
          <w:p w:rsidR="00832436" w:rsidRDefault="00832436">
            <w:pPr>
              <w:pStyle w:val="ConsPlusNormal"/>
              <w:jc w:val="center"/>
            </w:pPr>
            <w:r>
              <w:t>6 144 512,94</w:t>
            </w:r>
          </w:p>
        </w:tc>
        <w:tc>
          <w:tcPr>
            <w:tcW w:w="1814" w:type="dxa"/>
            <w:vAlign w:val="center"/>
          </w:tcPr>
          <w:p w:rsidR="00832436" w:rsidRDefault="00832436">
            <w:pPr>
              <w:pStyle w:val="ConsPlusNormal"/>
              <w:jc w:val="center"/>
            </w:pPr>
            <w:r>
              <w:t>6 144 512,94</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Социальные выплаты гражданам, кроме публичных нормативных социальных выплат</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70110</w:t>
            </w:r>
          </w:p>
        </w:tc>
        <w:tc>
          <w:tcPr>
            <w:tcW w:w="567" w:type="dxa"/>
            <w:vAlign w:val="center"/>
          </w:tcPr>
          <w:p w:rsidR="00832436" w:rsidRDefault="00832436">
            <w:pPr>
              <w:pStyle w:val="ConsPlusNormal"/>
              <w:jc w:val="center"/>
            </w:pPr>
            <w:r>
              <w:t>320</w:t>
            </w:r>
          </w:p>
        </w:tc>
        <w:tc>
          <w:tcPr>
            <w:tcW w:w="1814" w:type="dxa"/>
            <w:vAlign w:val="center"/>
          </w:tcPr>
          <w:p w:rsidR="00832436" w:rsidRDefault="00832436">
            <w:pPr>
              <w:pStyle w:val="ConsPlusNormal"/>
              <w:jc w:val="center"/>
            </w:pPr>
            <w:r>
              <w:t>3 253 124,07</w:t>
            </w:r>
          </w:p>
        </w:tc>
        <w:tc>
          <w:tcPr>
            <w:tcW w:w="1814" w:type="dxa"/>
            <w:vAlign w:val="center"/>
          </w:tcPr>
          <w:p w:rsidR="00832436" w:rsidRDefault="00832436">
            <w:pPr>
              <w:pStyle w:val="ConsPlusNormal"/>
              <w:jc w:val="center"/>
            </w:pPr>
            <w:r>
              <w:t>3 253 124,07</w:t>
            </w:r>
          </w:p>
        </w:tc>
        <w:tc>
          <w:tcPr>
            <w:tcW w:w="1814" w:type="dxa"/>
            <w:vAlign w:val="center"/>
          </w:tcPr>
          <w:p w:rsidR="00832436" w:rsidRDefault="00832436">
            <w:pPr>
              <w:pStyle w:val="ConsPlusNormal"/>
              <w:jc w:val="center"/>
            </w:pPr>
            <w:r>
              <w:t>5 908 433,51</w:t>
            </w:r>
          </w:p>
        </w:tc>
        <w:tc>
          <w:tcPr>
            <w:tcW w:w="1814" w:type="dxa"/>
            <w:vAlign w:val="center"/>
          </w:tcPr>
          <w:p w:rsidR="00832436" w:rsidRDefault="00832436">
            <w:pPr>
              <w:pStyle w:val="ConsPlusNormal"/>
              <w:jc w:val="center"/>
            </w:pPr>
            <w:r>
              <w:t>5 908 433,51</w:t>
            </w:r>
          </w:p>
        </w:tc>
        <w:tc>
          <w:tcPr>
            <w:tcW w:w="1814" w:type="dxa"/>
            <w:vAlign w:val="center"/>
          </w:tcPr>
          <w:p w:rsidR="00832436" w:rsidRDefault="00832436">
            <w:pPr>
              <w:pStyle w:val="ConsPlusNormal"/>
              <w:jc w:val="center"/>
            </w:pPr>
            <w:r>
              <w:t>6 144 512,94</w:t>
            </w:r>
          </w:p>
        </w:tc>
        <w:tc>
          <w:tcPr>
            <w:tcW w:w="1814" w:type="dxa"/>
            <w:vAlign w:val="center"/>
          </w:tcPr>
          <w:p w:rsidR="00832436" w:rsidRDefault="00832436">
            <w:pPr>
              <w:pStyle w:val="ConsPlusNormal"/>
              <w:jc w:val="center"/>
            </w:pPr>
            <w:r>
              <w:t>6 144 512,94</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70150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1 703 400,00</w:t>
            </w:r>
          </w:p>
        </w:tc>
        <w:tc>
          <w:tcPr>
            <w:tcW w:w="1814" w:type="dxa"/>
            <w:vAlign w:val="center"/>
          </w:tcPr>
          <w:p w:rsidR="00832436" w:rsidRDefault="00832436">
            <w:pPr>
              <w:pStyle w:val="ConsPlusNormal"/>
              <w:jc w:val="center"/>
            </w:pPr>
            <w:r>
              <w:t>1 703 400,00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70150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1 703 400,00</w:t>
            </w:r>
          </w:p>
        </w:tc>
        <w:tc>
          <w:tcPr>
            <w:tcW w:w="1814" w:type="dxa"/>
            <w:vAlign w:val="center"/>
          </w:tcPr>
          <w:p w:rsidR="00832436" w:rsidRDefault="00832436">
            <w:pPr>
              <w:pStyle w:val="ConsPlusNormal"/>
              <w:jc w:val="center"/>
            </w:pPr>
            <w:r>
              <w:t>1 703 400,00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70150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1 703 400,00</w:t>
            </w:r>
          </w:p>
        </w:tc>
        <w:tc>
          <w:tcPr>
            <w:tcW w:w="1814" w:type="dxa"/>
            <w:vAlign w:val="center"/>
          </w:tcPr>
          <w:p w:rsidR="00832436" w:rsidRDefault="00832436">
            <w:pPr>
              <w:pStyle w:val="ConsPlusNormal"/>
              <w:jc w:val="center"/>
            </w:pPr>
            <w:r>
              <w:t>1 703 400,00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Осуществление государственных полномочий по выплате ежемесячного денежного вознаграждения опекунам (попечителям) за осуществление опеки или попечительства, приемным родителям - за осуществление обязанностей по договору о приемной семье</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70290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7 161 358,00</w:t>
            </w:r>
          </w:p>
        </w:tc>
        <w:tc>
          <w:tcPr>
            <w:tcW w:w="1814" w:type="dxa"/>
            <w:vAlign w:val="center"/>
          </w:tcPr>
          <w:p w:rsidR="00832436" w:rsidRDefault="00832436">
            <w:pPr>
              <w:pStyle w:val="ConsPlusNormal"/>
              <w:jc w:val="center"/>
            </w:pPr>
            <w:r>
              <w:t>7 161 358,00</w:t>
            </w:r>
          </w:p>
        </w:tc>
        <w:tc>
          <w:tcPr>
            <w:tcW w:w="1814" w:type="dxa"/>
            <w:vAlign w:val="center"/>
          </w:tcPr>
          <w:p w:rsidR="00832436" w:rsidRDefault="00832436">
            <w:pPr>
              <w:pStyle w:val="ConsPlusNormal"/>
              <w:jc w:val="center"/>
            </w:pPr>
            <w:r>
              <w:t>7 161 358,00</w:t>
            </w:r>
          </w:p>
        </w:tc>
        <w:tc>
          <w:tcPr>
            <w:tcW w:w="1814" w:type="dxa"/>
            <w:vAlign w:val="center"/>
          </w:tcPr>
          <w:p w:rsidR="00832436" w:rsidRDefault="00832436">
            <w:pPr>
              <w:pStyle w:val="ConsPlusNormal"/>
              <w:jc w:val="center"/>
            </w:pPr>
            <w:r>
              <w:t>7 161 358,00</w:t>
            </w:r>
          </w:p>
        </w:tc>
        <w:tc>
          <w:tcPr>
            <w:tcW w:w="1814" w:type="dxa"/>
            <w:vAlign w:val="center"/>
          </w:tcPr>
          <w:p w:rsidR="00832436" w:rsidRDefault="00832436">
            <w:pPr>
              <w:pStyle w:val="ConsPlusNormal"/>
              <w:jc w:val="center"/>
            </w:pPr>
            <w:r>
              <w:t>7 161 358,00</w:t>
            </w:r>
          </w:p>
        </w:tc>
        <w:tc>
          <w:tcPr>
            <w:tcW w:w="1814" w:type="dxa"/>
            <w:vAlign w:val="center"/>
          </w:tcPr>
          <w:p w:rsidR="00832436" w:rsidRDefault="00832436">
            <w:pPr>
              <w:pStyle w:val="ConsPlusNormal"/>
              <w:jc w:val="center"/>
            </w:pPr>
            <w:r>
              <w:t>7 161 358,00</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Социальное обеспечение и иные выплаты населению</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70290</w:t>
            </w:r>
          </w:p>
        </w:tc>
        <w:tc>
          <w:tcPr>
            <w:tcW w:w="567" w:type="dxa"/>
            <w:vAlign w:val="center"/>
          </w:tcPr>
          <w:p w:rsidR="00832436" w:rsidRDefault="00832436">
            <w:pPr>
              <w:pStyle w:val="ConsPlusNormal"/>
              <w:jc w:val="center"/>
            </w:pPr>
            <w:r>
              <w:t>300</w:t>
            </w:r>
          </w:p>
        </w:tc>
        <w:tc>
          <w:tcPr>
            <w:tcW w:w="1814" w:type="dxa"/>
            <w:vAlign w:val="center"/>
          </w:tcPr>
          <w:p w:rsidR="00832436" w:rsidRDefault="00832436">
            <w:pPr>
              <w:pStyle w:val="ConsPlusNormal"/>
              <w:jc w:val="center"/>
            </w:pPr>
            <w:r>
              <w:t>7 161 358,00</w:t>
            </w:r>
          </w:p>
        </w:tc>
        <w:tc>
          <w:tcPr>
            <w:tcW w:w="1814" w:type="dxa"/>
            <w:vAlign w:val="center"/>
          </w:tcPr>
          <w:p w:rsidR="00832436" w:rsidRDefault="00832436">
            <w:pPr>
              <w:pStyle w:val="ConsPlusNormal"/>
              <w:jc w:val="center"/>
            </w:pPr>
            <w:r>
              <w:t>7 161 358,00</w:t>
            </w:r>
          </w:p>
        </w:tc>
        <w:tc>
          <w:tcPr>
            <w:tcW w:w="1814" w:type="dxa"/>
            <w:vAlign w:val="center"/>
          </w:tcPr>
          <w:p w:rsidR="00832436" w:rsidRDefault="00832436">
            <w:pPr>
              <w:pStyle w:val="ConsPlusNormal"/>
              <w:jc w:val="center"/>
            </w:pPr>
            <w:r>
              <w:t>7 161 358,00</w:t>
            </w:r>
          </w:p>
        </w:tc>
        <w:tc>
          <w:tcPr>
            <w:tcW w:w="1814" w:type="dxa"/>
            <w:vAlign w:val="center"/>
          </w:tcPr>
          <w:p w:rsidR="00832436" w:rsidRDefault="00832436">
            <w:pPr>
              <w:pStyle w:val="ConsPlusNormal"/>
              <w:jc w:val="center"/>
            </w:pPr>
            <w:r>
              <w:t>7 161 358,00</w:t>
            </w:r>
          </w:p>
        </w:tc>
        <w:tc>
          <w:tcPr>
            <w:tcW w:w="1814" w:type="dxa"/>
            <w:vAlign w:val="center"/>
          </w:tcPr>
          <w:p w:rsidR="00832436" w:rsidRDefault="00832436">
            <w:pPr>
              <w:pStyle w:val="ConsPlusNormal"/>
              <w:jc w:val="center"/>
            </w:pPr>
            <w:r>
              <w:t>7 161 358,00</w:t>
            </w:r>
          </w:p>
        </w:tc>
        <w:tc>
          <w:tcPr>
            <w:tcW w:w="1814" w:type="dxa"/>
            <w:vAlign w:val="center"/>
          </w:tcPr>
          <w:p w:rsidR="00832436" w:rsidRDefault="00832436">
            <w:pPr>
              <w:pStyle w:val="ConsPlusNormal"/>
              <w:jc w:val="center"/>
            </w:pPr>
            <w:r>
              <w:t>7 161 358,00</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Социальные выплаты гражданам, кроме публичных нормативных социальных выплат</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70290</w:t>
            </w:r>
          </w:p>
        </w:tc>
        <w:tc>
          <w:tcPr>
            <w:tcW w:w="567" w:type="dxa"/>
            <w:vAlign w:val="center"/>
          </w:tcPr>
          <w:p w:rsidR="00832436" w:rsidRDefault="00832436">
            <w:pPr>
              <w:pStyle w:val="ConsPlusNormal"/>
              <w:jc w:val="center"/>
            </w:pPr>
            <w:r>
              <w:t>320</w:t>
            </w:r>
          </w:p>
        </w:tc>
        <w:tc>
          <w:tcPr>
            <w:tcW w:w="1814" w:type="dxa"/>
            <w:vAlign w:val="center"/>
          </w:tcPr>
          <w:p w:rsidR="00832436" w:rsidRDefault="00832436">
            <w:pPr>
              <w:pStyle w:val="ConsPlusNormal"/>
              <w:jc w:val="center"/>
            </w:pPr>
            <w:r>
              <w:t>7 161 358,00</w:t>
            </w:r>
          </w:p>
        </w:tc>
        <w:tc>
          <w:tcPr>
            <w:tcW w:w="1814" w:type="dxa"/>
            <w:vAlign w:val="center"/>
          </w:tcPr>
          <w:p w:rsidR="00832436" w:rsidRDefault="00832436">
            <w:pPr>
              <w:pStyle w:val="ConsPlusNormal"/>
              <w:jc w:val="center"/>
            </w:pPr>
            <w:r>
              <w:t>7 161 358,00</w:t>
            </w:r>
          </w:p>
        </w:tc>
        <w:tc>
          <w:tcPr>
            <w:tcW w:w="1814" w:type="dxa"/>
            <w:vAlign w:val="center"/>
          </w:tcPr>
          <w:p w:rsidR="00832436" w:rsidRDefault="00832436">
            <w:pPr>
              <w:pStyle w:val="ConsPlusNormal"/>
              <w:jc w:val="center"/>
            </w:pPr>
            <w:r>
              <w:t>7 161 358,00</w:t>
            </w:r>
          </w:p>
        </w:tc>
        <w:tc>
          <w:tcPr>
            <w:tcW w:w="1814" w:type="dxa"/>
            <w:vAlign w:val="center"/>
          </w:tcPr>
          <w:p w:rsidR="00832436" w:rsidRDefault="00832436">
            <w:pPr>
              <w:pStyle w:val="ConsPlusNormal"/>
              <w:jc w:val="center"/>
            </w:pPr>
            <w:r>
              <w:t>7 161 358,00</w:t>
            </w:r>
          </w:p>
        </w:tc>
        <w:tc>
          <w:tcPr>
            <w:tcW w:w="1814" w:type="dxa"/>
            <w:vAlign w:val="center"/>
          </w:tcPr>
          <w:p w:rsidR="00832436" w:rsidRDefault="00832436">
            <w:pPr>
              <w:pStyle w:val="ConsPlusNormal"/>
              <w:jc w:val="center"/>
            </w:pPr>
            <w:r>
              <w:t>7 161 358,00</w:t>
            </w:r>
          </w:p>
        </w:tc>
        <w:tc>
          <w:tcPr>
            <w:tcW w:w="1814" w:type="dxa"/>
            <w:vAlign w:val="center"/>
          </w:tcPr>
          <w:p w:rsidR="00832436" w:rsidRDefault="00832436">
            <w:pPr>
              <w:pStyle w:val="ConsPlusNormal"/>
              <w:jc w:val="center"/>
            </w:pPr>
            <w:r>
              <w:t>7 161 358,00</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Осуществление государственных полномочий по предоставлению мер социальной поддержки приемным семьям, приемным детям, достигшим возраста восемнадцати лет, обучающимся по очной форме обучения в общеобразовательных организациях</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70330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6 681 803,00</w:t>
            </w:r>
          </w:p>
        </w:tc>
        <w:tc>
          <w:tcPr>
            <w:tcW w:w="1814" w:type="dxa"/>
            <w:vAlign w:val="center"/>
          </w:tcPr>
          <w:p w:rsidR="00832436" w:rsidRDefault="00832436">
            <w:pPr>
              <w:pStyle w:val="ConsPlusNormal"/>
              <w:jc w:val="center"/>
            </w:pPr>
            <w:r>
              <w:t>6 681 803,00</w:t>
            </w:r>
          </w:p>
        </w:tc>
        <w:tc>
          <w:tcPr>
            <w:tcW w:w="1814" w:type="dxa"/>
            <w:vAlign w:val="center"/>
          </w:tcPr>
          <w:p w:rsidR="00832436" w:rsidRDefault="00832436">
            <w:pPr>
              <w:pStyle w:val="ConsPlusNormal"/>
              <w:jc w:val="center"/>
            </w:pPr>
            <w:r>
              <w:t>6 752 886,00</w:t>
            </w:r>
          </w:p>
        </w:tc>
        <w:tc>
          <w:tcPr>
            <w:tcW w:w="1814" w:type="dxa"/>
            <w:vAlign w:val="center"/>
          </w:tcPr>
          <w:p w:rsidR="00832436" w:rsidRDefault="00832436">
            <w:pPr>
              <w:pStyle w:val="ConsPlusNormal"/>
              <w:jc w:val="center"/>
            </w:pPr>
            <w:r>
              <w:t>6 752 886,00</w:t>
            </w:r>
          </w:p>
        </w:tc>
        <w:tc>
          <w:tcPr>
            <w:tcW w:w="1814" w:type="dxa"/>
            <w:vAlign w:val="center"/>
          </w:tcPr>
          <w:p w:rsidR="00832436" w:rsidRDefault="00832436">
            <w:pPr>
              <w:pStyle w:val="ConsPlusNormal"/>
              <w:jc w:val="center"/>
            </w:pPr>
            <w:r>
              <w:t>6 752 886,00</w:t>
            </w:r>
          </w:p>
        </w:tc>
        <w:tc>
          <w:tcPr>
            <w:tcW w:w="1814" w:type="dxa"/>
            <w:vAlign w:val="center"/>
          </w:tcPr>
          <w:p w:rsidR="00832436" w:rsidRDefault="00832436">
            <w:pPr>
              <w:pStyle w:val="ConsPlusNormal"/>
              <w:jc w:val="center"/>
            </w:pPr>
            <w:r>
              <w:t>6 752 886,00</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Социальное обеспечение и иные выплаты населению</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70330</w:t>
            </w:r>
          </w:p>
        </w:tc>
        <w:tc>
          <w:tcPr>
            <w:tcW w:w="567" w:type="dxa"/>
            <w:vAlign w:val="center"/>
          </w:tcPr>
          <w:p w:rsidR="00832436" w:rsidRDefault="00832436">
            <w:pPr>
              <w:pStyle w:val="ConsPlusNormal"/>
              <w:jc w:val="center"/>
            </w:pPr>
            <w:r>
              <w:t>300</w:t>
            </w:r>
          </w:p>
        </w:tc>
        <w:tc>
          <w:tcPr>
            <w:tcW w:w="1814" w:type="dxa"/>
            <w:vAlign w:val="center"/>
          </w:tcPr>
          <w:p w:rsidR="00832436" w:rsidRDefault="00832436">
            <w:pPr>
              <w:pStyle w:val="ConsPlusNormal"/>
              <w:jc w:val="center"/>
            </w:pPr>
            <w:r>
              <w:t>6 681 803,00</w:t>
            </w:r>
          </w:p>
        </w:tc>
        <w:tc>
          <w:tcPr>
            <w:tcW w:w="1814" w:type="dxa"/>
            <w:vAlign w:val="center"/>
          </w:tcPr>
          <w:p w:rsidR="00832436" w:rsidRDefault="00832436">
            <w:pPr>
              <w:pStyle w:val="ConsPlusNormal"/>
              <w:jc w:val="center"/>
            </w:pPr>
            <w:r>
              <w:t>6 681 803,00</w:t>
            </w:r>
          </w:p>
        </w:tc>
        <w:tc>
          <w:tcPr>
            <w:tcW w:w="1814" w:type="dxa"/>
            <w:vAlign w:val="center"/>
          </w:tcPr>
          <w:p w:rsidR="00832436" w:rsidRDefault="00832436">
            <w:pPr>
              <w:pStyle w:val="ConsPlusNormal"/>
              <w:jc w:val="center"/>
            </w:pPr>
            <w:r>
              <w:t>6 752 886,00</w:t>
            </w:r>
          </w:p>
        </w:tc>
        <w:tc>
          <w:tcPr>
            <w:tcW w:w="1814" w:type="dxa"/>
            <w:vAlign w:val="center"/>
          </w:tcPr>
          <w:p w:rsidR="00832436" w:rsidRDefault="00832436">
            <w:pPr>
              <w:pStyle w:val="ConsPlusNormal"/>
              <w:jc w:val="center"/>
            </w:pPr>
            <w:r>
              <w:t>6 752 886,00</w:t>
            </w:r>
          </w:p>
        </w:tc>
        <w:tc>
          <w:tcPr>
            <w:tcW w:w="1814" w:type="dxa"/>
            <w:vAlign w:val="center"/>
          </w:tcPr>
          <w:p w:rsidR="00832436" w:rsidRDefault="00832436">
            <w:pPr>
              <w:pStyle w:val="ConsPlusNormal"/>
              <w:jc w:val="center"/>
            </w:pPr>
            <w:r>
              <w:t>6 752 886,00</w:t>
            </w:r>
          </w:p>
        </w:tc>
        <w:tc>
          <w:tcPr>
            <w:tcW w:w="1814" w:type="dxa"/>
            <w:vAlign w:val="center"/>
          </w:tcPr>
          <w:p w:rsidR="00832436" w:rsidRDefault="00832436">
            <w:pPr>
              <w:pStyle w:val="ConsPlusNormal"/>
              <w:jc w:val="center"/>
            </w:pPr>
            <w:r>
              <w:t>6 752 886,00</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Публичные нормативные социальные выплаты гражданам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70330</w:t>
            </w:r>
          </w:p>
        </w:tc>
        <w:tc>
          <w:tcPr>
            <w:tcW w:w="567" w:type="dxa"/>
            <w:vAlign w:val="center"/>
          </w:tcPr>
          <w:p w:rsidR="00832436" w:rsidRDefault="00832436">
            <w:pPr>
              <w:pStyle w:val="ConsPlusNormal"/>
              <w:jc w:val="center"/>
            </w:pPr>
            <w:r>
              <w:t>310</w:t>
            </w:r>
          </w:p>
        </w:tc>
        <w:tc>
          <w:tcPr>
            <w:tcW w:w="1814" w:type="dxa"/>
            <w:vAlign w:val="center"/>
          </w:tcPr>
          <w:p w:rsidR="00832436" w:rsidRDefault="00832436">
            <w:pPr>
              <w:pStyle w:val="ConsPlusNormal"/>
              <w:jc w:val="center"/>
            </w:pPr>
            <w:r>
              <w:t>6 681 803,00</w:t>
            </w:r>
          </w:p>
        </w:tc>
        <w:tc>
          <w:tcPr>
            <w:tcW w:w="1814" w:type="dxa"/>
            <w:vAlign w:val="center"/>
          </w:tcPr>
          <w:p w:rsidR="00832436" w:rsidRDefault="00832436">
            <w:pPr>
              <w:pStyle w:val="ConsPlusNormal"/>
              <w:jc w:val="center"/>
            </w:pPr>
            <w:r>
              <w:t>6 681 803,00</w:t>
            </w:r>
          </w:p>
        </w:tc>
        <w:tc>
          <w:tcPr>
            <w:tcW w:w="1814" w:type="dxa"/>
            <w:vAlign w:val="center"/>
          </w:tcPr>
          <w:p w:rsidR="00832436" w:rsidRDefault="00832436">
            <w:pPr>
              <w:pStyle w:val="ConsPlusNormal"/>
              <w:jc w:val="center"/>
            </w:pPr>
            <w:r>
              <w:t>6 752 886,00</w:t>
            </w:r>
          </w:p>
        </w:tc>
        <w:tc>
          <w:tcPr>
            <w:tcW w:w="1814" w:type="dxa"/>
            <w:vAlign w:val="center"/>
          </w:tcPr>
          <w:p w:rsidR="00832436" w:rsidRDefault="00832436">
            <w:pPr>
              <w:pStyle w:val="ConsPlusNormal"/>
              <w:jc w:val="center"/>
            </w:pPr>
            <w:r>
              <w:t>6 752 886,00</w:t>
            </w:r>
          </w:p>
        </w:tc>
        <w:tc>
          <w:tcPr>
            <w:tcW w:w="1814" w:type="dxa"/>
            <w:vAlign w:val="center"/>
          </w:tcPr>
          <w:p w:rsidR="00832436" w:rsidRDefault="00832436">
            <w:pPr>
              <w:pStyle w:val="ConsPlusNormal"/>
              <w:jc w:val="center"/>
            </w:pPr>
            <w:r>
              <w:t>6 752 886,00</w:t>
            </w:r>
          </w:p>
        </w:tc>
        <w:tc>
          <w:tcPr>
            <w:tcW w:w="1814" w:type="dxa"/>
            <w:vAlign w:val="center"/>
          </w:tcPr>
          <w:p w:rsidR="00832436" w:rsidRDefault="00832436">
            <w:pPr>
              <w:pStyle w:val="ConsPlusNormal"/>
              <w:jc w:val="center"/>
            </w:pPr>
            <w:r>
              <w:t>6 752 886,00</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Осуществление государственных полномочий по предоставлению мер социальной поддержки опекунам (попечителям) детей, оставшихся без попечения родителей, в том числе детей-сирот, подопечным детям, достигшим возраста восемнадцати лет, обучающимся по очной форме обучения в общеобразовательных организациях</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71250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23 627 858,00</w:t>
            </w:r>
          </w:p>
        </w:tc>
        <w:tc>
          <w:tcPr>
            <w:tcW w:w="1814" w:type="dxa"/>
            <w:vAlign w:val="center"/>
          </w:tcPr>
          <w:p w:rsidR="00832436" w:rsidRDefault="00832436">
            <w:pPr>
              <w:pStyle w:val="ConsPlusNormal"/>
              <w:jc w:val="center"/>
            </w:pPr>
            <w:r>
              <w:t>23 627 858,00</w:t>
            </w:r>
          </w:p>
        </w:tc>
        <w:tc>
          <w:tcPr>
            <w:tcW w:w="1814" w:type="dxa"/>
            <w:vAlign w:val="center"/>
          </w:tcPr>
          <w:p w:rsidR="00832436" w:rsidRDefault="00832436">
            <w:pPr>
              <w:pStyle w:val="ConsPlusNormal"/>
              <w:jc w:val="center"/>
            </w:pPr>
            <w:r>
              <w:t>23 879 218,00</w:t>
            </w:r>
          </w:p>
        </w:tc>
        <w:tc>
          <w:tcPr>
            <w:tcW w:w="1814" w:type="dxa"/>
            <w:vAlign w:val="center"/>
          </w:tcPr>
          <w:p w:rsidR="00832436" w:rsidRDefault="00832436">
            <w:pPr>
              <w:pStyle w:val="ConsPlusNormal"/>
              <w:jc w:val="center"/>
            </w:pPr>
            <w:r>
              <w:t>23 879 218,00</w:t>
            </w:r>
          </w:p>
        </w:tc>
        <w:tc>
          <w:tcPr>
            <w:tcW w:w="1814" w:type="dxa"/>
            <w:vAlign w:val="center"/>
          </w:tcPr>
          <w:p w:rsidR="00832436" w:rsidRDefault="00832436">
            <w:pPr>
              <w:pStyle w:val="ConsPlusNormal"/>
              <w:jc w:val="center"/>
            </w:pPr>
            <w:r>
              <w:t>23 879 218,00</w:t>
            </w:r>
          </w:p>
        </w:tc>
        <w:tc>
          <w:tcPr>
            <w:tcW w:w="1814" w:type="dxa"/>
            <w:vAlign w:val="center"/>
          </w:tcPr>
          <w:p w:rsidR="00832436" w:rsidRDefault="00832436">
            <w:pPr>
              <w:pStyle w:val="ConsPlusNormal"/>
              <w:jc w:val="center"/>
            </w:pPr>
            <w:r>
              <w:t>23 879 218,00</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Социальное обеспечение и иные выплаты населению</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71250</w:t>
            </w:r>
          </w:p>
        </w:tc>
        <w:tc>
          <w:tcPr>
            <w:tcW w:w="567" w:type="dxa"/>
            <w:vAlign w:val="center"/>
          </w:tcPr>
          <w:p w:rsidR="00832436" w:rsidRDefault="00832436">
            <w:pPr>
              <w:pStyle w:val="ConsPlusNormal"/>
              <w:jc w:val="center"/>
            </w:pPr>
            <w:r>
              <w:t>300</w:t>
            </w:r>
          </w:p>
        </w:tc>
        <w:tc>
          <w:tcPr>
            <w:tcW w:w="1814" w:type="dxa"/>
            <w:vAlign w:val="center"/>
          </w:tcPr>
          <w:p w:rsidR="00832436" w:rsidRDefault="00832436">
            <w:pPr>
              <w:pStyle w:val="ConsPlusNormal"/>
              <w:jc w:val="center"/>
            </w:pPr>
            <w:r>
              <w:t>23 627 858,00</w:t>
            </w:r>
          </w:p>
        </w:tc>
        <w:tc>
          <w:tcPr>
            <w:tcW w:w="1814" w:type="dxa"/>
            <w:vAlign w:val="center"/>
          </w:tcPr>
          <w:p w:rsidR="00832436" w:rsidRDefault="00832436">
            <w:pPr>
              <w:pStyle w:val="ConsPlusNormal"/>
              <w:jc w:val="center"/>
            </w:pPr>
            <w:r>
              <w:t>23 627 858,00</w:t>
            </w:r>
          </w:p>
        </w:tc>
        <w:tc>
          <w:tcPr>
            <w:tcW w:w="1814" w:type="dxa"/>
            <w:vAlign w:val="center"/>
          </w:tcPr>
          <w:p w:rsidR="00832436" w:rsidRDefault="00832436">
            <w:pPr>
              <w:pStyle w:val="ConsPlusNormal"/>
              <w:jc w:val="center"/>
            </w:pPr>
            <w:r>
              <w:t>23 879 218,00</w:t>
            </w:r>
          </w:p>
        </w:tc>
        <w:tc>
          <w:tcPr>
            <w:tcW w:w="1814" w:type="dxa"/>
            <w:vAlign w:val="center"/>
          </w:tcPr>
          <w:p w:rsidR="00832436" w:rsidRDefault="00832436">
            <w:pPr>
              <w:pStyle w:val="ConsPlusNormal"/>
              <w:jc w:val="center"/>
            </w:pPr>
            <w:r>
              <w:t>23 879 218,00</w:t>
            </w:r>
          </w:p>
        </w:tc>
        <w:tc>
          <w:tcPr>
            <w:tcW w:w="1814" w:type="dxa"/>
            <w:vAlign w:val="center"/>
          </w:tcPr>
          <w:p w:rsidR="00832436" w:rsidRDefault="00832436">
            <w:pPr>
              <w:pStyle w:val="ConsPlusNormal"/>
              <w:jc w:val="center"/>
            </w:pPr>
            <w:r>
              <w:t>23 879 218,00</w:t>
            </w:r>
          </w:p>
        </w:tc>
        <w:tc>
          <w:tcPr>
            <w:tcW w:w="1814" w:type="dxa"/>
            <w:vAlign w:val="center"/>
          </w:tcPr>
          <w:p w:rsidR="00832436" w:rsidRDefault="00832436">
            <w:pPr>
              <w:pStyle w:val="ConsPlusNormal"/>
              <w:jc w:val="center"/>
            </w:pPr>
            <w:r>
              <w:t>23 879 218,00</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Публичные нормативные социальные выплаты гражданам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71250</w:t>
            </w:r>
          </w:p>
        </w:tc>
        <w:tc>
          <w:tcPr>
            <w:tcW w:w="567" w:type="dxa"/>
            <w:vAlign w:val="center"/>
          </w:tcPr>
          <w:p w:rsidR="00832436" w:rsidRDefault="00832436">
            <w:pPr>
              <w:pStyle w:val="ConsPlusNormal"/>
              <w:jc w:val="center"/>
            </w:pPr>
            <w:r>
              <w:t>310</w:t>
            </w:r>
          </w:p>
        </w:tc>
        <w:tc>
          <w:tcPr>
            <w:tcW w:w="1814" w:type="dxa"/>
            <w:vAlign w:val="center"/>
          </w:tcPr>
          <w:p w:rsidR="00832436" w:rsidRDefault="00832436">
            <w:pPr>
              <w:pStyle w:val="ConsPlusNormal"/>
              <w:jc w:val="center"/>
            </w:pPr>
            <w:r>
              <w:t>23 627 858,00</w:t>
            </w:r>
          </w:p>
        </w:tc>
        <w:tc>
          <w:tcPr>
            <w:tcW w:w="1814" w:type="dxa"/>
            <w:vAlign w:val="center"/>
          </w:tcPr>
          <w:p w:rsidR="00832436" w:rsidRDefault="00832436">
            <w:pPr>
              <w:pStyle w:val="ConsPlusNormal"/>
              <w:jc w:val="center"/>
            </w:pPr>
            <w:r>
              <w:t>23 627 858,00</w:t>
            </w:r>
          </w:p>
        </w:tc>
        <w:tc>
          <w:tcPr>
            <w:tcW w:w="1814" w:type="dxa"/>
            <w:vAlign w:val="center"/>
          </w:tcPr>
          <w:p w:rsidR="00832436" w:rsidRDefault="00832436">
            <w:pPr>
              <w:pStyle w:val="ConsPlusNormal"/>
              <w:jc w:val="center"/>
            </w:pPr>
            <w:r>
              <w:t>23 879 218,00</w:t>
            </w:r>
          </w:p>
        </w:tc>
        <w:tc>
          <w:tcPr>
            <w:tcW w:w="1814" w:type="dxa"/>
            <w:vAlign w:val="center"/>
          </w:tcPr>
          <w:p w:rsidR="00832436" w:rsidRDefault="00832436">
            <w:pPr>
              <w:pStyle w:val="ConsPlusNormal"/>
              <w:jc w:val="center"/>
            </w:pPr>
            <w:r>
              <w:t>23 879 218,00</w:t>
            </w:r>
          </w:p>
        </w:tc>
        <w:tc>
          <w:tcPr>
            <w:tcW w:w="1814" w:type="dxa"/>
            <w:vAlign w:val="center"/>
          </w:tcPr>
          <w:p w:rsidR="00832436" w:rsidRDefault="00832436">
            <w:pPr>
              <w:pStyle w:val="ConsPlusNormal"/>
              <w:jc w:val="center"/>
            </w:pPr>
            <w:r>
              <w:t>23 879 218,00</w:t>
            </w:r>
          </w:p>
        </w:tc>
        <w:tc>
          <w:tcPr>
            <w:tcW w:w="1814" w:type="dxa"/>
            <w:vAlign w:val="center"/>
          </w:tcPr>
          <w:p w:rsidR="00832436" w:rsidRDefault="00832436">
            <w:pPr>
              <w:pStyle w:val="ConsPlusNormal"/>
              <w:jc w:val="center"/>
            </w:pPr>
            <w:r>
              <w:t>23 879 218,00</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Обеспечение выплат обучающимся по образовательным программам высшего образования по направлению подготовки "Образование и педагогические науки", заключившим договор о целевом обучении</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72770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1 410 000,00</w:t>
            </w:r>
          </w:p>
        </w:tc>
        <w:tc>
          <w:tcPr>
            <w:tcW w:w="1814" w:type="dxa"/>
            <w:vAlign w:val="center"/>
          </w:tcPr>
          <w:p w:rsidR="00832436" w:rsidRDefault="00832436">
            <w:pPr>
              <w:pStyle w:val="ConsPlusNormal"/>
              <w:jc w:val="center"/>
            </w:pPr>
            <w:r>
              <w:t>1 410 000,00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72770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1 410 000,00</w:t>
            </w:r>
          </w:p>
        </w:tc>
        <w:tc>
          <w:tcPr>
            <w:tcW w:w="1814" w:type="dxa"/>
            <w:vAlign w:val="center"/>
          </w:tcPr>
          <w:p w:rsidR="00832436" w:rsidRDefault="00832436">
            <w:pPr>
              <w:pStyle w:val="ConsPlusNormal"/>
              <w:jc w:val="center"/>
            </w:pPr>
            <w:r>
              <w:t>1 410 000,00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72770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1 410 000,00</w:t>
            </w:r>
          </w:p>
        </w:tc>
        <w:tc>
          <w:tcPr>
            <w:tcW w:w="1814" w:type="dxa"/>
            <w:vAlign w:val="center"/>
          </w:tcPr>
          <w:p w:rsidR="00832436" w:rsidRDefault="00832436">
            <w:pPr>
              <w:pStyle w:val="ConsPlusNormal"/>
              <w:jc w:val="center"/>
            </w:pPr>
            <w:r>
              <w:t>1 410 000,00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L3042</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81 029 970,00</w:t>
            </w:r>
          </w:p>
        </w:tc>
        <w:tc>
          <w:tcPr>
            <w:tcW w:w="1814" w:type="dxa"/>
            <w:vAlign w:val="center"/>
          </w:tcPr>
          <w:p w:rsidR="00832436" w:rsidRDefault="00832436">
            <w:pPr>
              <w:pStyle w:val="ConsPlusNormal"/>
              <w:jc w:val="center"/>
            </w:pPr>
            <w:r>
              <w:t>76 978 471,50</w:t>
            </w:r>
          </w:p>
        </w:tc>
        <w:tc>
          <w:tcPr>
            <w:tcW w:w="1814" w:type="dxa"/>
            <w:vAlign w:val="center"/>
          </w:tcPr>
          <w:p w:rsidR="00832436" w:rsidRDefault="00832436">
            <w:pPr>
              <w:pStyle w:val="ConsPlusNormal"/>
              <w:jc w:val="center"/>
            </w:pPr>
            <w:r>
              <w:t>67 616 255,93</w:t>
            </w:r>
          </w:p>
        </w:tc>
        <w:tc>
          <w:tcPr>
            <w:tcW w:w="1814" w:type="dxa"/>
            <w:vAlign w:val="center"/>
          </w:tcPr>
          <w:p w:rsidR="00832436" w:rsidRDefault="00832436">
            <w:pPr>
              <w:pStyle w:val="ConsPlusNormal"/>
              <w:jc w:val="center"/>
            </w:pPr>
            <w:r>
              <w:t>64 045 286,29</w:t>
            </w:r>
          </w:p>
        </w:tc>
        <w:tc>
          <w:tcPr>
            <w:tcW w:w="1814" w:type="dxa"/>
            <w:vAlign w:val="center"/>
          </w:tcPr>
          <w:p w:rsidR="00832436" w:rsidRDefault="00832436">
            <w:pPr>
              <w:pStyle w:val="ConsPlusNormal"/>
              <w:jc w:val="center"/>
            </w:pPr>
            <w:r>
              <w:t>63 537 208,94</w:t>
            </w:r>
          </w:p>
        </w:tc>
        <w:tc>
          <w:tcPr>
            <w:tcW w:w="1814" w:type="dxa"/>
            <w:vAlign w:val="center"/>
          </w:tcPr>
          <w:p w:rsidR="00832436" w:rsidRDefault="00832436">
            <w:pPr>
              <w:pStyle w:val="ConsPlusNormal"/>
              <w:jc w:val="center"/>
            </w:pPr>
            <w:r>
              <w:t>59 873 010,39</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L3042</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81 029 970,00</w:t>
            </w:r>
          </w:p>
        </w:tc>
        <w:tc>
          <w:tcPr>
            <w:tcW w:w="1814" w:type="dxa"/>
            <w:vAlign w:val="center"/>
          </w:tcPr>
          <w:p w:rsidR="00832436" w:rsidRDefault="00832436">
            <w:pPr>
              <w:pStyle w:val="ConsPlusNormal"/>
              <w:jc w:val="center"/>
            </w:pPr>
            <w:r>
              <w:t>76 978 471,50</w:t>
            </w:r>
          </w:p>
        </w:tc>
        <w:tc>
          <w:tcPr>
            <w:tcW w:w="1814" w:type="dxa"/>
            <w:vAlign w:val="center"/>
          </w:tcPr>
          <w:p w:rsidR="00832436" w:rsidRDefault="00832436">
            <w:pPr>
              <w:pStyle w:val="ConsPlusNormal"/>
              <w:jc w:val="center"/>
            </w:pPr>
            <w:r>
              <w:t>67 616 255,93</w:t>
            </w:r>
          </w:p>
        </w:tc>
        <w:tc>
          <w:tcPr>
            <w:tcW w:w="1814" w:type="dxa"/>
            <w:vAlign w:val="center"/>
          </w:tcPr>
          <w:p w:rsidR="00832436" w:rsidRDefault="00832436">
            <w:pPr>
              <w:pStyle w:val="ConsPlusNormal"/>
              <w:jc w:val="center"/>
            </w:pPr>
            <w:r>
              <w:t>64 045 286,29</w:t>
            </w:r>
          </w:p>
        </w:tc>
        <w:tc>
          <w:tcPr>
            <w:tcW w:w="1814" w:type="dxa"/>
            <w:vAlign w:val="center"/>
          </w:tcPr>
          <w:p w:rsidR="00832436" w:rsidRDefault="00832436">
            <w:pPr>
              <w:pStyle w:val="ConsPlusNormal"/>
              <w:jc w:val="center"/>
            </w:pPr>
            <w:r>
              <w:t>63 537 208,94</w:t>
            </w:r>
          </w:p>
        </w:tc>
        <w:tc>
          <w:tcPr>
            <w:tcW w:w="1814" w:type="dxa"/>
            <w:vAlign w:val="center"/>
          </w:tcPr>
          <w:p w:rsidR="00832436" w:rsidRDefault="00832436">
            <w:pPr>
              <w:pStyle w:val="ConsPlusNormal"/>
              <w:jc w:val="center"/>
            </w:pPr>
            <w:r>
              <w:t>59 873 010,39</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L3042</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81 029 970,00</w:t>
            </w:r>
          </w:p>
        </w:tc>
        <w:tc>
          <w:tcPr>
            <w:tcW w:w="1814" w:type="dxa"/>
            <w:vAlign w:val="center"/>
          </w:tcPr>
          <w:p w:rsidR="00832436" w:rsidRDefault="00832436">
            <w:pPr>
              <w:pStyle w:val="ConsPlusNormal"/>
              <w:jc w:val="center"/>
            </w:pPr>
            <w:r>
              <w:t>76 978 471,50</w:t>
            </w:r>
          </w:p>
        </w:tc>
        <w:tc>
          <w:tcPr>
            <w:tcW w:w="1814" w:type="dxa"/>
            <w:vAlign w:val="center"/>
          </w:tcPr>
          <w:p w:rsidR="00832436" w:rsidRDefault="00832436">
            <w:pPr>
              <w:pStyle w:val="ConsPlusNormal"/>
              <w:jc w:val="center"/>
            </w:pPr>
            <w:r>
              <w:t>67 616 255,93</w:t>
            </w:r>
          </w:p>
        </w:tc>
        <w:tc>
          <w:tcPr>
            <w:tcW w:w="1814" w:type="dxa"/>
            <w:vAlign w:val="center"/>
          </w:tcPr>
          <w:p w:rsidR="00832436" w:rsidRDefault="00832436">
            <w:pPr>
              <w:pStyle w:val="ConsPlusNormal"/>
              <w:jc w:val="center"/>
            </w:pPr>
            <w:r>
              <w:t>64 045 286,29</w:t>
            </w:r>
          </w:p>
        </w:tc>
        <w:tc>
          <w:tcPr>
            <w:tcW w:w="1814" w:type="dxa"/>
            <w:vAlign w:val="center"/>
          </w:tcPr>
          <w:p w:rsidR="00832436" w:rsidRDefault="00832436">
            <w:pPr>
              <w:pStyle w:val="ConsPlusNormal"/>
              <w:jc w:val="center"/>
            </w:pPr>
            <w:r>
              <w:t>63 537 208,94</w:t>
            </w:r>
          </w:p>
        </w:tc>
        <w:tc>
          <w:tcPr>
            <w:tcW w:w="1814" w:type="dxa"/>
            <w:vAlign w:val="center"/>
          </w:tcPr>
          <w:p w:rsidR="00832436" w:rsidRDefault="00832436">
            <w:pPr>
              <w:pStyle w:val="ConsPlusNormal"/>
              <w:jc w:val="center"/>
            </w:pPr>
            <w:r>
              <w:t>59 873 010,39</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S0100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63 470 905,33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63 470 905,33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63 470 905,33</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S0100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57 310 166,00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57 310 166,00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57 310 166,00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Расходы на выплаты персоналу казенных учреждений</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S0100</w:t>
            </w:r>
          </w:p>
        </w:tc>
        <w:tc>
          <w:tcPr>
            <w:tcW w:w="567" w:type="dxa"/>
            <w:vAlign w:val="center"/>
          </w:tcPr>
          <w:p w:rsidR="00832436" w:rsidRDefault="00832436">
            <w:pPr>
              <w:pStyle w:val="ConsPlusNormal"/>
              <w:jc w:val="center"/>
            </w:pPr>
            <w:r>
              <w:t>110</w:t>
            </w:r>
          </w:p>
        </w:tc>
        <w:tc>
          <w:tcPr>
            <w:tcW w:w="1814" w:type="dxa"/>
            <w:vAlign w:val="center"/>
          </w:tcPr>
          <w:p w:rsidR="00832436" w:rsidRDefault="00832436">
            <w:pPr>
              <w:pStyle w:val="ConsPlusNormal"/>
              <w:jc w:val="center"/>
            </w:pPr>
            <w:r>
              <w:t>57 310 166,00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57 310 166,00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57 310 166,00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S0100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6 160 739,33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6 160 739,33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6 160 739,33</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S0100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6 160 739,33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6 160 739,33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6 160 739,33</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S0150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1 703 400,00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1 300 000,00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1 300 000,00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S0150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1 703 400,00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1 300 000,00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1 300 000,00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S0150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1 703 400,00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1 300 000,00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1 300 000,00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Организация и осуществление мероприятий по работе с детьми в каникулярное время</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S0350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305 413,89</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S0350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305 413,89</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S0350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305 413,89</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Обеспечение выплат обучающимся по образовательным программам высшего образования по направлению подготовки "Образование и педагогические науки", заключившим договор о целевом обучении</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S2770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74 210,53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S2770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74 210,53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S2770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74 210,53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Повышение эффективности функционирования системы образования Омского муниципального района Омской области</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451 845 201,71</w:t>
            </w:r>
          </w:p>
        </w:tc>
        <w:tc>
          <w:tcPr>
            <w:tcW w:w="1814" w:type="dxa"/>
            <w:vAlign w:val="center"/>
          </w:tcPr>
          <w:p w:rsidR="00832436" w:rsidRDefault="00832436">
            <w:pPr>
              <w:pStyle w:val="ConsPlusNormal"/>
              <w:jc w:val="center"/>
            </w:pPr>
            <w:r>
              <w:t>5 235 352,10</w:t>
            </w:r>
          </w:p>
        </w:tc>
        <w:tc>
          <w:tcPr>
            <w:tcW w:w="1814" w:type="dxa"/>
            <w:vAlign w:val="center"/>
          </w:tcPr>
          <w:p w:rsidR="00832436" w:rsidRDefault="00832436">
            <w:pPr>
              <w:pStyle w:val="ConsPlusNormal"/>
              <w:jc w:val="center"/>
            </w:pPr>
            <w:r>
              <w:t>361 521 597,94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326 215 974,21</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дополнительных мер социальной поддержки членам семей участников специальной военной операции</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81 976,20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228 069,93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228 069,93</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81 976,20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228 069,93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228 069,93</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81 976,20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228 069,93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228 069,93</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Реализация прочих мероприятий системы образования Омского муниципального района Омской области</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446 252 328,56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361 293 528,01</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325 987 904,28</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49 462 769,70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19 366 469,01</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7 789 413,37</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Расходы на выплаты персоналу казенных учреждений</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110</w:t>
            </w:r>
          </w:p>
        </w:tc>
        <w:tc>
          <w:tcPr>
            <w:tcW w:w="1814" w:type="dxa"/>
            <w:vAlign w:val="center"/>
          </w:tcPr>
          <w:p w:rsidR="00832436" w:rsidRDefault="00832436">
            <w:pPr>
              <w:pStyle w:val="ConsPlusNormal"/>
              <w:jc w:val="center"/>
            </w:pPr>
            <w:r>
              <w:t>49 462 769,70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19 366 469,01</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7 789 413,37</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2 977 557,38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1 816 297,38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1 816 297,38</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2 977 557,38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1 816 297,38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1 816 297,38</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393 345 669,90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340 092 255,62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316 363 687,53</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393 345 669,90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340 092 255,62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316 363 687,53</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бюджетные ассигнования</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800</w:t>
            </w:r>
          </w:p>
        </w:tc>
        <w:tc>
          <w:tcPr>
            <w:tcW w:w="1814" w:type="dxa"/>
            <w:vAlign w:val="center"/>
          </w:tcPr>
          <w:p w:rsidR="00832436" w:rsidRDefault="00832436">
            <w:pPr>
              <w:pStyle w:val="ConsPlusNormal"/>
              <w:jc w:val="center"/>
            </w:pPr>
            <w:r>
              <w:t>466 331,58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18 506,00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18 506,00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Уплата налогов, сборов и иных платежей</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850</w:t>
            </w:r>
          </w:p>
        </w:tc>
        <w:tc>
          <w:tcPr>
            <w:tcW w:w="1814" w:type="dxa"/>
            <w:vAlign w:val="center"/>
          </w:tcPr>
          <w:p w:rsidR="00832436" w:rsidRDefault="00832436">
            <w:pPr>
              <w:pStyle w:val="ConsPlusNormal"/>
              <w:jc w:val="center"/>
            </w:pPr>
            <w:r>
              <w:t>466 331,58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18 506,00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18 506,00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дополнительных мер социальной поддержки членам семей участников специальной военной операции</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72550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5 235 352,10</w:t>
            </w:r>
          </w:p>
        </w:tc>
        <w:tc>
          <w:tcPr>
            <w:tcW w:w="1814" w:type="dxa"/>
            <w:vAlign w:val="center"/>
          </w:tcPr>
          <w:p w:rsidR="00832436" w:rsidRDefault="00832436">
            <w:pPr>
              <w:pStyle w:val="ConsPlusNormal"/>
              <w:jc w:val="center"/>
            </w:pPr>
            <w:r>
              <w:t>5 235 352,10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72550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5 235 352,10</w:t>
            </w:r>
          </w:p>
        </w:tc>
        <w:tc>
          <w:tcPr>
            <w:tcW w:w="1814" w:type="dxa"/>
            <w:vAlign w:val="center"/>
          </w:tcPr>
          <w:p w:rsidR="00832436" w:rsidRDefault="00832436">
            <w:pPr>
              <w:pStyle w:val="ConsPlusNormal"/>
              <w:jc w:val="center"/>
            </w:pPr>
            <w:r>
              <w:t>5 235 352,10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72550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5 235 352,10</w:t>
            </w:r>
          </w:p>
        </w:tc>
        <w:tc>
          <w:tcPr>
            <w:tcW w:w="1814" w:type="dxa"/>
            <w:vAlign w:val="center"/>
          </w:tcPr>
          <w:p w:rsidR="00832436" w:rsidRDefault="00832436">
            <w:pPr>
              <w:pStyle w:val="ConsPlusNormal"/>
              <w:jc w:val="center"/>
            </w:pPr>
            <w:r>
              <w:t>5 235 352,10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дополнительных мер социальной поддержки членам семей участников специальной военной операции</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S2550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275 544,85</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S2550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275 544,85</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S2550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275 544,85</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Обеспечение функционирования модели персонифицированного финансирования дополнительного образования детей</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42 301 050,00</w:t>
            </w:r>
          </w:p>
        </w:tc>
        <w:tc>
          <w:tcPr>
            <w:tcW w:w="1814" w:type="dxa"/>
            <w:vAlign w:val="center"/>
          </w:tcPr>
          <w:p w:rsidR="00832436" w:rsidRDefault="00832436">
            <w:pPr>
              <w:pStyle w:val="ConsPlusNormal"/>
              <w:jc w:val="center"/>
            </w:pPr>
            <w:r>
              <w:t>28 604 242,33</w:t>
            </w:r>
          </w:p>
        </w:tc>
        <w:tc>
          <w:tcPr>
            <w:tcW w:w="1814" w:type="dxa"/>
            <w:vAlign w:val="center"/>
          </w:tcPr>
          <w:p w:rsidR="00832436" w:rsidRDefault="00832436">
            <w:pPr>
              <w:pStyle w:val="ConsPlusNormal"/>
              <w:jc w:val="center"/>
            </w:pPr>
            <w:r>
              <w:t>42 301 050,00</w:t>
            </w:r>
          </w:p>
        </w:tc>
        <w:tc>
          <w:tcPr>
            <w:tcW w:w="1814" w:type="dxa"/>
            <w:vAlign w:val="center"/>
          </w:tcPr>
          <w:p w:rsidR="00832436" w:rsidRDefault="00832436">
            <w:pPr>
              <w:pStyle w:val="ConsPlusNormal"/>
              <w:jc w:val="center"/>
            </w:pPr>
            <w:r>
              <w:t>28 604 242,33</w:t>
            </w:r>
          </w:p>
        </w:tc>
        <w:tc>
          <w:tcPr>
            <w:tcW w:w="1814" w:type="dxa"/>
            <w:vAlign w:val="center"/>
          </w:tcPr>
          <w:p w:rsidR="00832436" w:rsidRDefault="00832436">
            <w:pPr>
              <w:pStyle w:val="ConsPlusNormal"/>
              <w:jc w:val="center"/>
            </w:pPr>
            <w:r>
              <w:t>42 301 050,00</w:t>
            </w:r>
          </w:p>
        </w:tc>
        <w:tc>
          <w:tcPr>
            <w:tcW w:w="1814" w:type="dxa"/>
            <w:vAlign w:val="center"/>
          </w:tcPr>
          <w:p w:rsidR="00832436" w:rsidRDefault="00832436">
            <w:pPr>
              <w:pStyle w:val="ConsPlusNormal"/>
              <w:jc w:val="center"/>
            </w:pPr>
            <w:r>
              <w:t>28 604 242,33</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70100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28 604 242,33</w:t>
            </w:r>
          </w:p>
        </w:tc>
        <w:tc>
          <w:tcPr>
            <w:tcW w:w="1814" w:type="dxa"/>
            <w:vAlign w:val="center"/>
          </w:tcPr>
          <w:p w:rsidR="00832436" w:rsidRDefault="00832436">
            <w:pPr>
              <w:pStyle w:val="ConsPlusNormal"/>
              <w:jc w:val="center"/>
            </w:pPr>
            <w:r>
              <w:t>28 604 242,33</w:t>
            </w:r>
          </w:p>
        </w:tc>
        <w:tc>
          <w:tcPr>
            <w:tcW w:w="1814" w:type="dxa"/>
            <w:vAlign w:val="center"/>
          </w:tcPr>
          <w:p w:rsidR="00832436" w:rsidRDefault="00832436">
            <w:pPr>
              <w:pStyle w:val="ConsPlusNormal"/>
              <w:jc w:val="center"/>
            </w:pPr>
            <w:r>
              <w:t>28 604 242,33</w:t>
            </w:r>
          </w:p>
        </w:tc>
        <w:tc>
          <w:tcPr>
            <w:tcW w:w="1814" w:type="dxa"/>
            <w:vAlign w:val="center"/>
          </w:tcPr>
          <w:p w:rsidR="00832436" w:rsidRDefault="00832436">
            <w:pPr>
              <w:pStyle w:val="ConsPlusNormal"/>
              <w:jc w:val="center"/>
            </w:pPr>
            <w:r>
              <w:t>28 604 242,33</w:t>
            </w:r>
          </w:p>
        </w:tc>
        <w:tc>
          <w:tcPr>
            <w:tcW w:w="1814" w:type="dxa"/>
            <w:vAlign w:val="center"/>
          </w:tcPr>
          <w:p w:rsidR="00832436" w:rsidRDefault="00832436">
            <w:pPr>
              <w:pStyle w:val="ConsPlusNormal"/>
              <w:jc w:val="center"/>
            </w:pPr>
            <w:r>
              <w:t>28 604 242,33</w:t>
            </w:r>
          </w:p>
        </w:tc>
        <w:tc>
          <w:tcPr>
            <w:tcW w:w="1814" w:type="dxa"/>
            <w:vAlign w:val="center"/>
          </w:tcPr>
          <w:p w:rsidR="00832436" w:rsidRDefault="00832436">
            <w:pPr>
              <w:pStyle w:val="ConsPlusNormal"/>
              <w:jc w:val="center"/>
            </w:pPr>
            <w:r>
              <w:t>28 604 242,33</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70100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28 604 242,33</w:t>
            </w:r>
          </w:p>
        </w:tc>
        <w:tc>
          <w:tcPr>
            <w:tcW w:w="1814" w:type="dxa"/>
            <w:vAlign w:val="center"/>
          </w:tcPr>
          <w:p w:rsidR="00832436" w:rsidRDefault="00832436">
            <w:pPr>
              <w:pStyle w:val="ConsPlusNormal"/>
              <w:jc w:val="center"/>
            </w:pPr>
            <w:r>
              <w:t>28 604 242,33</w:t>
            </w:r>
          </w:p>
        </w:tc>
        <w:tc>
          <w:tcPr>
            <w:tcW w:w="1814" w:type="dxa"/>
            <w:vAlign w:val="center"/>
          </w:tcPr>
          <w:p w:rsidR="00832436" w:rsidRDefault="00832436">
            <w:pPr>
              <w:pStyle w:val="ConsPlusNormal"/>
              <w:jc w:val="center"/>
            </w:pPr>
            <w:r>
              <w:t>28 604 242,33</w:t>
            </w:r>
          </w:p>
        </w:tc>
        <w:tc>
          <w:tcPr>
            <w:tcW w:w="1814" w:type="dxa"/>
            <w:vAlign w:val="center"/>
          </w:tcPr>
          <w:p w:rsidR="00832436" w:rsidRDefault="00832436">
            <w:pPr>
              <w:pStyle w:val="ConsPlusNormal"/>
              <w:jc w:val="center"/>
            </w:pPr>
            <w:r>
              <w:t>28 604 242,33</w:t>
            </w:r>
          </w:p>
        </w:tc>
        <w:tc>
          <w:tcPr>
            <w:tcW w:w="1814" w:type="dxa"/>
            <w:vAlign w:val="center"/>
          </w:tcPr>
          <w:p w:rsidR="00832436" w:rsidRDefault="00832436">
            <w:pPr>
              <w:pStyle w:val="ConsPlusNormal"/>
              <w:jc w:val="center"/>
            </w:pPr>
            <w:r>
              <w:t>28 604 242,33</w:t>
            </w:r>
          </w:p>
        </w:tc>
        <w:tc>
          <w:tcPr>
            <w:tcW w:w="1814" w:type="dxa"/>
            <w:vAlign w:val="center"/>
          </w:tcPr>
          <w:p w:rsidR="00832436" w:rsidRDefault="00832436">
            <w:pPr>
              <w:pStyle w:val="ConsPlusNormal"/>
              <w:jc w:val="center"/>
            </w:pPr>
            <w:r>
              <w:t>28 604 242,33</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70100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28 604 242,33</w:t>
            </w:r>
          </w:p>
        </w:tc>
        <w:tc>
          <w:tcPr>
            <w:tcW w:w="1814" w:type="dxa"/>
            <w:vAlign w:val="center"/>
          </w:tcPr>
          <w:p w:rsidR="00832436" w:rsidRDefault="00832436">
            <w:pPr>
              <w:pStyle w:val="ConsPlusNormal"/>
              <w:jc w:val="center"/>
            </w:pPr>
            <w:r>
              <w:t>28 604 242,33</w:t>
            </w:r>
          </w:p>
        </w:tc>
        <w:tc>
          <w:tcPr>
            <w:tcW w:w="1814" w:type="dxa"/>
            <w:vAlign w:val="center"/>
          </w:tcPr>
          <w:p w:rsidR="00832436" w:rsidRDefault="00832436">
            <w:pPr>
              <w:pStyle w:val="ConsPlusNormal"/>
              <w:jc w:val="center"/>
            </w:pPr>
            <w:r>
              <w:t>28 604 242,33</w:t>
            </w:r>
          </w:p>
        </w:tc>
        <w:tc>
          <w:tcPr>
            <w:tcW w:w="1814" w:type="dxa"/>
            <w:vAlign w:val="center"/>
          </w:tcPr>
          <w:p w:rsidR="00832436" w:rsidRDefault="00832436">
            <w:pPr>
              <w:pStyle w:val="ConsPlusNormal"/>
              <w:jc w:val="center"/>
            </w:pPr>
            <w:r>
              <w:t>28 604 242,33</w:t>
            </w:r>
          </w:p>
        </w:tc>
        <w:tc>
          <w:tcPr>
            <w:tcW w:w="1814" w:type="dxa"/>
            <w:vAlign w:val="center"/>
          </w:tcPr>
          <w:p w:rsidR="00832436" w:rsidRDefault="00832436">
            <w:pPr>
              <w:pStyle w:val="ConsPlusNormal"/>
              <w:jc w:val="center"/>
            </w:pPr>
            <w:r>
              <w:t>28 604 242,33</w:t>
            </w:r>
          </w:p>
        </w:tc>
        <w:tc>
          <w:tcPr>
            <w:tcW w:w="1814" w:type="dxa"/>
            <w:vAlign w:val="center"/>
          </w:tcPr>
          <w:p w:rsidR="00832436" w:rsidRDefault="00832436">
            <w:pPr>
              <w:pStyle w:val="ConsPlusNormal"/>
              <w:jc w:val="center"/>
            </w:pPr>
            <w:r>
              <w:t>28 604 242,33</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S0100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12 809 707,67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12 809 707,67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12 809 707,67</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S0100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12 809 707,67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12 809 707,67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12 809 707,67</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S0100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12 809 707,67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12 809 707,67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12 809 707,67</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Обеспечение функционирования модели персонифицированного финансирования дополнительного образования детей</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S0101</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887 100,00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887 100,00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887 100,00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S0101</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887 100,00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887 100,00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887 100,00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S0101</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887 100,00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887 100,00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887 100,00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Реализация мероприятий регионального проекта "Все лучшее детям", направленного на достижение целей национального проекта "Молодежь и дети"</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Ю4</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84 763 024,72</w:t>
            </w:r>
          </w:p>
        </w:tc>
        <w:tc>
          <w:tcPr>
            <w:tcW w:w="1814" w:type="dxa"/>
            <w:vAlign w:val="center"/>
          </w:tcPr>
          <w:p w:rsidR="00832436" w:rsidRDefault="00832436">
            <w:pPr>
              <w:pStyle w:val="ConsPlusNormal"/>
              <w:jc w:val="center"/>
            </w:pPr>
            <w:r>
              <w:t>80 286 108,48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Ю4</w:t>
            </w:r>
          </w:p>
        </w:tc>
        <w:tc>
          <w:tcPr>
            <w:tcW w:w="794" w:type="dxa"/>
            <w:vAlign w:val="center"/>
          </w:tcPr>
          <w:p w:rsidR="00832436" w:rsidRDefault="00832436">
            <w:pPr>
              <w:pStyle w:val="ConsPlusNormal"/>
              <w:jc w:val="center"/>
            </w:pPr>
            <w:r>
              <w:t>57502</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69 337 670,02</w:t>
            </w:r>
          </w:p>
        </w:tc>
        <w:tc>
          <w:tcPr>
            <w:tcW w:w="1814" w:type="dxa"/>
            <w:vAlign w:val="center"/>
          </w:tcPr>
          <w:p w:rsidR="00832436" w:rsidRDefault="00832436">
            <w:pPr>
              <w:pStyle w:val="ConsPlusNormal"/>
              <w:jc w:val="center"/>
            </w:pPr>
            <w:r>
              <w:t>65 870 786,52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Ю4</w:t>
            </w:r>
          </w:p>
        </w:tc>
        <w:tc>
          <w:tcPr>
            <w:tcW w:w="794" w:type="dxa"/>
            <w:vAlign w:val="center"/>
          </w:tcPr>
          <w:p w:rsidR="00832436" w:rsidRDefault="00832436">
            <w:pPr>
              <w:pStyle w:val="ConsPlusNormal"/>
              <w:jc w:val="center"/>
            </w:pPr>
            <w:r>
              <w:t>57502</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69 337 670,02</w:t>
            </w:r>
          </w:p>
        </w:tc>
        <w:tc>
          <w:tcPr>
            <w:tcW w:w="1814" w:type="dxa"/>
            <w:vAlign w:val="center"/>
          </w:tcPr>
          <w:p w:rsidR="00832436" w:rsidRDefault="00832436">
            <w:pPr>
              <w:pStyle w:val="ConsPlusNormal"/>
              <w:jc w:val="center"/>
            </w:pPr>
            <w:r>
              <w:t>65 870 786,52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Ю4</w:t>
            </w:r>
          </w:p>
        </w:tc>
        <w:tc>
          <w:tcPr>
            <w:tcW w:w="794" w:type="dxa"/>
            <w:vAlign w:val="center"/>
          </w:tcPr>
          <w:p w:rsidR="00832436" w:rsidRDefault="00832436">
            <w:pPr>
              <w:pStyle w:val="ConsPlusNormal"/>
              <w:jc w:val="center"/>
            </w:pPr>
            <w:r>
              <w:t>57502</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69 337 670,02</w:t>
            </w:r>
          </w:p>
        </w:tc>
        <w:tc>
          <w:tcPr>
            <w:tcW w:w="1814" w:type="dxa"/>
            <w:vAlign w:val="center"/>
          </w:tcPr>
          <w:p w:rsidR="00832436" w:rsidRDefault="00832436">
            <w:pPr>
              <w:pStyle w:val="ConsPlusNormal"/>
              <w:jc w:val="center"/>
            </w:pPr>
            <w:r>
              <w:t>65 870 786,52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Ю4</w:t>
            </w:r>
          </w:p>
        </w:tc>
        <w:tc>
          <w:tcPr>
            <w:tcW w:w="794" w:type="dxa"/>
            <w:vAlign w:val="center"/>
          </w:tcPr>
          <w:p w:rsidR="00832436" w:rsidRDefault="00832436">
            <w:pPr>
              <w:pStyle w:val="ConsPlusNormal"/>
              <w:jc w:val="center"/>
            </w:pPr>
            <w:r>
              <w:t>А7502</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15 425 354,70</w:t>
            </w:r>
          </w:p>
        </w:tc>
        <w:tc>
          <w:tcPr>
            <w:tcW w:w="1814" w:type="dxa"/>
            <w:vAlign w:val="center"/>
          </w:tcPr>
          <w:p w:rsidR="00832436" w:rsidRDefault="00832436">
            <w:pPr>
              <w:pStyle w:val="ConsPlusNormal"/>
              <w:jc w:val="center"/>
            </w:pPr>
            <w:r>
              <w:t>14 415 321,96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Ю4</w:t>
            </w:r>
          </w:p>
        </w:tc>
        <w:tc>
          <w:tcPr>
            <w:tcW w:w="794" w:type="dxa"/>
            <w:vAlign w:val="center"/>
          </w:tcPr>
          <w:p w:rsidR="00832436" w:rsidRDefault="00832436">
            <w:pPr>
              <w:pStyle w:val="ConsPlusNormal"/>
              <w:jc w:val="center"/>
            </w:pPr>
            <w:r>
              <w:t>А7502</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15 425 354,70</w:t>
            </w:r>
          </w:p>
        </w:tc>
        <w:tc>
          <w:tcPr>
            <w:tcW w:w="1814" w:type="dxa"/>
            <w:vAlign w:val="center"/>
          </w:tcPr>
          <w:p w:rsidR="00832436" w:rsidRDefault="00832436">
            <w:pPr>
              <w:pStyle w:val="ConsPlusNormal"/>
              <w:jc w:val="center"/>
            </w:pPr>
            <w:r>
              <w:t>14 415 321,96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Ю4</w:t>
            </w:r>
          </w:p>
        </w:tc>
        <w:tc>
          <w:tcPr>
            <w:tcW w:w="794" w:type="dxa"/>
            <w:vAlign w:val="center"/>
          </w:tcPr>
          <w:p w:rsidR="00832436" w:rsidRDefault="00832436">
            <w:pPr>
              <w:pStyle w:val="ConsPlusNormal"/>
              <w:jc w:val="center"/>
            </w:pPr>
            <w:r>
              <w:t>А7502</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15 425 354,70</w:t>
            </w:r>
          </w:p>
        </w:tc>
        <w:tc>
          <w:tcPr>
            <w:tcW w:w="1814" w:type="dxa"/>
            <w:vAlign w:val="center"/>
          </w:tcPr>
          <w:p w:rsidR="00832436" w:rsidRDefault="00832436">
            <w:pPr>
              <w:pStyle w:val="ConsPlusNormal"/>
              <w:jc w:val="center"/>
            </w:pPr>
            <w:r>
              <w:t>14 415 321,96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Реализация мероприятий регионального проекта "Педагоги и наставники", направленного на достижение целей национального проекта "Молодежь и дети"</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Ю6</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136 228 351,83</w:t>
            </w:r>
          </w:p>
        </w:tc>
        <w:tc>
          <w:tcPr>
            <w:tcW w:w="1814" w:type="dxa"/>
            <w:vAlign w:val="center"/>
          </w:tcPr>
          <w:p w:rsidR="00832436" w:rsidRDefault="00832436">
            <w:pPr>
              <w:pStyle w:val="ConsPlusNormal"/>
              <w:jc w:val="center"/>
            </w:pPr>
            <w:r>
              <w:t>135 755 005,14</w:t>
            </w:r>
          </w:p>
        </w:tc>
        <w:tc>
          <w:tcPr>
            <w:tcW w:w="1814" w:type="dxa"/>
            <w:vAlign w:val="center"/>
          </w:tcPr>
          <w:p w:rsidR="00832436" w:rsidRDefault="00832436">
            <w:pPr>
              <w:pStyle w:val="ConsPlusNormal"/>
              <w:jc w:val="center"/>
            </w:pPr>
            <w:r>
              <w:t>136 371 995,18</w:t>
            </w:r>
          </w:p>
        </w:tc>
        <w:tc>
          <w:tcPr>
            <w:tcW w:w="1814" w:type="dxa"/>
            <w:vAlign w:val="center"/>
          </w:tcPr>
          <w:p w:rsidR="00832436" w:rsidRDefault="00832436">
            <w:pPr>
              <w:pStyle w:val="ConsPlusNormal"/>
              <w:jc w:val="center"/>
            </w:pPr>
            <w:r>
              <w:t>135 891 466,32</w:t>
            </w:r>
          </w:p>
        </w:tc>
        <w:tc>
          <w:tcPr>
            <w:tcW w:w="1814" w:type="dxa"/>
            <w:vAlign w:val="center"/>
          </w:tcPr>
          <w:p w:rsidR="00832436" w:rsidRDefault="00832436">
            <w:pPr>
              <w:pStyle w:val="ConsPlusNormal"/>
              <w:jc w:val="center"/>
            </w:pPr>
            <w:r>
              <w:t>136 443 916,79</w:t>
            </w:r>
          </w:p>
        </w:tc>
        <w:tc>
          <w:tcPr>
            <w:tcW w:w="1814" w:type="dxa"/>
            <w:vAlign w:val="center"/>
          </w:tcPr>
          <w:p w:rsidR="00832436" w:rsidRDefault="00832436">
            <w:pPr>
              <w:pStyle w:val="ConsPlusNormal"/>
              <w:jc w:val="center"/>
            </w:pPr>
            <w:r>
              <w:t>136 056 616,84</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Ю6</w:t>
            </w:r>
          </w:p>
        </w:tc>
        <w:tc>
          <w:tcPr>
            <w:tcW w:w="794" w:type="dxa"/>
            <w:vAlign w:val="center"/>
          </w:tcPr>
          <w:p w:rsidR="00832436" w:rsidRDefault="00832436">
            <w:pPr>
              <w:pStyle w:val="ConsPlusNormal"/>
              <w:jc w:val="center"/>
            </w:pPr>
            <w:r>
              <w:t>50502</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2 964 654,00</w:t>
            </w:r>
          </w:p>
        </w:tc>
        <w:tc>
          <w:tcPr>
            <w:tcW w:w="1814" w:type="dxa"/>
            <w:vAlign w:val="center"/>
          </w:tcPr>
          <w:p w:rsidR="00832436" w:rsidRDefault="00832436">
            <w:pPr>
              <w:pStyle w:val="ConsPlusNormal"/>
              <w:jc w:val="center"/>
            </w:pPr>
            <w:r>
              <w:t>2 964 654,00</w:t>
            </w:r>
          </w:p>
        </w:tc>
        <w:tc>
          <w:tcPr>
            <w:tcW w:w="1814" w:type="dxa"/>
            <w:vAlign w:val="center"/>
          </w:tcPr>
          <w:p w:rsidR="00832436" w:rsidRDefault="00832436">
            <w:pPr>
              <w:pStyle w:val="ConsPlusNormal"/>
              <w:jc w:val="center"/>
            </w:pPr>
            <w:r>
              <w:t>2 964 654,00</w:t>
            </w:r>
          </w:p>
        </w:tc>
        <w:tc>
          <w:tcPr>
            <w:tcW w:w="1814" w:type="dxa"/>
            <w:vAlign w:val="center"/>
          </w:tcPr>
          <w:p w:rsidR="00832436" w:rsidRDefault="00832436">
            <w:pPr>
              <w:pStyle w:val="ConsPlusNormal"/>
              <w:jc w:val="center"/>
            </w:pPr>
            <w:r>
              <w:t>2 964 654,00</w:t>
            </w:r>
          </w:p>
        </w:tc>
        <w:tc>
          <w:tcPr>
            <w:tcW w:w="1814" w:type="dxa"/>
            <w:vAlign w:val="center"/>
          </w:tcPr>
          <w:p w:rsidR="00832436" w:rsidRDefault="00832436">
            <w:pPr>
              <w:pStyle w:val="ConsPlusNormal"/>
              <w:jc w:val="center"/>
            </w:pPr>
            <w:r>
              <w:t>2 964 654,00</w:t>
            </w:r>
          </w:p>
        </w:tc>
        <w:tc>
          <w:tcPr>
            <w:tcW w:w="1814" w:type="dxa"/>
            <w:vAlign w:val="center"/>
          </w:tcPr>
          <w:p w:rsidR="00832436" w:rsidRDefault="00832436">
            <w:pPr>
              <w:pStyle w:val="ConsPlusNormal"/>
              <w:jc w:val="center"/>
            </w:pPr>
            <w:r>
              <w:t>2 964 654,00</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Ю6</w:t>
            </w:r>
          </w:p>
        </w:tc>
        <w:tc>
          <w:tcPr>
            <w:tcW w:w="794" w:type="dxa"/>
            <w:vAlign w:val="center"/>
          </w:tcPr>
          <w:p w:rsidR="00832436" w:rsidRDefault="00832436">
            <w:pPr>
              <w:pStyle w:val="ConsPlusNormal"/>
              <w:jc w:val="center"/>
            </w:pPr>
            <w:r>
              <w:t>50502</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2 964 654,00</w:t>
            </w:r>
          </w:p>
        </w:tc>
        <w:tc>
          <w:tcPr>
            <w:tcW w:w="1814" w:type="dxa"/>
            <w:vAlign w:val="center"/>
          </w:tcPr>
          <w:p w:rsidR="00832436" w:rsidRDefault="00832436">
            <w:pPr>
              <w:pStyle w:val="ConsPlusNormal"/>
              <w:jc w:val="center"/>
            </w:pPr>
            <w:r>
              <w:t>2 964 654,00</w:t>
            </w:r>
          </w:p>
        </w:tc>
        <w:tc>
          <w:tcPr>
            <w:tcW w:w="1814" w:type="dxa"/>
            <w:vAlign w:val="center"/>
          </w:tcPr>
          <w:p w:rsidR="00832436" w:rsidRDefault="00832436">
            <w:pPr>
              <w:pStyle w:val="ConsPlusNormal"/>
              <w:jc w:val="center"/>
            </w:pPr>
            <w:r>
              <w:t>2 964 654,00</w:t>
            </w:r>
          </w:p>
        </w:tc>
        <w:tc>
          <w:tcPr>
            <w:tcW w:w="1814" w:type="dxa"/>
            <w:vAlign w:val="center"/>
          </w:tcPr>
          <w:p w:rsidR="00832436" w:rsidRDefault="00832436">
            <w:pPr>
              <w:pStyle w:val="ConsPlusNormal"/>
              <w:jc w:val="center"/>
            </w:pPr>
            <w:r>
              <w:t>2 964 654,00</w:t>
            </w:r>
          </w:p>
        </w:tc>
        <w:tc>
          <w:tcPr>
            <w:tcW w:w="1814" w:type="dxa"/>
            <w:vAlign w:val="center"/>
          </w:tcPr>
          <w:p w:rsidR="00832436" w:rsidRDefault="00832436">
            <w:pPr>
              <w:pStyle w:val="ConsPlusNormal"/>
              <w:jc w:val="center"/>
            </w:pPr>
            <w:r>
              <w:t>2 964 654,00</w:t>
            </w:r>
          </w:p>
        </w:tc>
        <w:tc>
          <w:tcPr>
            <w:tcW w:w="1814" w:type="dxa"/>
            <w:vAlign w:val="center"/>
          </w:tcPr>
          <w:p w:rsidR="00832436" w:rsidRDefault="00832436">
            <w:pPr>
              <w:pStyle w:val="ConsPlusNormal"/>
              <w:jc w:val="center"/>
            </w:pPr>
            <w:r>
              <w:t>2 964 654,00</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Ю6</w:t>
            </w:r>
          </w:p>
        </w:tc>
        <w:tc>
          <w:tcPr>
            <w:tcW w:w="794" w:type="dxa"/>
            <w:vAlign w:val="center"/>
          </w:tcPr>
          <w:p w:rsidR="00832436" w:rsidRDefault="00832436">
            <w:pPr>
              <w:pStyle w:val="ConsPlusNormal"/>
              <w:jc w:val="center"/>
            </w:pPr>
            <w:r>
              <w:t>50502</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2 964 654,00</w:t>
            </w:r>
          </w:p>
        </w:tc>
        <w:tc>
          <w:tcPr>
            <w:tcW w:w="1814" w:type="dxa"/>
            <w:vAlign w:val="center"/>
          </w:tcPr>
          <w:p w:rsidR="00832436" w:rsidRDefault="00832436">
            <w:pPr>
              <w:pStyle w:val="ConsPlusNormal"/>
              <w:jc w:val="center"/>
            </w:pPr>
            <w:r>
              <w:t>2 964 654,00</w:t>
            </w:r>
          </w:p>
        </w:tc>
        <w:tc>
          <w:tcPr>
            <w:tcW w:w="1814" w:type="dxa"/>
            <w:vAlign w:val="center"/>
          </w:tcPr>
          <w:p w:rsidR="00832436" w:rsidRDefault="00832436">
            <w:pPr>
              <w:pStyle w:val="ConsPlusNormal"/>
              <w:jc w:val="center"/>
            </w:pPr>
            <w:r>
              <w:t>2 964 654,00</w:t>
            </w:r>
          </w:p>
        </w:tc>
        <w:tc>
          <w:tcPr>
            <w:tcW w:w="1814" w:type="dxa"/>
            <w:vAlign w:val="center"/>
          </w:tcPr>
          <w:p w:rsidR="00832436" w:rsidRDefault="00832436">
            <w:pPr>
              <w:pStyle w:val="ConsPlusNormal"/>
              <w:jc w:val="center"/>
            </w:pPr>
            <w:r>
              <w:t>2 964 654,00</w:t>
            </w:r>
          </w:p>
        </w:tc>
        <w:tc>
          <w:tcPr>
            <w:tcW w:w="1814" w:type="dxa"/>
            <w:vAlign w:val="center"/>
          </w:tcPr>
          <w:p w:rsidR="00832436" w:rsidRDefault="00832436">
            <w:pPr>
              <w:pStyle w:val="ConsPlusNormal"/>
              <w:jc w:val="center"/>
            </w:pPr>
            <w:r>
              <w:t>2 964 654,00</w:t>
            </w:r>
          </w:p>
        </w:tc>
        <w:tc>
          <w:tcPr>
            <w:tcW w:w="1814" w:type="dxa"/>
            <w:vAlign w:val="center"/>
          </w:tcPr>
          <w:p w:rsidR="00832436" w:rsidRDefault="00832436">
            <w:pPr>
              <w:pStyle w:val="ConsPlusNormal"/>
              <w:jc w:val="center"/>
            </w:pPr>
            <w:r>
              <w:t>2 964 654,00</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Ю6</w:t>
            </w:r>
          </w:p>
        </w:tc>
        <w:tc>
          <w:tcPr>
            <w:tcW w:w="794" w:type="dxa"/>
            <w:vAlign w:val="center"/>
          </w:tcPr>
          <w:p w:rsidR="00832436" w:rsidRDefault="00832436">
            <w:pPr>
              <w:pStyle w:val="ConsPlusNormal"/>
              <w:jc w:val="center"/>
            </w:pPr>
            <w:r>
              <w:t>51791</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9 466 933,83</w:t>
            </w:r>
          </w:p>
        </w:tc>
        <w:tc>
          <w:tcPr>
            <w:tcW w:w="1814" w:type="dxa"/>
            <w:vAlign w:val="center"/>
          </w:tcPr>
          <w:p w:rsidR="00832436" w:rsidRDefault="00832436">
            <w:pPr>
              <w:pStyle w:val="ConsPlusNormal"/>
              <w:jc w:val="center"/>
            </w:pPr>
            <w:r>
              <w:t>8 993 587,14</w:t>
            </w:r>
          </w:p>
        </w:tc>
        <w:tc>
          <w:tcPr>
            <w:tcW w:w="1814" w:type="dxa"/>
            <w:vAlign w:val="center"/>
          </w:tcPr>
          <w:p w:rsidR="00832436" w:rsidRDefault="00832436">
            <w:pPr>
              <w:pStyle w:val="ConsPlusNormal"/>
              <w:jc w:val="center"/>
            </w:pPr>
            <w:r>
              <w:t>9 610 577,18</w:t>
            </w:r>
          </w:p>
        </w:tc>
        <w:tc>
          <w:tcPr>
            <w:tcW w:w="1814" w:type="dxa"/>
            <w:vAlign w:val="center"/>
          </w:tcPr>
          <w:p w:rsidR="00832436" w:rsidRDefault="00832436">
            <w:pPr>
              <w:pStyle w:val="ConsPlusNormal"/>
              <w:jc w:val="center"/>
            </w:pPr>
            <w:r>
              <w:t>9 130 048,32</w:t>
            </w:r>
          </w:p>
        </w:tc>
        <w:tc>
          <w:tcPr>
            <w:tcW w:w="1814" w:type="dxa"/>
            <w:vAlign w:val="center"/>
          </w:tcPr>
          <w:p w:rsidR="00832436" w:rsidRDefault="00832436">
            <w:pPr>
              <w:pStyle w:val="ConsPlusNormal"/>
              <w:jc w:val="center"/>
            </w:pPr>
            <w:r>
              <w:t>9 682 498,79</w:t>
            </w:r>
          </w:p>
        </w:tc>
        <w:tc>
          <w:tcPr>
            <w:tcW w:w="1814" w:type="dxa"/>
            <w:vAlign w:val="center"/>
          </w:tcPr>
          <w:p w:rsidR="00832436" w:rsidRDefault="00832436">
            <w:pPr>
              <w:pStyle w:val="ConsPlusNormal"/>
              <w:jc w:val="center"/>
            </w:pPr>
            <w:r>
              <w:t>9 295 198,84</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Ю6</w:t>
            </w:r>
          </w:p>
        </w:tc>
        <w:tc>
          <w:tcPr>
            <w:tcW w:w="794" w:type="dxa"/>
            <w:vAlign w:val="center"/>
          </w:tcPr>
          <w:p w:rsidR="00832436" w:rsidRDefault="00832436">
            <w:pPr>
              <w:pStyle w:val="ConsPlusNormal"/>
              <w:jc w:val="center"/>
            </w:pPr>
            <w:r>
              <w:t>51791</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9 466 933,83</w:t>
            </w:r>
          </w:p>
        </w:tc>
        <w:tc>
          <w:tcPr>
            <w:tcW w:w="1814" w:type="dxa"/>
            <w:vAlign w:val="center"/>
          </w:tcPr>
          <w:p w:rsidR="00832436" w:rsidRDefault="00832436">
            <w:pPr>
              <w:pStyle w:val="ConsPlusNormal"/>
              <w:jc w:val="center"/>
            </w:pPr>
            <w:r>
              <w:t>8 993 587,14</w:t>
            </w:r>
          </w:p>
        </w:tc>
        <w:tc>
          <w:tcPr>
            <w:tcW w:w="1814" w:type="dxa"/>
            <w:vAlign w:val="center"/>
          </w:tcPr>
          <w:p w:rsidR="00832436" w:rsidRDefault="00832436">
            <w:pPr>
              <w:pStyle w:val="ConsPlusNormal"/>
              <w:jc w:val="center"/>
            </w:pPr>
            <w:r>
              <w:t>9 610 577,18</w:t>
            </w:r>
          </w:p>
        </w:tc>
        <w:tc>
          <w:tcPr>
            <w:tcW w:w="1814" w:type="dxa"/>
            <w:vAlign w:val="center"/>
          </w:tcPr>
          <w:p w:rsidR="00832436" w:rsidRDefault="00832436">
            <w:pPr>
              <w:pStyle w:val="ConsPlusNormal"/>
              <w:jc w:val="center"/>
            </w:pPr>
            <w:r>
              <w:t>9 130 048,32</w:t>
            </w:r>
          </w:p>
        </w:tc>
        <w:tc>
          <w:tcPr>
            <w:tcW w:w="1814" w:type="dxa"/>
            <w:vAlign w:val="center"/>
          </w:tcPr>
          <w:p w:rsidR="00832436" w:rsidRDefault="00832436">
            <w:pPr>
              <w:pStyle w:val="ConsPlusNormal"/>
              <w:jc w:val="center"/>
            </w:pPr>
            <w:r>
              <w:t>9 682 498,79</w:t>
            </w:r>
          </w:p>
        </w:tc>
        <w:tc>
          <w:tcPr>
            <w:tcW w:w="1814" w:type="dxa"/>
            <w:vAlign w:val="center"/>
          </w:tcPr>
          <w:p w:rsidR="00832436" w:rsidRDefault="00832436">
            <w:pPr>
              <w:pStyle w:val="ConsPlusNormal"/>
              <w:jc w:val="center"/>
            </w:pPr>
            <w:r>
              <w:t>9 295 198,84</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Ю6</w:t>
            </w:r>
          </w:p>
        </w:tc>
        <w:tc>
          <w:tcPr>
            <w:tcW w:w="794" w:type="dxa"/>
            <w:vAlign w:val="center"/>
          </w:tcPr>
          <w:p w:rsidR="00832436" w:rsidRDefault="00832436">
            <w:pPr>
              <w:pStyle w:val="ConsPlusNormal"/>
              <w:jc w:val="center"/>
            </w:pPr>
            <w:r>
              <w:t>51791</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9 466 933,83</w:t>
            </w:r>
          </w:p>
        </w:tc>
        <w:tc>
          <w:tcPr>
            <w:tcW w:w="1814" w:type="dxa"/>
            <w:vAlign w:val="center"/>
          </w:tcPr>
          <w:p w:rsidR="00832436" w:rsidRDefault="00832436">
            <w:pPr>
              <w:pStyle w:val="ConsPlusNormal"/>
              <w:jc w:val="center"/>
            </w:pPr>
            <w:r>
              <w:t>8 993 587,14</w:t>
            </w:r>
          </w:p>
        </w:tc>
        <w:tc>
          <w:tcPr>
            <w:tcW w:w="1814" w:type="dxa"/>
            <w:vAlign w:val="center"/>
          </w:tcPr>
          <w:p w:rsidR="00832436" w:rsidRDefault="00832436">
            <w:pPr>
              <w:pStyle w:val="ConsPlusNormal"/>
              <w:jc w:val="center"/>
            </w:pPr>
            <w:r>
              <w:t>9 610 577,18</w:t>
            </w:r>
          </w:p>
        </w:tc>
        <w:tc>
          <w:tcPr>
            <w:tcW w:w="1814" w:type="dxa"/>
            <w:vAlign w:val="center"/>
          </w:tcPr>
          <w:p w:rsidR="00832436" w:rsidRDefault="00832436">
            <w:pPr>
              <w:pStyle w:val="ConsPlusNormal"/>
              <w:jc w:val="center"/>
            </w:pPr>
            <w:r>
              <w:t>9 130 048,32</w:t>
            </w:r>
          </w:p>
        </w:tc>
        <w:tc>
          <w:tcPr>
            <w:tcW w:w="1814" w:type="dxa"/>
            <w:vAlign w:val="center"/>
          </w:tcPr>
          <w:p w:rsidR="00832436" w:rsidRDefault="00832436">
            <w:pPr>
              <w:pStyle w:val="ConsPlusNormal"/>
              <w:jc w:val="center"/>
            </w:pPr>
            <w:r>
              <w:t>9 682 498,79</w:t>
            </w:r>
          </w:p>
        </w:tc>
        <w:tc>
          <w:tcPr>
            <w:tcW w:w="1814" w:type="dxa"/>
            <w:vAlign w:val="center"/>
          </w:tcPr>
          <w:p w:rsidR="00832436" w:rsidRDefault="00832436">
            <w:pPr>
              <w:pStyle w:val="ConsPlusNormal"/>
              <w:jc w:val="center"/>
            </w:pPr>
            <w:r>
              <w:t>9 295 198,84</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Омской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Ю6</w:t>
            </w:r>
          </w:p>
        </w:tc>
        <w:tc>
          <w:tcPr>
            <w:tcW w:w="794" w:type="dxa"/>
            <w:vAlign w:val="center"/>
          </w:tcPr>
          <w:p w:rsidR="00832436" w:rsidRDefault="00832436">
            <w:pPr>
              <w:pStyle w:val="ConsPlusNormal"/>
              <w:jc w:val="center"/>
            </w:pPr>
            <w:r>
              <w:t>53032</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123 796 764,00</w:t>
            </w:r>
          </w:p>
        </w:tc>
        <w:tc>
          <w:tcPr>
            <w:tcW w:w="1814" w:type="dxa"/>
            <w:vAlign w:val="center"/>
          </w:tcPr>
          <w:p w:rsidR="00832436" w:rsidRDefault="00832436">
            <w:pPr>
              <w:pStyle w:val="ConsPlusNormal"/>
              <w:jc w:val="center"/>
            </w:pPr>
            <w:r>
              <w:t>123 796 764,00</w:t>
            </w:r>
          </w:p>
        </w:tc>
        <w:tc>
          <w:tcPr>
            <w:tcW w:w="1814" w:type="dxa"/>
            <w:vAlign w:val="center"/>
          </w:tcPr>
          <w:p w:rsidR="00832436" w:rsidRDefault="00832436">
            <w:pPr>
              <w:pStyle w:val="ConsPlusNormal"/>
              <w:jc w:val="center"/>
            </w:pPr>
            <w:r>
              <w:t>123 796 764,00</w:t>
            </w:r>
          </w:p>
        </w:tc>
        <w:tc>
          <w:tcPr>
            <w:tcW w:w="1814" w:type="dxa"/>
            <w:vAlign w:val="center"/>
          </w:tcPr>
          <w:p w:rsidR="00832436" w:rsidRDefault="00832436">
            <w:pPr>
              <w:pStyle w:val="ConsPlusNormal"/>
              <w:jc w:val="center"/>
            </w:pPr>
            <w:r>
              <w:t>123 796 764,00</w:t>
            </w:r>
          </w:p>
        </w:tc>
        <w:tc>
          <w:tcPr>
            <w:tcW w:w="1814" w:type="dxa"/>
            <w:vAlign w:val="center"/>
          </w:tcPr>
          <w:p w:rsidR="00832436" w:rsidRDefault="00832436">
            <w:pPr>
              <w:pStyle w:val="ConsPlusNormal"/>
              <w:jc w:val="center"/>
            </w:pPr>
            <w:r>
              <w:t>123 796 764,00</w:t>
            </w:r>
          </w:p>
        </w:tc>
        <w:tc>
          <w:tcPr>
            <w:tcW w:w="1814" w:type="dxa"/>
            <w:vAlign w:val="center"/>
          </w:tcPr>
          <w:p w:rsidR="00832436" w:rsidRDefault="00832436">
            <w:pPr>
              <w:pStyle w:val="ConsPlusNormal"/>
              <w:jc w:val="center"/>
            </w:pPr>
            <w:r>
              <w:t>123 796 764,00</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Ю6</w:t>
            </w:r>
          </w:p>
        </w:tc>
        <w:tc>
          <w:tcPr>
            <w:tcW w:w="794" w:type="dxa"/>
            <w:vAlign w:val="center"/>
          </w:tcPr>
          <w:p w:rsidR="00832436" w:rsidRDefault="00832436">
            <w:pPr>
              <w:pStyle w:val="ConsPlusNormal"/>
              <w:jc w:val="center"/>
            </w:pPr>
            <w:r>
              <w:t>53032</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123 796 764,00</w:t>
            </w:r>
          </w:p>
        </w:tc>
        <w:tc>
          <w:tcPr>
            <w:tcW w:w="1814" w:type="dxa"/>
            <w:vAlign w:val="center"/>
          </w:tcPr>
          <w:p w:rsidR="00832436" w:rsidRDefault="00832436">
            <w:pPr>
              <w:pStyle w:val="ConsPlusNormal"/>
              <w:jc w:val="center"/>
            </w:pPr>
            <w:r>
              <w:t>123 796 764,00</w:t>
            </w:r>
          </w:p>
        </w:tc>
        <w:tc>
          <w:tcPr>
            <w:tcW w:w="1814" w:type="dxa"/>
            <w:vAlign w:val="center"/>
          </w:tcPr>
          <w:p w:rsidR="00832436" w:rsidRDefault="00832436">
            <w:pPr>
              <w:pStyle w:val="ConsPlusNormal"/>
              <w:jc w:val="center"/>
            </w:pPr>
            <w:r>
              <w:t>123 796 764,00</w:t>
            </w:r>
          </w:p>
        </w:tc>
        <w:tc>
          <w:tcPr>
            <w:tcW w:w="1814" w:type="dxa"/>
            <w:vAlign w:val="center"/>
          </w:tcPr>
          <w:p w:rsidR="00832436" w:rsidRDefault="00832436">
            <w:pPr>
              <w:pStyle w:val="ConsPlusNormal"/>
              <w:jc w:val="center"/>
            </w:pPr>
            <w:r>
              <w:t>123 796 764,00</w:t>
            </w:r>
          </w:p>
        </w:tc>
        <w:tc>
          <w:tcPr>
            <w:tcW w:w="1814" w:type="dxa"/>
            <w:vAlign w:val="center"/>
          </w:tcPr>
          <w:p w:rsidR="00832436" w:rsidRDefault="00832436">
            <w:pPr>
              <w:pStyle w:val="ConsPlusNormal"/>
              <w:jc w:val="center"/>
            </w:pPr>
            <w:r>
              <w:t>123 796 764,00</w:t>
            </w:r>
          </w:p>
        </w:tc>
        <w:tc>
          <w:tcPr>
            <w:tcW w:w="1814" w:type="dxa"/>
            <w:vAlign w:val="center"/>
          </w:tcPr>
          <w:p w:rsidR="00832436" w:rsidRDefault="00832436">
            <w:pPr>
              <w:pStyle w:val="ConsPlusNormal"/>
              <w:jc w:val="center"/>
            </w:pPr>
            <w:r>
              <w:t>123 796 764,00</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Ю6</w:t>
            </w:r>
          </w:p>
        </w:tc>
        <w:tc>
          <w:tcPr>
            <w:tcW w:w="794" w:type="dxa"/>
            <w:vAlign w:val="center"/>
          </w:tcPr>
          <w:p w:rsidR="00832436" w:rsidRDefault="00832436">
            <w:pPr>
              <w:pStyle w:val="ConsPlusNormal"/>
              <w:jc w:val="center"/>
            </w:pPr>
            <w:r>
              <w:t>53032</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123 796 764,00</w:t>
            </w:r>
          </w:p>
        </w:tc>
        <w:tc>
          <w:tcPr>
            <w:tcW w:w="1814" w:type="dxa"/>
            <w:vAlign w:val="center"/>
          </w:tcPr>
          <w:p w:rsidR="00832436" w:rsidRDefault="00832436">
            <w:pPr>
              <w:pStyle w:val="ConsPlusNormal"/>
              <w:jc w:val="center"/>
            </w:pPr>
            <w:r>
              <w:t>123 796 764,00</w:t>
            </w:r>
          </w:p>
        </w:tc>
        <w:tc>
          <w:tcPr>
            <w:tcW w:w="1814" w:type="dxa"/>
            <w:vAlign w:val="center"/>
          </w:tcPr>
          <w:p w:rsidR="00832436" w:rsidRDefault="00832436">
            <w:pPr>
              <w:pStyle w:val="ConsPlusNormal"/>
              <w:jc w:val="center"/>
            </w:pPr>
            <w:r>
              <w:t>123 796 764,00</w:t>
            </w:r>
          </w:p>
        </w:tc>
        <w:tc>
          <w:tcPr>
            <w:tcW w:w="1814" w:type="dxa"/>
            <w:vAlign w:val="center"/>
          </w:tcPr>
          <w:p w:rsidR="00832436" w:rsidRDefault="00832436">
            <w:pPr>
              <w:pStyle w:val="ConsPlusNormal"/>
              <w:jc w:val="center"/>
            </w:pPr>
            <w:r>
              <w:t>123 796 764,00</w:t>
            </w:r>
          </w:p>
        </w:tc>
        <w:tc>
          <w:tcPr>
            <w:tcW w:w="1814" w:type="dxa"/>
            <w:vAlign w:val="center"/>
          </w:tcPr>
          <w:p w:rsidR="00832436" w:rsidRDefault="00832436">
            <w:pPr>
              <w:pStyle w:val="ConsPlusNormal"/>
              <w:jc w:val="center"/>
            </w:pPr>
            <w:r>
              <w:t>123 796 764,00</w:t>
            </w:r>
          </w:p>
        </w:tc>
        <w:tc>
          <w:tcPr>
            <w:tcW w:w="1814" w:type="dxa"/>
            <w:vAlign w:val="center"/>
          </w:tcPr>
          <w:p w:rsidR="00832436" w:rsidRDefault="00832436">
            <w:pPr>
              <w:pStyle w:val="ConsPlusNormal"/>
              <w:jc w:val="center"/>
            </w:pPr>
            <w:r>
              <w:t>123 796 764,00</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outlineLvl w:val="1"/>
            </w:pPr>
            <w:r>
              <w:t xml:space="preserve">Муниципальная </w:t>
            </w:r>
            <w:hyperlink r:id="rId217">
              <w:r>
                <w:rPr>
                  <w:color w:val="0000FF"/>
                </w:rPr>
                <w:t>программа</w:t>
              </w:r>
            </w:hyperlink>
            <w:r>
              <w:t xml:space="preserve"> Омского муниципального района Омской области "Развитие культуры в Омском муниципальном районе Омской области"</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302 869 647,96</w:t>
            </w:r>
          </w:p>
        </w:tc>
        <w:tc>
          <w:tcPr>
            <w:tcW w:w="1814" w:type="dxa"/>
            <w:vAlign w:val="center"/>
          </w:tcPr>
          <w:p w:rsidR="00832436" w:rsidRDefault="00832436">
            <w:pPr>
              <w:pStyle w:val="ConsPlusNormal"/>
              <w:jc w:val="center"/>
            </w:pPr>
            <w:r>
              <w:t>107 807 147,96</w:t>
            </w:r>
          </w:p>
        </w:tc>
        <w:tc>
          <w:tcPr>
            <w:tcW w:w="1814" w:type="dxa"/>
            <w:vAlign w:val="center"/>
          </w:tcPr>
          <w:p w:rsidR="00832436" w:rsidRDefault="00832436">
            <w:pPr>
              <w:pStyle w:val="ConsPlusNormal"/>
              <w:jc w:val="center"/>
            </w:pPr>
            <w:r>
              <w:t>291 826 637,43</w:t>
            </w:r>
          </w:p>
        </w:tc>
        <w:tc>
          <w:tcPr>
            <w:tcW w:w="1814" w:type="dxa"/>
            <w:vAlign w:val="center"/>
          </w:tcPr>
          <w:p w:rsidR="00832436" w:rsidRDefault="00832436">
            <w:pPr>
              <w:pStyle w:val="ConsPlusNormal"/>
              <w:jc w:val="center"/>
            </w:pPr>
            <w:r>
              <w:t>107 038 723,00</w:t>
            </w:r>
          </w:p>
        </w:tc>
        <w:tc>
          <w:tcPr>
            <w:tcW w:w="1814" w:type="dxa"/>
            <w:vAlign w:val="center"/>
          </w:tcPr>
          <w:p w:rsidR="00832436" w:rsidRDefault="00832436">
            <w:pPr>
              <w:pStyle w:val="ConsPlusNormal"/>
              <w:jc w:val="center"/>
            </w:pPr>
            <w:r>
              <w:t>180 993 218,96</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hyperlink r:id="rId218">
              <w:r>
                <w:rPr>
                  <w:color w:val="0000FF"/>
                </w:rPr>
                <w:t>Подпрограмма</w:t>
              </w:r>
            </w:hyperlink>
            <w:r>
              <w:t>"Культура Омского муниципального района Омской области"</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302 869 647,96</w:t>
            </w:r>
          </w:p>
        </w:tc>
        <w:tc>
          <w:tcPr>
            <w:tcW w:w="1814" w:type="dxa"/>
            <w:vAlign w:val="center"/>
          </w:tcPr>
          <w:p w:rsidR="00832436" w:rsidRDefault="00832436">
            <w:pPr>
              <w:pStyle w:val="ConsPlusNormal"/>
              <w:jc w:val="center"/>
            </w:pPr>
            <w:r>
              <w:t>107 807 147,96</w:t>
            </w:r>
          </w:p>
        </w:tc>
        <w:tc>
          <w:tcPr>
            <w:tcW w:w="1814" w:type="dxa"/>
            <w:vAlign w:val="center"/>
          </w:tcPr>
          <w:p w:rsidR="00832436" w:rsidRDefault="00832436">
            <w:pPr>
              <w:pStyle w:val="ConsPlusNormal"/>
              <w:jc w:val="center"/>
            </w:pPr>
            <w:r>
              <w:t>291 826 637,43</w:t>
            </w:r>
          </w:p>
        </w:tc>
        <w:tc>
          <w:tcPr>
            <w:tcW w:w="1814" w:type="dxa"/>
            <w:vAlign w:val="center"/>
          </w:tcPr>
          <w:p w:rsidR="00832436" w:rsidRDefault="00832436">
            <w:pPr>
              <w:pStyle w:val="ConsPlusNormal"/>
              <w:jc w:val="center"/>
            </w:pPr>
            <w:r>
              <w:t>107 038 723,00</w:t>
            </w:r>
          </w:p>
        </w:tc>
        <w:tc>
          <w:tcPr>
            <w:tcW w:w="1814" w:type="dxa"/>
            <w:vAlign w:val="center"/>
          </w:tcPr>
          <w:p w:rsidR="00832436" w:rsidRDefault="00832436">
            <w:pPr>
              <w:pStyle w:val="ConsPlusNormal"/>
              <w:jc w:val="center"/>
            </w:pPr>
            <w:r>
              <w:t>180 993 218,96</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Развитие творческого потенциала Омского района</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4 416 989,82</w:t>
            </w:r>
          </w:p>
        </w:tc>
        <w:tc>
          <w:tcPr>
            <w:tcW w:w="1814" w:type="dxa"/>
            <w:vAlign w:val="center"/>
          </w:tcPr>
          <w:p w:rsidR="00832436" w:rsidRDefault="00832436">
            <w:pPr>
              <w:pStyle w:val="ConsPlusNormal"/>
              <w:jc w:val="center"/>
            </w:pPr>
            <w:r>
              <w:t>168 539,33</w:t>
            </w:r>
          </w:p>
        </w:tc>
        <w:tc>
          <w:tcPr>
            <w:tcW w:w="1814" w:type="dxa"/>
            <w:vAlign w:val="center"/>
          </w:tcPr>
          <w:p w:rsidR="00832436" w:rsidRDefault="00832436">
            <w:pPr>
              <w:pStyle w:val="ConsPlusNormal"/>
              <w:jc w:val="center"/>
            </w:pPr>
            <w:r>
              <w:t>3 082 844,43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Проведение фестиваля "Неиссякаемый родник", других районных мероприятий и мероприятий, направленных на сохранение, возрождение и развитие народных художественных промыслов и ремесел</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3 115 980,00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2 844 044,43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3 115 980,00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2 844 044,43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3 115 980,00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2 844 044,43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Вручение профессиональных призов, премий, наград и получение выплат</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123 800,00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123 800,00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123 800,00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123 800,00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123 800,00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123 800,00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Проведение киномероприятий</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Организация мероприятий, направленных на развитие Муниципального бюджетного образовательного учреждения дополнительного образования детей "Детская школа искусств Омского муниципального района Омской области"</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355 000,00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355 000,00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Организация мероприятий, направленных на развитие Муниципального бюджетного учреждения "Централизованная библиотечная система Омского муниципального района Омской области"</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10060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10060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330 000,00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10060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330 000,00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Организация и проведение мероприятий с привлечением профессиональных артистов и творческих коллективов Российской Федерации</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10070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259 800,00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10070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259 800,00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10070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259 800,00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Государственная поддержка отрасли культуры (выплата денежного поощрения лучшим муниципальным учреждениям культуры, находящимся на территориях сельских поселений Омской области, и их работникам)</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L5196</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177 409,82</w:t>
            </w:r>
          </w:p>
        </w:tc>
        <w:tc>
          <w:tcPr>
            <w:tcW w:w="1814" w:type="dxa"/>
            <w:vAlign w:val="center"/>
          </w:tcPr>
          <w:p w:rsidR="00832436" w:rsidRDefault="00832436">
            <w:pPr>
              <w:pStyle w:val="ConsPlusNormal"/>
              <w:jc w:val="center"/>
            </w:pPr>
            <w:r>
              <w:t>168 539,33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L5196</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177 409,82</w:t>
            </w:r>
          </w:p>
        </w:tc>
        <w:tc>
          <w:tcPr>
            <w:tcW w:w="1814" w:type="dxa"/>
            <w:vAlign w:val="center"/>
          </w:tcPr>
          <w:p w:rsidR="00832436" w:rsidRDefault="00832436">
            <w:pPr>
              <w:pStyle w:val="ConsPlusNormal"/>
              <w:jc w:val="center"/>
            </w:pPr>
            <w:r>
              <w:t>168 539,33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L5196</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177 409,82</w:t>
            </w:r>
          </w:p>
        </w:tc>
        <w:tc>
          <w:tcPr>
            <w:tcW w:w="1814" w:type="dxa"/>
            <w:vAlign w:val="center"/>
          </w:tcPr>
          <w:p w:rsidR="00832436" w:rsidRDefault="00832436">
            <w:pPr>
              <w:pStyle w:val="ConsPlusNormal"/>
              <w:jc w:val="center"/>
            </w:pPr>
            <w:r>
              <w:t>168 539,33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Комплектование библиотечных фондов Муниципального бюджетного учреждения "Централизованная библиотечная система Омского муниципального района Омской области"</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1 931 458,56</w:t>
            </w:r>
          </w:p>
        </w:tc>
        <w:tc>
          <w:tcPr>
            <w:tcW w:w="1814" w:type="dxa"/>
            <w:vAlign w:val="center"/>
          </w:tcPr>
          <w:p w:rsidR="00832436" w:rsidRDefault="00832436">
            <w:pPr>
              <w:pStyle w:val="ConsPlusNormal"/>
              <w:jc w:val="center"/>
            </w:pPr>
            <w:r>
              <w:t>599 885,63</w:t>
            </w:r>
          </w:p>
        </w:tc>
        <w:tc>
          <w:tcPr>
            <w:tcW w:w="1814" w:type="dxa"/>
            <w:vAlign w:val="center"/>
          </w:tcPr>
          <w:p w:rsidR="00832436" w:rsidRDefault="00832436">
            <w:pPr>
              <w:pStyle w:val="ConsPlusNormal"/>
              <w:jc w:val="center"/>
            </w:pPr>
            <w:r>
              <w:t>1 300 000,00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1 300 000,00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Приобретение литературы и оформление подписки на периодические издания</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1 300 000,00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1 300 000,00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1 300 000,00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1 300 000,00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1 300 000,00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1 300 000,00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1 300 000,00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1 300 000,00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1 300 000,00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Государственная поддержка отрасли культуры (комплектование книжных фондов общедоступных (публичных) библиотек муниципальных образований Омской области)</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L519Б</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631 458,56</w:t>
            </w:r>
          </w:p>
        </w:tc>
        <w:tc>
          <w:tcPr>
            <w:tcW w:w="1814" w:type="dxa"/>
            <w:vAlign w:val="center"/>
          </w:tcPr>
          <w:p w:rsidR="00832436" w:rsidRDefault="00832436">
            <w:pPr>
              <w:pStyle w:val="ConsPlusNormal"/>
              <w:jc w:val="center"/>
            </w:pPr>
            <w:r>
              <w:t>599 885,63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L519Б</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631 458,56</w:t>
            </w:r>
          </w:p>
        </w:tc>
        <w:tc>
          <w:tcPr>
            <w:tcW w:w="1814" w:type="dxa"/>
            <w:vAlign w:val="center"/>
          </w:tcPr>
          <w:p w:rsidR="00832436" w:rsidRDefault="00832436">
            <w:pPr>
              <w:pStyle w:val="ConsPlusNormal"/>
              <w:jc w:val="center"/>
            </w:pPr>
            <w:r>
              <w:t>599 885,63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L519Б</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631 458,56</w:t>
            </w:r>
          </w:p>
        </w:tc>
        <w:tc>
          <w:tcPr>
            <w:tcW w:w="1814" w:type="dxa"/>
            <w:vAlign w:val="center"/>
          </w:tcPr>
          <w:p w:rsidR="00832436" w:rsidRDefault="00832436">
            <w:pPr>
              <w:pStyle w:val="ConsPlusNormal"/>
              <w:jc w:val="center"/>
            </w:pPr>
            <w:r>
              <w:t>599 885,63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Методическое обеспечение деятельности муниципальных бюджетных учреждений культуры Омского района и развитие кадрового потенциала</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Проведение независимой оценки качества условий оказания услуг организациями в сфере культуры</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Сохранение и популяризация культурно - исторического наследия Омского муниципального района</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Издательская деятельность</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Ремонт и реставрация памятников</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Обеспечение безопасности труда и укрепление материально-технической базы муниципальных учреждений культуры</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05</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1 677 200,00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Улучшение материально-технической базы учреждений культуры</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05</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1 607 200,00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05</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1 607 200,00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05</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1 607 200,00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Проведение аттестации и сертификации рабочих мест</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05</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05</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70 000,00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05</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70 000,00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Ремонтно-строительные работы в муниципальных учреждениях культуры Омского района</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06</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3 849 300,00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Проведение капитального и текущего ремонта в муниципальных учреждениях культуры Омского района</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06</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3 849 300,00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06</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3 849 300,00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06</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3 849 300,00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Установка и монтаж автоматической пожарной сигнализации и системы оповещения людей при пожаре в муниципальных учреждениях культуры Омского района</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07</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Устранение нарушений пожарной безопасности в муниципальных учреждениях культуры Омского района</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07</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07</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07</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Повышение эффективности функционирования отрасли культуры Омского муниципального района Омской области</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290 764 699,58</w:t>
            </w:r>
          </w:p>
        </w:tc>
        <w:tc>
          <w:tcPr>
            <w:tcW w:w="1814" w:type="dxa"/>
            <w:vAlign w:val="center"/>
          </w:tcPr>
          <w:p w:rsidR="00832436" w:rsidRDefault="00832436">
            <w:pPr>
              <w:pStyle w:val="ConsPlusNormal"/>
              <w:jc w:val="center"/>
            </w:pPr>
            <w:r>
              <w:t>107 038 723,00</w:t>
            </w:r>
          </w:p>
        </w:tc>
        <w:tc>
          <w:tcPr>
            <w:tcW w:w="1814" w:type="dxa"/>
            <w:vAlign w:val="center"/>
          </w:tcPr>
          <w:p w:rsidR="00832436" w:rsidRDefault="00832436">
            <w:pPr>
              <w:pStyle w:val="ConsPlusNormal"/>
              <w:jc w:val="center"/>
            </w:pPr>
            <w:r>
              <w:t>287 143 793,00</w:t>
            </w:r>
          </w:p>
        </w:tc>
        <w:tc>
          <w:tcPr>
            <w:tcW w:w="1814" w:type="dxa"/>
            <w:vAlign w:val="center"/>
          </w:tcPr>
          <w:p w:rsidR="00832436" w:rsidRDefault="00832436">
            <w:pPr>
              <w:pStyle w:val="ConsPlusNormal"/>
              <w:jc w:val="center"/>
            </w:pPr>
            <w:r>
              <w:t>107 038 723,00</w:t>
            </w:r>
          </w:p>
        </w:tc>
        <w:tc>
          <w:tcPr>
            <w:tcW w:w="1814" w:type="dxa"/>
            <w:vAlign w:val="center"/>
          </w:tcPr>
          <w:p w:rsidR="00832436" w:rsidRDefault="00832436">
            <w:pPr>
              <w:pStyle w:val="ConsPlusNormal"/>
              <w:jc w:val="center"/>
            </w:pPr>
            <w:r>
              <w:t>179 493 218,96</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Реализация прочих мероприятий МБУ "ЦКС" и МБУ "Сибирский РДК"</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19 365 294,23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17 651 317,72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69 027 168,68</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19 365 294,23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17 651 317,72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69 027 168,68</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19 365 294,23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17 651 317,72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69 027 168,68</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Реализация прочих мероприятий МБУ "ЦБС"</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8 450 866,86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6 928 551,16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31 528 551,16</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8 450 866,86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6 928 551,16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31 528 551,16</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8 450 866,86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6 928 551,16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31 528 551,16</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Расходы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36 167 507,00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36 167 507,00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49 559 640,00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26 866 676,00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26 866 676,00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27 532 270,00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Расходы на выплаты персоналу казенных учреждений</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110</w:t>
            </w:r>
          </w:p>
        </w:tc>
        <w:tc>
          <w:tcPr>
            <w:tcW w:w="1814" w:type="dxa"/>
            <w:vAlign w:val="center"/>
          </w:tcPr>
          <w:p w:rsidR="00832436" w:rsidRDefault="00832436">
            <w:pPr>
              <w:pStyle w:val="ConsPlusNormal"/>
              <w:jc w:val="center"/>
            </w:pPr>
            <w:r>
              <w:t>26 866 676,00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26 866 676,00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27 532 270,00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9 300 831,00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9 300 831,00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22 027 370,00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9 300 831,00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9 300 831,00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22 027 370,00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Реализация прочих мероприятий отрасли культуры Омского муниципального района</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30 492 803,49</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30 108 189,12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29 377 859,12</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17 126 950,00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17 126 950,00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12 126 950,00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Расходы на выплаты персоналу казенных учреждений</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110</w:t>
            </w:r>
          </w:p>
        </w:tc>
        <w:tc>
          <w:tcPr>
            <w:tcW w:w="1814" w:type="dxa"/>
            <w:vAlign w:val="center"/>
          </w:tcPr>
          <w:p w:rsidR="00832436" w:rsidRDefault="00832436">
            <w:pPr>
              <w:pStyle w:val="ConsPlusNormal"/>
              <w:jc w:val="center"/>
            </w:pPr>
            <w:r>
              <w:t>17 126 950,00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17 126 950,00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12 126 950,00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892 830,00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892 830,00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892 830,00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892 830,00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892 830,00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892 830,00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12 468 023,49</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12 083 409,12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16 353 079,12</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12 468 023,49</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12 083 409,12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16 353 079,12</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бюджетные ассигнования</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800</w:t>
            </w:r>
          </w:p>
        </w:tc>
        <w:tc>
          <w:tcPr>
            <w:tcW w:w="1814" w:type="dxa"/>
            <w:vAlign w:val="center"/>
          </w:tcPr>
          <w:p w:rsidR="00832436" w:rsidRDefault="00832436">
            <w:pPr>
              <w:pStyle w:val="ConsPlusNormal"/>
              <w:jc w:val="center"/>
            </w:pPr>
            <w:r>
              <w:t>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Уплата налогов, сборов и иных платежей</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850</w:t>
            </w:r>
          </w:p>
        </w:tc>
        <w:tc>
          <w:tcPr>
            <w:tcW w:w="1814" w:type="dxa"/>
            <w:vAlign w:val="center"/>
          </w:tcPr>
          <w:p w:rsidR="00832436" w:rsidRDefault="00832436">
            <w:pPr>
              <w:pStyle w:val="ConsPlusNormal"/>
              <w:jc w:val="center"/>
            </w:pPr>
            <w:r>
              <w:t>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71470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92 709 821,00</w:t>
            </w:r>
          </w:p>
        </w:tc>
        <w:tc>
          <w:tcPr>
            <w:tcW w:w="1814" w:type="dxa"/>
            <w:vAlign w:val="center"/>
          </w:tcPr>
          <w:p w:rsidR="00832436" w:rsidRDefault="00832436">
            <w:pPr>
              <w:pStyle w:val="ConsPlusNormal"/>
              <w:jc w:val="center"/>
            </w:pPr>
            <w:r>
              <w:t>92 709 821,00</w:t>
            </w:r>
          </w:p>
        </w:tc>
        <w:tc>
          <w:tcPr>
            <w:tcW w:w="1814" w:type="dxa"/>
            <w:vAlign w:val="center"/>
          </w:tcPr>
          <w:p w:rsidR="00832436" w:rsidRDefault="00832436">
            <w:pPr>
              <w:pStyle w:val="ConsPlusNormal"/>
              <w:jc w:val="center"/>
            </w:pPr>
            <w:r>
              <w:t>92 709 821,00</w:t>
            </w:r>
          </w:p>
        </w:tc>
        <w:tc>
          <w:tcPr>
            <w:tcW w:w="1814" w:type="dxa"/>
            <w:vAlign w:val="center"/>
          </w:tcPr>
          <w:p w:rsidR="00832436" w:rsidRDefault="00832436">
            <w:pPr>
              <w:pStyle w:val="ConsPlusNormal"/>
              <w:jc w:val="center"/>
            </w:pPr>
            <w:r>
              <w:t>92 709 821,00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71470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92 709 821,00</w:t>
            </w:r>
          </w:p>
        </w:tc>
        <w:tc>
          <w:tcPr>
            <w:tcW w:w="1814" w:type="dxa"/>
            <w:vAlign w:val="center"/>
          </w:tcPr>
          <w:p w:rsidR="00832436" w:rsidRDefault="00832436">
            <w:pPr>
              <w:pStyle w:val="ConsPlusNormal"/>
              <w:jc w:val="center"/>
            </w:pPr>
            <w:r>
              <w:t>92 709 821,00</w:t>
            </w:r>
          </w:p>
        </w:tc>
        <w:tc>
          <w:tcPr>
            <w:tcW w:w="1814" w:type="dxa"/>
            <w:vAlign w:val="center"/>
          </w:tcPr>
          <w:p w:rsidR="00832436" w:rsidRDefault="00832436">
            <w:pPr>
              <w:pStyle w:val="ConsPlusNormal"/>
              <w:jc w:val="center"/>
            </w:pPr>
            <w:r>
              <w:t>92 709 821,00</w:t>
            </w:r>
          </w:p>
        </w:tc>
        <w:tc>
          <w:tcPr>
            <w:tcW w:w="1814" w:type="dxa"/>
            <w:vAlign w:val="center"/>
          </w:tcPr>
          <w:p w:rsidR="00832436" w:rsidRDefault="00832436">
            <w:pPr>
              <w:pStyle w:val="ConsPlusNormal"/>
              <w:jc w:val="center"/>
            </w:pPr>
            <w:r>
              <w:t>92 709 821,00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71470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92 709 821,00</w:t>
            </w:r>
          </w:p>
        </w:tc>
        <w:tc>
          <w:tcPr>
            <w:tcW w:w="1814" w:type="dxa"/>
            <w:vAlign w:val="center"/>
          </w:tcPr>
          <w:p w:rsidR="00832436" w:rsidRDefault="00832436">
            <w:pPr>
              <w:pStyle w:val="ConsPlusNormal"/>
              <w:jc w:val="center"/>
            </w:pPr>
            <w:r>
              <w:t>92 709 821,00</w:t>
            </w:r>
          </w:p>
        </w:tc>
        <w:tc>
          <w:tcPr>
            <w:tcW w:w="1814" w:type="dxa"/>
            <w:vAlign w:val="center"/>
          </w:tcPr>
          <w:p w:rsidR="00832436" w:rsidRDefault="00832436">
            <w:pPr>
              <w:pStyle w:val="ConsPlusNormal"/>
              <w:jc w:val="center"/>
            </w:pPr>
            <w:r>
              <w:t>92 709 821,00</w:t>
            </w:r>
          </w:p>
        </w:tc>
        <w:tc>
          <w:tcPr>
            <w:tcW w:w="1814" w:type="dxa"/>
            <w:vAlign w:val="center"/>
          </w:tcPr>
          <w:p w:rsidR="00832436" w:rsidRDefault="00832436">
            <w:pPr>
              <w:pStyle w:val="ConsPlusNormal"/>
              <w:jc w:val="center"/>
            </w:pPr>
            <w:r>
              <w:t>92 709 821,00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71700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14 328 902,00</w:t>
            </w:r>
          </w:p>
        </w:tc>
        <w:tc>
          <w:tcPr>
            <w:tcW w:w="1814" w:type="dxa"/>
            <w:vAlign w:val="center"/>
          </w:tcPr>
          <w:p w:rsidR="00832436" w:rsidRDefault="00832436">
            <w:pPr>
              <w:pStyle w:val="ConsPlusNormal"/>
              <w:jc w:val="center"/>
            </w:pPr>
            <w:r>
              <w:t>14 328 902,00</w:t>
            </w:r>
          </w:p>
        </w:tc>
        <w:tc>
          <w:tcPr>
            <w:tcW w:w="1814" w:type="dxa"/>
            <w:vAlign w:val="center"/>
          </w:tcPr>
          <w:p w:rsidR="00832436" w:rsidRDefault="00832436">
            <w:pPr>
              <w:pStyle w:val="ConsPlusNormal"/>
              <w:jc w:val="center"/>
            </w:pPr>
            <w:r>
              <w:t>14 328 902,00</w:t>
            </w:r>
          </w:p>
        </w:tc>
        <w:tc>
          <w:tcPr>
            <w:tcW w:w="1814" w:type="dxa"/>
            <w:vAlign w:val="center"/>
          </w:tcPr>
          <w:p w:rsidR="00832436" w:rsidRDefault="00832436">
            <w:pPr>
              <w:pStyle w:val="ConsPlusNormal"/>
              <w:jc w:val="center"/>
            </w:pPr>
            <w:r>
              <w:t>14 328 902,00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71700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12 646 281,00</w:t>
            </w:r>
          </w:p>
        </w:tc>
        <w:tc>
          <w:tcPr>
            <w:tcW w:w="1814" w:type="dxa"/>
            <w:vAlign w:val="center"/>
          </w:tcPr>
          <w:p w:rsidR="00832436" w:rsidRDefault="00832436">
            <w:pPr>
              <w:pStyle w:val="ConsPlusNormal"/>
              <w:jc w:val="center"/>
            </w:pPr>
            <w:r>
              <w:t>12 646 281,00</w:t>
            </w:r>
          </w:p>
        </w:tc>
        <w:tc>
          <w:tcPr>
            <w:tcW w:w="1814" w:type="dxa"/>
            <w:vAlign w:val="center"/>
          </w:tcPr>
          <w:p w:rsidR="00832436" w:rsidRDefault="00832436">
            <w:pPr>
              <w:pStyle w:val="ConsPlusNormal"/>
              <w:jc w:val="center"/>
            </w:pPr>
            <w:r>
              <w:t>12 646 281,00</w:t>
            </w:r>
          </w:p>
        </w:tc>
        <w:tc>
          <w:tcPr>
            <w:tcW w:w="1814" w:type="dxa"/>
            <w:vAlign w:val="center"/>
          </w:tcPr>
          <w:p w:rsidR="00832436" w:rsidRDefault="00832436">
            <w:pPr>
              <w:pStyle w:val="ConsPlusNormal"/>
              <w:jc w:val="center"/>
            </w:pPr>
            <w:r>
              <w:t>12 646 281,00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Расходы на выплаты персоналу казенных учреждений</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71700</w:t>
            </w:r>
          </w:p>
        </w:tc>
        <w:tc>
          <w:tcPr>
            <w:tcW w:w="567" w:type="dxa"/>
            <w:vAlign w:val="center"/>
          </w:tcPr>
          <w:p w:rsidR="00832436" w:rsidRDefault="00832436">
            <w:pPr>
              <w:pStyle w:val="ConsPlusNormal"/>
              <w:jc w:val="center"/>
            </w:pPr>
            <w:r>
              <w:t>110</w:t>
            </w:r>
          </w:p>
        </w:tc>
        <w:tc>
          <w:tcPr>
            <w:tcW w:w="1814" w:type="dxa"/>
            <w:vAlign w:val="center"/>
          </w:tcPr>
          <w:p w:rsidR="00832436" w:rsidRDefault="00832436">
            <w:pPr>
              <w:pStyle w:val="ConsPlusNormal"/>
              <w:jc w:val="center"/>
            </w:pPr>
            <w:r>
              <w:t>12 646 281,00</w:t>
            </w:r>
          </w:p>
        </w:tc>
        <w:tc>
          <w:tcPr>
            <w:tcW w:w="1814" w:type="dxa"/>
            <w:vAlign w:val="center"/>
          </w:tcPr>
          <w:p w:rsidR="00832436" w:rsidRDefault="00832436">
            <w:pPr>
              <w:pStyle w:val="ConsPlusNormal"/>
              <w:jc w:val="center"/>
            </w:pPr>
            <w:r>
              <w:t>12 646 281,00</w:t>
            </w:r>
          </w:p>
        </w:tc>
        <w:tc>
          <w:tcPr>
            <w:tcW w:w="1814" w:type="dxa"/>
            <w:vAlign w:val="center"/>
          </w:tcPr>
          <w:p w:rsidR="00832436" w:rsidRDefault="00832436">
            <w:pPr>
              <w:pStyle w:val="ConsPlusNormal"/>
              <w:jc w:val="center"/>
            </w:pPr>
            <w:r>
              <w:t>12 646 281,00</w:t>
            </w:r>
          </w:p>
        </w:tc>
        <w:tc>
          <w:tcPr>
            <w:tcW w:w="1814" w:type="dxa"/>
            <w:vAlign w:val="center"/>
          </w:tcPr>
          <w:p w:rsidR="00832436" w:rsidRDefault="00832436">
            <w:pPr>
              <w:pStyle w:val="ConsPlusNormal"/>
              <w:jc w:val="center"/>
            </w:pPr>
            <w:r>
              <w:t>12 646 281,00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71700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1 682 621,00</w:t>
            </w:r>
          </w:p>
        </w:tc>
        <w:tc>
          <w:tcPr>
            <w:tcW w:w="1814" w:type="dxa"/>
            <w:vAlign w:val="center"/>
          </w:tcPr>
          <w:p w:rsidR="00832436" w:rsidRDefault="00832436">
            <w:pPr>
              <w:pStyle w:val="ConsPlusNormal"/>
              <w:jc w:val="center"/>
            </w:pPr>
            <w:r>
              <w:t>1 682 621,00</w:t>
            </w:r>
          </w:p>
        </w:tc>
        <w:tc>
          <w:tcPr>
            <w:tcW w:w="1814" w:type="dxa"/>
            <w:vAlign w:val="center"/>
          </w:tcPr>
          <w:p w:rsidR="00832436" w:rsidRDefault="00832436">
            <w:pPr>
              <w:pStyle w:val="ConsPlusNormal"/>
              <w:jc w:val="center"/>
            </w:pPr>
            <w:r>
              <w:t>1 682 621,00</w:t>
            </w:r>
          </w:p>
        </w:tc>
        <w:tc>
          <w:tcPr>
            <w:tcW w:w="1814" w:type="dxa"/>
            <w:vAlign w:val="center"/>
          </w:tcPr>
          <w:p w:rsidR="00832436" w:rsidRDefault="00832436">
            <w:pPr>
              <w:pStyle w:val="ConsPlusNormal"/>
              <w:jc w:val="center"/>
            </w:pPr>
            <w:r>
              <w:t>1 682 621,00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71700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1 682 621,00</w:t>
            </w:r>
          </w:p>
        </w:tc>
        <w:tc>
          <w:tcPr>
            <w:tcW w:w="1814" w:type="dxa"/>
            <w:vAlign w:val="center"/>
          </w:tcPr>
          <w:p w:rsidR="00832436" w:rsidRDefault="00832436">
            <w:pPr>
              <w:pStyle w:val="ConsPlusNormal"/>
              <w:jc w:val="center"/>
            </w:pPr>
            <w:r>
              <w:t>1 682 621,00</w:t>
            </w:r>
          </w:p>
        </w:tc>
        <w:tc>
          <w:tcPr>
            <w:tcW w:w="1814" w:type="dxa"/>
            <w:vAlign w:val="center"/>
          </w:tcPr>
          <w:p w:rsidR="00832436" w:rsidRDefault="00832436">
            <w:pPr>
              <w:pStyle w:val="ConsPlusNormal"/>
              <w:jc w:val="center"/>
            </w:pPr>
            <w:r>
              <w:t>1 682 621,00</w:t>
            </w:r>
          </w:p>
        </w:tc>
        <w:tc>
          <w:tcPr>
            <w:tcW w:w="1814" w:type="dxa"/>
            <w:vAlign w:val="center"/>
          </w:tcPr>
          <w:p w:rsidR="00832436" w:rsidRDefault="00832436">
            <w:pPr>
              <w:pStyle w:val="ConsPlusNormal"/>
              <w:jc w:val="center"/>
            </w:pPr>
            <w:r>
              <w:t>1 682 621,00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S1470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88 495 352,00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88 495 352,00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S1470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88 495 352,00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88 495 352,00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S1470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88 495 352,00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88 495 352,00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S1700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754 153,00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754 153,00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S1700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665 594,00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665 594,00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Расходы на выплаты персоналу казенных учреждений</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S1700</w:t>
            </w:r>
          </w:p>
        </w:tc>
        <w:tc>
          <w:tcPr>
            <w:tcW w:w="567" w:type="dxa"/>
            <w:vAlign w:val="center"/>
          </w:tcPr>
          <w:p w:rsidR="00832436" w:rsidRDefault="00832436">
            <w:pPr>
              <w:pStyle w:val="ConsPlusNormal"/>
              <w:jc w:val="center"/>
            </w:pPr>
            <w:r>
              <w:t>110</w:t>
            </w:r>
          </w:p>
        </w:tc>
        <w:tc>
          <w:tcPr>
            <w:tcW w:w="1814" w:type="dxa"/>
            <w:vAlign w:val="center"/>
          </w:tcPr>
          <w:p w:rsidR="00832436" w:rsidRDefault="00832436">
            <w:pPr>
              <w:pStyle w:val="ConsPlusNormal"/>
              <w:jc w:val="center"/>
            </w:pPr>
            <w:r>
              <w:t>665 594,00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665 594,00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S1700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88 559,00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88 559,00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08</w:t>
            </w:r>
          </w:p>
        </w:tc>
        <w:tc>
          <w:tcPr>
            <w:tcW w:w="794" w:type="dxa"/>
            <w:vAlign w:val="center"/>
          </w:tcPr>
          <w:p w:rsidR="00832436" w:rsidRDefault="00832436">
            <w:pPr>
              <w:pStyle w:val="ConsPlusNormal"/>
              <w:jc w:val="center"/>
            </w:pPr>
            <w:r>
              <w:t>S1700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88 559,00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88 559,00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outlineLvl w:val="1"/>
            </w:pPr>
            <w:r>
              <w:t xml:space="preserve">Муниципальная </w:t>
            </w:r>
            <w:hyperlink r:id="rId219">
              <w:r>
                <w:rPr>
                  <w:color w:val="0000FF"/>
                </w:rPr>
                <w:t>программа</w:t>
              </w:r>
            </w:hyperlink>
            <w:r>
              <w:t xml:space="preserve"> Омского муниципального района Омской области "Новое поколение"</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163 757 699,05</w:t>
            </w:r>
          </w:p>
        </w:tc>
        <w:tc>
          <w:tcPr>
            <w:tcW w:w="1814" w:type="dxa"/>
            <w:vAlign w:val="center"/>
          </w:tcPr>
          <w:p w:rsidR="00832436" w:rsidRDefault="00832436">
            <w:pPr>
              <w:pStyle w:val="ConsPlusNormal"/>
              <w:jc w:val="center"/>
            </w:pPr>
            <w:r>
              <w:t>77 618 669,07</w:t>
            </w:r>
          </w:p>
        </w:tc>
        <w:tc>
          <w:tcPr>
            <w:tcW w:w="1814" w:type="dxa"/>
            <w:vAlign w:val="center"/>
          </w:tcPr>
          <w:p w:rsidR="00832436" w:rsidRDefault="00832436">
            <w:pPr>
              <w:pStyle w:val="ConsPlusNormal"/>
              <w:jc w:val="center"/>
            </w:pPr>
            <w:r>
              <w:t>99 187 521,14</w:t>
            </w:r>
          </w:p>
        </w:tc>
        <w:tc>
          <w:tcPr>
            <w:tcW w:w="1814" w:type="dxa"/>
            <w:vAlign w:val="center"/>
          </w:tcPr>
          <w:p w:rsidR="00832436" w:rsidRDefault="00832436">
            <w:pPr>
              <w:pStyle w:val="ConsPlusNormal"/>
              <w:jc w:val="center"/>
            </w:pPr>
            <w:r>
              <w:t>25 000 000,00</w:t>
            </w:r>
          </w:p>
        </w:tc>
        <w:tc>
          <w:tcPr>
            <w:tcW w:w="1814" w:type="dxa"/>
            <w:vAlign w:val="center"/>
          </w:tcPr>
          <w:p w:rsidR="00832436" w:rsidRDefault="00832436">
            <w:pPr>
              <w:pStyle w:val="ConsPlusNormal"/>
              <w:jc w:val="center"/>
            </w:pPr>
            <w:r>
              <w:t>76 658 225,07</w:t>
            </w:r>
          </w:p>
        </w:tc>
        <w:tc>
          <w:tcPr>
            <w:tcW w:w="1814" w:type="dxa"/>
            <w:vAlign w:val="center"/>
          </w:tcPr>
          <w:p w:rsidR="00832436" w:rsidRDefault="00832436">
            <w:pPr>
              <w:pStyle w:val="ConsPlusNormal"/>
              <w:jc w:val="center"/>
            </w:pPr>
            <w:r>
              <w:t>4 000 000,00</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hyperlink r:id="rId220">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163 757 699,05</w:t>
            </w:r>
          </w:p>
        </w:tc>
        <w:tc>
          <w:tcPr>
            <w:tcW w:w="1814" w:type="dxa"/>
            <w:vAlign w:val="center"/>
          </w:tcPr>
          <w:p w:rsidR="00832436" w:rsidRDefault="00832436">
            <w:pPr>
              <w:pStyle w:val="ConsPlusNormal"/>
              <w:jc w:val="center"/>
            </w:pPr>
            <w:r>
              <w:t>77 618 669,07</w:t>
            </w:r>
          </w:p>
        </w:tc>
        <w:tc>
          <w:tcPr>
            <w:tcW w:w="1814" w:type="dxa"/>
            <w:vAlign w:val="center"/>
          </w:tcPr>
          <w:p w:rsidR="00832436" w:rsidRDefault="00832436">
            <w:pPr>
              <w:pStyle w:val="ConsPlusNormal"/>
              <w:jc w:val="center"/>
            </w:pPr>
            <w:r>
              <w:t>99 187 521,14</w:t>
            </w:r>
          </w:p>
        </w:tc>
        <w:tc>
          <w:tcPr>
            <w:tcW w:w="1814" w:type="dxa"/>
            <w:vAlign w:val="center"/>
          </w:tcPr>
          <w:p w:rsidR="00832436" w:rsidRDefault="00832436">
            <w:pPr>
              <w:pStyle w:val="ConsPlusNormal"/>
              <w:jc w:val="center"/>
            </w:pPr>
            <w:r>
              <w:t>25 000 000,00</w:t>
            </w:r>
          </w:p>
        </w:tc>
        <w:tc>
          <w:tcPr>
            <w:tcW w:w="1814" w:type="dxa"/>
            <w:vAlign w:val="center"/>
          </w:tcPr>
          <w:p w:rsidR="00832436" w:rsidRDefault="00832436">
            <w:pPr>
              <w:pStyle w:val="ConsPlusNormal"/>
              <w:jc w:val="center"/>
            </w:pPr>
            <w:r>
              <w:t>76 658 225,07</w:t>
            </w:r>
          </w:p>
        </w:tc>
        <w:tc>
          <w:tcPr>
            <w:tcW w:w="1814" w:type="dxa"/>
            <w:vAlign w:val="center"/>
          </w:tcPr>
          <w:p w:rsidR="00832436" w:rsidRDefault="00832436">
            <w:pPr>
              <w:pStyle w:val="ConsPlusNormal"/>
              <w:jc w:val="center"/>
            </w:pPr>
            <w:r>
              <w:t>4 000 000,00</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Развитие физической культуры и спорта в Омском муниципальном районе</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11 350 557,38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27 108 631,58</w:t>
            </w:r>
          </w:p>
        </w:tc>
        <w:tc>
          <w:tcPr>
            <w:tcW w:w="1814" w:type="dxa"/>
            <w:vAlign w:val="center"/>
          </w:tcPr>
          <w:p w:rsidR="00832436" w:rsidRDefault="00832436">
            <w:pPr>
              <w:pStyle w:val="ConsPlusNormal"/>
              <w:jc w:val="center"/>
            </w:pPr>
            <w:r>
              <w:t>20 000 000,00</w:t>
            </w:r>
          </w:p>
        </w:tc>
        <w:tc>
          <w:tcPr>
            <w:tcW w:w="1814" w:type="dxa"/>
            <w:vAlign w:val="center"/>
          </w:tcPr>
          <w:p w:rsidR="00832436" w:rsidRDefault="00832436">
            <w:pPr>
              <w:pStyle w:val="ConsPlusNormal"/>
              <w:jc w:val="center"/>
            </w:pPr>
            <w:r>
              <w:t>5 410 336,07</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Организация и проведение районных спортивно-культурных праздников "Праздник Севера", "Королева спорта"</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881 439,98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2 106 000,00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2 106 000,00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131 178,65</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Расходы на выплаты персоналу казенных учреждений</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110</w:t>
            </w:r>
          </w:p>
        </w:tc>
        <w:tc>
          <w:tcPr>
            <w:tcW w:w="1814" w:type="dxa"/>
            <w:vAlign w:val="center"/>
          </w:tcPr>
          <w:p w:rsidR="00832436" w:rsidRDefault="00832436">
            <w:pPr>
              <w:pStyle w:val="ConsPlusNormal"/>
              <w:jc w:val="center"/>
            </w:pPr>
            <w:r>
              <w:t>131 178,65</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750 261,33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1 906 000,00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1 906 000,00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750 261,33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1 906 000,00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1 906 000,00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Участие команды муниципального района в областных сельских спортивно-культурных праздниках "Праздник Севера", "Королева спорта", награждение спортсменов, занявших призовые места и подготовивших их тренеров, организация и проведение учебно-тренировочных сборов по летним и зимним видам спорта</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2 818 560,02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3 000 000,00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2 354 336,07</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665 000,00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665 000,00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665 000,00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Расходы на выплаты персоналу казенных учреждений</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110</w:t>
            </w:r>
          </w:p>
        </w:tc>
        <w:tc>
          <w:tcPr>
            <w:tcW w:w="1814" w:type="dxa"/>
            <w:vAlign w:val="center"/>
          </w:tcPr>
          <w:p w:rsidR="00832436" w:rsidRDefault="00832436">
            <w:pPr>
              <w:pStyle w:val="ConsPlusNormal"/>
              <w:jc w:val="center"/>
            </w:pPr>
            <w:r>
              <w:t>665 000,00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665 000,00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665 000,00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1 853 555,02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2 334 995,00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1 689 331,07</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1 853 555,02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2 334 995,00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1 689 331,07</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Социальное обеспечение и иные выплаты населению</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300</w:t>
            </w:r>
          </w:p>
        </w:tc>
        <w:tc>
          <w:tcPr>
            <w:tcW w:w="1814" w:type="dxa"/>
            <w:vAlign w:val="center"/>
          </w:tcPr>
          <w:p w:rsidR="00832436" w:rsidRDefault="00832436">
            <w:pPr>
              <w:pStyle w:val="ConsPlusNormal"/>
              <w:jc w:val="center"/>
            </w:pPr>
            <w:r>
              <w:t>300 005,00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Премии и гранты</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350</w:t>
            </w:r>
          </w:p>
        </w:tc>
        <w:tc>
          <w:tcPr>
            <w:tcW w:w="1814" w:type="dxa"/>
            <w:vAlign w:val="center"/>
          </w:tcPr>
          <w:p w:rsidR="00832436" w:rsidRDefault="00832436">
            <w:pPr>
              <w:pStyle w:val="ConsPlusNormal"/>
              <w:jc w:val="center"/>
            </w:pPr>
            <w:r>
              <w:t>300 005,00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Организация и проведение турниров, соревнований, спартакиад по видам спорта, участие в городских, областных турнирах</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450 000,00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142 000,00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142 000,00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142 000,00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Расходы на выплаты персоналу казенных учреждений</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110</w:t>
            </w:r>
          </w:p>
        </w:tc>
        <w:tc>
          <w:tcPr>
            <w:tcW w:w="1814" w:type="dxa"/>
            <w:vAlign w:val="center"/>
          </w:tcPr>
          <w:p w:rsidR="00832436" w:rsidRDefault="00832436">
            <w:pPr>
              <w:pStyle w:val="ConsPlusNormal"/>
              <w:jc w:val="center"/>
            </w:pPr>
            <w:r>
              <w:t>142 000,00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142 000,00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142 000,00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222 000,00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294 000,00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294 000,00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222 000,00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294 000,00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294 000,00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Социальное обеспечение и иные выплаты населению</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300</w:t>
            </w:r>
          </w:p>
        </w:tc>
        <w:tc>
          <w:tcPr>
            <w:tcW w:w="1814" w:type="dxa"/>
            <w:vAlign w:val="center"/>
          </w:tcPr>
          <w:p w:rsidR="00832436" w:rsidRDefault="00832436">
            <w:pPr>
              <w:pStyle w:val="ConsPlusNormal"/>
              <w:jc w:val="center"/>
            </w:pPr>
            <w:r>
              <w:t>86 000,00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Премии и гранты</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350</w:t>
            </w:r>
          </w:p>
        </w:tc>
        <w:tc>
          <w:tcPr>
            <w:tcW w:w="1814" w:type="dxa"/>
            <w:vAlign w:val="center"/>
          </w:tcPr>
          <w:p w:rsidR="00832436" w:rsidRDefault="00832436">
            <w:pPr>
              <w:pStyle w:val="ConsPlusNormal"/>
              <w:jc w:val="center"/>
            </w:pPr>
            <w:r>
              <w:t>86 000,00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Внедрение и реализация Всероссийского физкультурно-спортивного комплекса "Готов к труду и обороне" (ГТО)</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Обеспечение проведения на территории поселений работ (оказание услуг), являющихся социально значимыми, в сфере физической культуры и спорта</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Межбюджетные трансферты</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r>
              <w:t>500</w:t>
            </w:r>
          </w:p>
        </w:tc>
        <w:tc>
          <w:tcPr>
            <w:tcW w:w="1814" w:type="dxa"/>
            <w:vAlign w:val="center"/>
          </w:tcPr>
          <w:p w:rsidR="00832436" w:rsidRDefault="00832436">
            <w:pPr>
              <w:pStyle w:val="ConsPlusNormal"/>
              <w:jc w:val="center"/>
            </w:pPr>
            <w:r>
              <w:t>2 500 000,00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межбюджетные трансферты</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r>
              <w:t>540</w:t>
            </w:r>
          </w:p>
        </w:tc>
        <w:tc>
          <w:tcPr>
            <w:tcW w:w="1814" w:type="dxa"/>
            <w:vAlign w:val="center"/>
          </w:tcPr>
          <w:p w:rsidR="00832436" w:rsidRDefault="00832436">
            <w:pPr>
              <w:pStyle w:val="ConsPlusNormal"/>
              <w:jc w:val="center"/>
            </w:pPr>
            <w:r>
              <w:t>2 500 000,00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10070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4 200 557,38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10070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4 200 557,38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10070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4 200 557,38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70750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20 000 000,00</w:t>
            </w:r>
          </w:p>
        </w:tc>
        <w:tc>
          <w:tcPr>
            <w:tcW w:w="1814" w:type="dxa"/>
            <w:vAlign w:val="center"/>
          </w:tcPr>
          <w:p w:rsidR="00832436" w:rsidRDefault="00832436">
            <w:pPr>
              <w:pStyle w:val="ConsPlusNormal"/>
              <w:jc w:val="center"/>
            </w:pPr>
            <w:r>
              <w:t>20 000 000,00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70750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20 000 000,00</w:t>
            </w:r>
          </w:p>
        </w:tc>
        <w:tc>
          <w:tcPr>
            <w:tcW w:w="1814" w:type="dxa"/>
            <w:vAlign w:val="center"/>
          </w:tcPr>
          <w:p w:rsidR="00832436" w:rsidRDefault="00832436">
            <w:pPr>
              <w:pStyle w:val="ConsPlusNormal"/>
              <w:jc w:val="center"/>
            </w:pPr>
            <w:r>
              <w:t>20 000 000,00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70750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20 000 000,00</w:t>
            </w:r>
          </w:p>
        </w:tc>
        <w:tc>
          <w:tcPr>
            <w:tcW w:w="1814" w:type="dxa"/>
            <w:vAlign w:val="center"/>
          </w:tcPr>
          <w:p w:rsidR="00832436" w:rsidRDefault="00832436">
            <w:pPr>
              <w:pStyle w:val="ConsPlusNormal"/>
              <w:jc w:val="center"/>
            </w:pPr>
            <w:r>
              <w:t>20 000 000,00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S0750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1 052 631,58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S0750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1 052 631,58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S0750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1 052 631,58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Реализация молодежной политики в Омском муниципальном районе</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100 443 395,57</w:t>
            </w:r>
          </w:p>
        </w:tc>
        <w:tc>
          <w:tcPr>
            <w:tcW w:w="1814" w:type="dxa"/>
            <w:vAlign w:val="center"/>
          </w:tcPr>
          <w:p w:rsidR="00832436" w:rsidRDefault="00832436">
            <w:pPr>
              <w:pStyle w:val="ConsPlusNormal"/>
              <w:jc w:val="center"/>
            </w:pPr>
            <w:r>
              <w:t>77 618 669,07</w:t>
            </w:r>
          </w:p>
        </w:tc>
        <w:tc>
          <w:tcPr>
            <w:tcW w:w="1814" w:type="dxa"/>
            <w:vAlign w:val="center"/>
          </w:tcPr>
          <w:p w:rsidR="00832436" w:rsidRDefault="00832436">
            <w:pPr>
              <w:pStyle w:val="ConsPlusNormal"/>
              <w:jc w:val="center"/>
            </w:pPr>
            <w:r>
              <w:t>21 223 380,82</w:t>
            </w:r>
          </w:p>
        </w:tc>
        <w:tc>
          <w:tcPr>
            <w:tcW w:w="1814" w:type="dxa"/>
            <w:vAlign w:val="center"/>
          </w:tcPr>
          <w:p w:rsidR="00832436" w:rsidRDefault="00832436">
            <w:pPr>
              <w:pStyle w:val="ConsPlusNormal"/>
              <w:jc w:val="center"/>
            </w:pPr>
            <w:r>
              <w:t>5 000 000,00</w:t>
            </w:r>
          </w:p>
        </w:tc>
        <w:tc>
          <w:tcPr>
            <w:tcW w:w="1814" w:type="dxa"/>
            <w:vAlign w:val="center"/>
          </w:tcPr>
          <w:p w:rsidR="00832436" w:rsidRDefault="00832436">
            <w:pPr>
              <w:pStyle w:val="ConsPlusNormal"/>
              <w:jc w:val="center"/>
            </w:pPr>
            <w:r>
              <w:t>20 145 205,55</w:t>
            </w:r>
          </w:p>
        </w:tc>
        <w:tc>
          <w:tcPr>
            <w:tcW w:w="1814" w:type="dxa"/>
            <w:vAlign w:val="center"/>
          </w:tcPr>
          <w:p w:rsidR="00832436" w:rsidRDefault="00832436">
            <w:pPr>
              <w:pStyle w:val="ConsPlusNormal"/>
              <w:jc w:val="center"/>
            </w:pPr>
            <w:r>
              <w:t>4 000 000,00</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Организация и проведение мероприятий по патриотическому воспитанию молодежи, мероприятий, направленных на профилактику асоциальных явлений в молодежной среде</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178 000,00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178 000,00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178 000,00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178 000,00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178 000,00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178 000,00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Организация занятости, оздоровления и отдыха подростков и молодежи</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Организация и проведение мероприятий по вовлечению молодежи в общественную деятельность</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545 000,00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545 000,00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545 000,00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455 000,00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455 000,00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455 000,00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455 000,00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Социальное обеспечение и иные выплаты населению</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300</w:t>
            </w:r>
          </w:p>
        </w:tc>
        <w:tc>
          <w:tcPr>
            <w:tcW w:w="1814" w:type="dxa"/>
            <w:vAlign w:val="center"/>
          </w:tcPr>
          <w:p w:rsidR="00832436" w:rsidRDefault="00832436">
            <w:pPr>
              <w:pStyle w:val="ConsPlusNormal"/>
              <w:jc w:val="center"/>
            </w:pPr>
            <w:r>
              <w:t>90 000,00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Премии и гранты</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350</w:t>
            </w:r>
          </w:p>
        </w:tc>
        <w:tc>
          <w:tcPr>
            <w:tcW w:w="1814" w:type="dxa"/>
            <w:vAlign w:val="center"/>
          </w:tcPr>
          <w:p w:rsidR="00832436" w:rsidRDefault="00832436">
            <w:pPr>
              <w:pStyle w:val="ConsPlusNormal"/>
              <w:jc w:val="center"/>
            </w:pPr>
            <w:r>
              <w:t>90 000,00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Организация и проведение районных, участие в областных, региональных, всероссийских конкурсах, соревнованиях, играх, турнирах, фестивалях и конференциях</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264 850,00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275 000,00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275 000,00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22 000,00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44 000,00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44 000,00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Расходы на выплаты персоналу казенных учреждений</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110</w:t>
            </w:r>
          </w:p>
        </w:tc>
        <w:tc>
          <w:tcPr>
            <w:tcW w:w="1814" w:type="dxa"/>
            <w:vAlign w:val="center"/>
          </w:tcPr>
          <w:p w:rsidR="00832436" w:rsidRDefault="00832436">
            <w:pPr>
              <w:pStyle w:val="ConsPlusNormal"/>
              <w:jc w:val="center"/>
            </w:pPr>
            <w:r>
              <w:t>22 000,00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44 000,00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44 000,00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242 850,00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231 000,00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231 000,00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242 850,00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231 000,00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231 000,00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Организация отдыха и оздоровления детей</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14 513 056,78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13 053 175,78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13 217 205,78</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14 513 056,78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13 053 175,78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13 217 205,78</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14 513 056,78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13 053 175,78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13 217 205,78</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Участие в организации временного трудоустройства несовершеннолетних граждан</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10090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1 499 999,77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1 499 999,77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1 499 999,77</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10090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1 499 999,77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1 499 999,77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1 499 999,77</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Расходы на выплаты персоналу казенных учреждений</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10090</w:t>
            </w:r>
          </w:p>
        </w:tc>
        <w:tc>
          <w:tcPr>
            <w:tcW w:w="567" w:type="dxa"/>
            <w:vAlign w:val="center"/>
          </w:tcPr>
          <w:p w:rsidR="00832436" w:rsidRDefault="00832436">
            <w:pPr>
              <w:pStyle w:val="ConsPlusNormal"/>
              <w:jc w:val="center"/>
            </w:pPr>
            <w:r>
              <w:t>110</w:t>
            </w:r>
          </w:p>
        </w:tc>
        <w:tc>
          <w:tcPr>
            <w:tcW w:w="1814" w:type="dxa"/>
            <w:vAlign w:val="center"/>
          </w:tcPr>
          <w:p w:rsidR="00832436" w:rsidRDefault="00832436">
            <w:pPr>
              <w:pStyle w:val="ConsPlusNormal"/>
              <w:jc w:val="center"/>
            </w:pPr>
            <w:r>
              <w:t>1 499 999,77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1 499 999,77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1 499 999,77</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Подготовка стационарных муниципальных детских оздоровительных лагерей</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70380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5 000 000,00</w:t>
            </w:r>
          </w:p>
        </w:tc>
        <w:tc>
          <w:tcPr>
            <w:tcW w:w="1814" w:type="dxa"/>
            <w:vAlign w:val="center"/>
          </w:tcPr>
          <w:p w:rsidR="00832436" w:rsidRDefault="00832436">
            <w:pPr>
              <w:pStyle w:val="ConsPlusNormal"/>
              <w:jc w:val="center"/>
            </w:pPr>
            <w:r>
              <w:t>5 000 000,00</w:t>
            </w:r>
          </w:p>
        </w:tc>
        <w:tc>
          <w:tcPr>
            <w:tcW w:w="1814" w:type="dxa"/>
            <w:vAlign w:val="center"/>
          </w:tcPr>
          <w:p w:rsidR="00832436" w:rsidRDefault="00832436">
            <w:pPr>
              <w:pStyle w:val="ConsPlusNormal"/>
              <w:jc w:val="center"/>
            </w:pPr>
            <w:r>
              <w:t>4 000 000,00</w:t>
            </w:r>
          </w:p>
        </w:tc>
        <w:tc>
          <w:tcPr>
            <w:tcW w:w="1814" w:type="dxa"/>
            <w:vAlign w:val="center"/>
          </w:tcPr>
          <w:p w:rsidR="00832436" w:rsidRDefault="00832436">
            <w:pPr>
              <w:pStyle w:val="ConsPlusNormal"/>
              <w:jc w:val="center"/>
            </w:pPr>
            <w:r>
              <w:t>4 000 000,00</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70380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5 000 000,00</w:t>
            </w:r>
          </w:p>
        </w:tc>
        <w:tc>
          <w:tcPr>
            <w:tcW w:w="1814" w:type="dxa"/>
            <w:vAlign w:val="center"/>
          </w:tcPr>
          <w:p w:rsidR="00832436" w:rsidRDefault="00832436">
            <w:pPr>
              <w:pStyle w:val="ConsPlusNormal"/>
              <w:jc w:val="center"/>
            </w:pPr>
            <w:r>
              <w:t>5 000 000,00</w:t>
            </w:r>
          </w:p>
        </w:tc>
        <w:tc>
          <w:tcPr>
            <w:tcW w:w="1814" w:type="dxa"/>
            <w:vAlign w:val="center"/>
          </w:tcPr>
          <w:p w:rsidR="00832436" w:rsidRDefault="00832436">
            <w:pPr>
              <w:pStyle w:val="ConsPlusNormal"/>
              <w:jc w:val="center"/>
            </w:pPr>
            <w:r>
              <w:t>4 000 000,00</w:t>
            </w:r>
          </w:p>
        </w:tc>
        <w:tc>
          <w:tcPr>
            <w:tcW w:w="1814" w:type="dxa"/>
            <w:vAlign w:val="center"/>
          </w:tcPr>
          <w:p w:rsidR="00832436" w:rsidRDefault="00832436">
            <w:pPr>
              <w:pStyle w:val="ConsPlusNormal"/>
              <w:jc w:val="center"/>
            </w:pPr>
            <w:r>
              <w:t>4 000 000,00</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70380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5 000 000,00</w:t>
            </w:r>
          </w:p>
        </w:tc>
        <w:tc>
          <w:tcPr>
            <w:tcW w:w="1814" w:type="dxa"/>
            <w:vAlign w:val="center"/>
          </w:tcPr>
          <w:p w:rsidR="00832436" w:rsidRDefault="00832436">
            <w:pPr>
              <w:pStyle w:val="ConsPlusNormal"/>
              <w:jc w:val="center"/>
            </w:pPr>
            <w:r>
              <w:t>5 000 000,00</w:t>
            </w:r>
          </w:p>
        </w:tc>
        <w:tc>
          <w:tcPr>
            <w:tcW w:w="1814" w:type="dxa"/>
            <w:vAlign w:val="center"/>
          </w:tcPr>
          <w:p w:rsidR="00832436" w:rsidRDefault="00832436">
            <w:pPr>
              <w:pStyle w:val="ConsPlusNormal"/>
              <w:jc w:val="center"/>
            </w:pPr>
            <w:r>
              <w:t>4 000 000,00</w:t>
            </w:r>
          </w:p>
        </w:tc>
        <w:tc>
          <w:tcPr>
            <w:tcW w:w="1814" w:type="dxa"/>
            <w:vAlign w:val="center"/>
          </w:tcPr>
          <w:p w:rsidR="00832436" w:rsidRDefault="00832436">
            <w:pPr>
              <w:pStyle w:val="ConsPlusNormal"/>
              <w:jc w:val="center"/>
            </w:pPr>
            <w:r>
              <w:t>4 000 000,00</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проведение капитального ремонта объектов инфраструктуры организаций отдыха детей и их оздоровления (реализация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проведение капитального ремонта объектов инфраструктуры организаций отдыха детей и их оздоровления в части возведения некапитальных строений, сооружений (быстровозводимых конструкций))</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L4941</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62 028 799,53</w:t>
            </w:r>
          </w:p>
        </w:tc>
        <w:tc>
          <w:tcPr>
            <w:tcW w:w="1814" w:type="dxa"/>
            <w:vAlign w:val="center"/>
          </w:tcPr>
          <w:p w:rsidR="00832436" w:rsidRDefault="00832436">
            <w:pPr>
              <w:pStyle w:val="ConsPlusNormal"/>
              <w:jc w:val="center"/>
            </w:pPr>
            <w:r>
              <w:t>58 927 359,55</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L4941</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62 028 799,53</w:t>
            </w:r>
          </w:p>
        </w:tc>
        <w:tc>
          <w:tcPr>
            <w:tcW w:w="1814" w:type="dxa"/>
            <w:vAlign w:val="center"/>
          </w:tcPr>
          <w:p w:rsidR="00832436" w:rsidRDefault="00832436">
            <w:pPr>
              <w:pStyle w:val="ConsPlusNormal"/>
              <w:jc w:val="center"/>
            </w:pPr>
            <w:r>
              <w:t>58 927 359,55</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L4941</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62 028 799,53</w:t>
            </w:r>
          </w:p>
        </w:tc>
        <w:tc>
          <w:tcPr>
            <w:tcW w:w="1814" w:type="dxa"/>
            <w:vAlign w:val="center"/>
          </w:tcPr>
          <w:p w:rsidR="00832436" w:rsidRDefault="00832436">
            <w:pPr>
              <w:pStyle w:val="ConsPlusNormal"/>
              <w:jc w:val="center"/>
            </w:pPr>
            <w:r>
              <w:t>58 927 359,55</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Подготовка стационарных муниципальных детских оздоровительных лагерей</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S0380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184 210,53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472 205,27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230 000,00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S0380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184 210,53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472 205,27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230 000,00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S0380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184 210,53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472 205,27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230 000,00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Организация и осуществление мероприятий по работе с детьми и молодежью в каникулярное время</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S0780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148 459,00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S0780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148 459,00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S0780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148 459,00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проведение капитального ремонта объектов инфраструктуры организаций отдыха детей и их оздоровления в части возведения некапитальных строений, сооружений (быстровозводимых конструкций)</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А4941</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20 859 019,96</w:t>
            </w:r>
          </w:p>
        </w:tc>
        <w:tc>
          <w:tcPr>
            <w:tcW w:w="1814" w:type="dxa"/>
            <w:vAlign w:val="center"/>
          </w:tcPr>
          <w:p w:rsidR="00832436" w:rsidRDefault="00832436">
            <w:pPr>
              <w:pStyle w:val="ConsPlusNormal"/>
              <w:jc w:val="center"/>
            </w:pPr>
            <w:r>
              <w:t>18 691 309,52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А4941</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20 859 019,96</w:t>
            </w:r>
          </w:p>
        </w:tc>
        <w:tc>
          <w:tcPr>
            <w:tcW w:w="1814" w:type="dxa"/>
            <w:vAlign w:val="center"/>
          </w:tcPr>
          <w:p w:rsidR="00832436" w:rsidRDefault="00832436">
            <w:pPr>
              <w:pStyle w:val="ConsPlusNormal"/>
              <w:jc w:val="center"/>
            </w:pPr>
            <w:r>
              <w:t>18 691 309,52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А4941</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20 859 019,96</w:t>
            </w:r>
          </w:p>
        </w:tc>
        <w:tc>
          <w:tcPr>
            <w:tcW w:w="1814" w:type="dxa"/>
            <w:vAlign w:val="center"/>
          </w:tcPr>
          <w:p w:rsidR="00832436" w:rsidRDefault="00832436">
            <w:pPr>
              <w:pStyle w:val="ConsPlusNormal"/>
              <w:jc w:val="center"/>
            </w:pPr>
            <w:r>
              <w:t>18 691 309,52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Функционирование сферы молодежной политики, физической культуры и спорта Омского муниципального района</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51 963 746,10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50 855 508,74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51 102 683,45</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Реализация прочих мероприятий сферы молодежной политики, физической культуры и спорта Омского муниципального района</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51 963 746,10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50 855 508,74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51 102 683,45</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46 462 358,45</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46 462 358,45</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46 462 358,45</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Расходы на выплаты персоналу казенных учреждений</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110</w:t>
            </w:r>
          </w:p>
        </w:tc>
        <w:tc>
          <w:tcPr>
            <w:tcW w:w="1814" w:type="dxa"/>
            <w:vAlign w:val="center"/>
          </w:tcPr>
          <w:p w:rsidR="00832436" w:rsidRDefault="00832436">
            <w:pPr>
              <w:pStyle w:val="ConsPlusNormal"/>
              <w:jc w:val="center"/>
            </w:pPr>
            <w:r>
              <w:t>46 462 358,45</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46 462 358,45</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46 462 358,45</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4 209 964,21</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3 544 505,00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3 349 265,00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4 209 964,21</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3 544 505,00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3 349 265,00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бюджетные ассигнования</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800</w:t>
            </w:r>
          </w:p>
        </w:tc>
        <w:tc>
          <w:tcPr>
            <w:tcW w:w="1814" w:type="dxa"/>
            <w:vAlign w:val="center"/>
          </w:tcPr>
          <w:p w:rsidR="00832436" w:rsidRDefault="00832436">
            <w:pPr>
              <w:pStyle w:val="ConsPlusNormal"/>
              <w:jc w:val="center"/>
            </w:pPr>
            <w:r>
              <w:t>1 291 423,44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848 645,29</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1 291 060,00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Уплата налогов, сборов и иных платежей</w:t>
            </w:r>
          </w:p>
        </w:tc>
        <w:tc>
          <w:tcPr>
            <w:tcW w:w="454" w:type="dxa"/>
            <w:vAlign w:val="center"/>
          </w:tcPr>
          <w:p w:rsidR="00832436" w:rsidRDefault="00832436">
            <w:pPr>
              <w:pStyle w:val="ConsPlusNormal"/>
              <w:jc w:val="center"/>
            </w:pPr>
            <w:r>
              <w:t>28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850</w:t>
            </w:r>
          </w:p>
        </w:tc>
        <w:tc>
          <w:tcPr>
            <w:tcW w:w="1814" w:type="dxa"/>
            <w:vAlign w:val="center"/>
          </w:tcPr>
          <w:p w:rsidR="00832436" w:rsidRDefault="00832436">
            <w:pPr>
              <w:pStyle w:val="ConsPlusNormal"/>
              <w:jc w:val="center"/>
            </w:pPr>
            <w:r>
              <w:t>1 291 423,44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848 645,29</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1 291 060,00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outlineLvl w:val="1"/>
            </w:pPr>
            <w:r>
              <w:t xml:space="preserve">Муниципальная </w:t>
            </w:r>
            <w:hyperlink r:id="rId221">
              <w:r>
                <w:rPr>
                  <w:color w:val="0000FF"/>
                </w:rPr>
                <w:t>программа</w:t>
              </w:r>
            </w:hyperlink>
            <w:r>
              <w:t xml:space="preserve"> Омского муниципального района Омской области "Развитие экономического потенциала в Омском муниципальном районе Омской области"</w:t>
            </w:r>
          </w:p>
        </w:tc>
        <w:tc>
          <w:tcPr>
            <w:tcW w:w="454" w:type="dxa"/>
            <w:vAlign w:val="center"/>
          </w:tcPr>
          <w:p w:rsidR="00832436" w:rsidRDefault="00832436">
            <w:pPr>
              <w:pStyle w:val="ConsPlusNormal"/>
              <w:jc w:val="center"/>
            </w:pPr>
            <w:r>
              <w:t>30</w:t>
            </w:r>
          </w:p>
        </w:tc>
        <w:tc>
          <w:tcPr>
            <w:tcW w:w="397"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1 283 000,00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1 283 000,00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1 187 355,08</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hyperlink r:id="rId222">
              <w:r>
                <w:rPr>
                  <w:color w:val="0000FF"/>
                </w:rPr>
                <w:t>Подпрограмма</w:t>
              </w:r>
            </w:hyperlink>
            <w:r>
              <w:t>"Развитие малого и среднего предпринимательства в Омском муниципальном районе"</w:t>
            </w:r>
          </w:p>
        </w:tc>
        <w:tc>
          <w:tcPr>
            <w:tcW w:w="454" w:type="dxa"/>
            <w:vAlign w:val="center"/>
          </w:tcPr>
          <w:p w:rsidR="00832436" w:rsidRDefault="00832436">
            <w:pPr>
              <w:pStyle w:val="ConsPlusNormal"/>
              <w:jc w:val="center"/>
            </w:pPr>
            <w:r>
              <w:t>30</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1 283 000,00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1 283 000,00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1 187 355,08</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Развитие системы финансово-кредитной поддержки малого и среднего предпринимательства</w:t>
            </w:r>
          </w:p>
        </w:tc>
        <w:tc>
          <w:tcPr>
            <w:tcW w:w="454" w:type="dxa"/>
            <w:vAlign w:val="center"/>
          </w:tcPr>
          <w:p w:rsidR="00832436" w:rsidRDefault="00832436">
            <w:pPr>
              <w:pStyle w:val="ConsPlusNormal"/>
              <w:jc w:val="center"/>
            </w:pPr>
            <w:r>
              <w:t>30</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764 355,08</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субъектам малого и среднего предпринимательства на финансовое возмещение части затрат по оплате коммунальных платежей (за потребленные электроэнергию, теплоснабжение, газоснабжение, водоснабжение и водоотведение)</w:t>
            </w:r>
          </w:p>
        </w:tc>
        <w:tc>
          <w:tcPr>
            <w:tcW w:w="454" w:type="dxa"/>
            <w:vAlign w:val="center"/>
          </w:tcPr>
          <w:p w:rsidR="00832436" w:rsidRDefault="00832436">
            <w:pPr>
              <w:pStyle w:val="ConsPlusNormal"/>
              <w:jc w:val="center"/>
            </w:pPr>
            <w:r>
              <w:t>30</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10060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бюджетные ассигнования</w:t>
            </w:r>
          </w:p>
        </w:tc>
        <w:tc>
          <w:tcPr>
            <w:tcW w:w="454" w:type="dxa"/>
            <w:vAlign w:val="center"/>
          </w:tcPr>
          <w:p w:rsidR="00832436" w:rsidRDefault="00832436">
            <w:pPr>
              <w:pStyle w:val="ConsPlusNormal"/>
              <w:jc w:val="center"/>
            </w:pPr>
            <w:r>
              <w:t>30</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10060</w:t>
            </w:r>
          </w:p>
        </w:tc>
        <w:tc>
          <w:tcPr>
            <w:tcW w:w="567" w:type="dxa"/>
            <w:vAlign w:val="center"/>
          </w:tcPr>
          <w:p w:rsidR="00832436" w:rsidRDefault="00832436">
            <w:pPr>
              <w:pStyle w:val="ConsPlusNormal"/>
              <w:jc w:val="center"/>
            </w:pPr>
            <w:r>
              <w:t>800</w:t>
            </w:r>
          </w:p>
        </w:tc>
        <w:tc>
          <w:tcPr>
            <w:tcW w:w="1814" w:type="dxa"/>
            <w:vAlign w:val="center"/>
          </w:tcPr>
          <w:p w:rsidR="00832436" w:rsidRDefault="00832436">
            <w:pPr>
              <w:pStyle w:val="ConsPlusNormal"/>
              <w:jc w:val="center"/>
            </w:pPr>
            <w:r>
              <w:t>160 000,00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832436" w:rsidRDefault="00832436">
            <w:pPr>
              <w:pStyle w:val="ConsPlusNormal"/>
              <w:jc w:val="center"/>
            </w:pPr>
            <w:r>
              <w:t>30</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10060</w:t>
            </w:r>
          </w:p>
        </w:tc>
        <w:tc>
          <w:tcPr>
            <w:tcW w:w="567" w:type="dxa"/>
            <w:vAlign w:val="center"/>
          </w:tcPr>
          <w:p w:rsidR="00832436" w:rsidRDefault="00832436">
            <w:pPr>
              <w:pStyle w:val="ConsPlusNormal"/>
              <w:jc w:val="center"/>
            </w:pPr>
            <w:r>
              <w:t>810</w:t>
            </w:r>
          </w:p>
        </w:tc>
        <w:tc>
          <w:tcPr>
            <w:tcW w:w="1814" w:type="dxa"/>
            <w:vAlign w:val="center"/>
          </w:tcPr>
          <w:p w:rsidR="00832436" w:rsidRDefault="00832436">
            <w:pPr>
              <w:pStyle w:val="ConsPlusNormal"/>
              <w:jc w:val="center"/>
            </w:pPr>
            <w:r>
              <w:t>160 000,00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субъектам малого и среднего предпринимательства на финансовое возмещение части затрат по оплате за арендованные земельные участки, недвижимое имущество</w:t>
            </w:r>
          </w:p>
        </w:tc>
        <w:tc>
          <w:tcPr>
            <w:tcW w:w="454" w:type="dxa"/>
            <w:vAlign w:val="center"/>
          </w:tcPr>
          <w:p w:rsidR="00832436" w:rsidRDefault="00832436">
            <w:pPr>
              <w:pStyle w:val="ConsPlusNormal"/>
              <w:jc w:val="center"/>
            </w:pPr>
            <w:r>
              <w:t>30</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10070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бюджетные ассигнования</w:t>
            </w:r>
          </w:p>
        </w:tc>
        <w:tc>
          <w:tcPr>
            <w:tcW w:w="454" w:type="dxa"/>
            <w:vAlign w:val="center"/>
          </w:tcPr>
          <w:p w:rsidR="00832436" w:rsidRDefault="00832436">
            <w:pPr>
              <w:pStyle w:val="ConsPlusNormal"/>
              <w:jc w:val="center"/>
            </w:pPr>
            <w:r>
              <w:t>30</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10070</w:t>
            </w:r>
          </w:p>
        </w:tc>
        <w:tc>
          <w:tcPr>
            <w:tcW w:w="567" w:type="dxa"/>
            <w:vAlign w:val="center"/>
          </w:tcPr>
          <w:p w:rsidR="00832436" w:rsidRDefault="00832436">
            <w:pPr>
              <w:pStyle w:val="ConsPlusNormal"/>
              <w:jc w:val="center"/>
            </w:pPr>
            <w:r>
              <w:t>800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832436" w:rsidRDefault="00832436">
            <w:pPr>
              <w:pStyle w:val="ConsPlusNormal"/>
              <w:jc w:val="center"/>
            </w:pPr>
            <w:r>
              <w:t>30</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10070</w:t>
            </w:r>
          </w:p>
        </w:tc>
        <w:tc>
          <w:tcPr>
            <w:tcW w:w="567" w:type="dxa"/>
            <w:vAlign w:val="center"/>
          </w:tcPr>
          <w:p w:rsidR="00832436" w:rsidRDefault="00832436">
            <w:pPr>
              <w:pStyle w:val="ConsPlusNormal"/>
              <w:jc w:val="center"/>
            </w:pPr>
            <w:r>
              <w:t>810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субъектам малого и среднего предпринимательства на финансовое возмещение части затрат на приобретение основных средств, используемых для уставной деятельности</w:t>
            </w:r>
          </w:p>
        </w:tc>
        <w:tc>
          <w:tcPr>
            <w:tcW w:w="454" w:type="dxa"/>
            <w:vAlign w:val="center"/>
          </w:tcPr>
          <w:p w:rsidR="00832436" w:rsidRDefault="00832436">
            <w:pPr>
              <w:pStyle w:val="ConsPlusNormal"/>
              <w:jc w:val="center"/>
            </w:pPr>
            <w:r>
              <w:t>30</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10080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104 355,08</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бюджетные ассигнования</w:t>
            </w:r>
          </w:p>
        </w:tc>
        <w:tc>
          <w:tcPr>
            <w:tcW w:w="454" w:type="dxa"/>
            <w:vAlign w:val="center"/>
          </w:tcPr>
          <w:p w:rsidR="00832436" w:rsidRDefault="00832436">
            <w:pPr>
              <w:pStyle w:val="ConsPlusNormal"/>
              <w:jc w:val="center"/>
            </w:pPr>
            <w:r>
              <w:t>30</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10080</w:t>
            </w:r>
          </w:p>
        </w:tc>
        <w:tc>
          <w:tcPr>
            <w:tcW w:w="567" w:type="dxa"/>
            <w:vAlign w:val="center"/>
          </w:tcPr>
          <w:p w:rsidR="00832436" w:rsidRDefault="00832436">
            <w:pPr>
              <w:pStyle w:val="ConsPlusNormal"/>
              <w:jc w:val="center"/>
            </w:pPr>
            <w:r>
              <w:t>800</w:t>
            </w: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104 355,08</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832436" w:rsidRDefault="00832436">
            <w:pPr>
              <w:pStyle w:val="ConsPlusNormal"/>
              <w:jc w:val="center"/>
            </w:pPr>
            <w:r>
              <w:t>30</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10080</w:t>
            </w:r>
          </w:p>
        </w:tc>
        <w:tc>
          <w:tcPr>
            <w:tcW w:w="567" w:type="dxa"/>
            <w:vAlign w:val="center"/>
          </w:tcPr>
          <w:p w:rsidR="00832436" w:rsidRDefault="00832436">
            <w:pPr>
              <w:pStyle w:val="ConsPlusNormal"/>
              <w:jc w:val="center"/>
            </w:pPr>
            <w:r>
              <w:t>810</w:t>
            </w: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104 355,08</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субъектам малого и среднего предпринимательства на финансовое возмещение части затрат на приобретение основных средств для убойных цехов (убойных пунктов)</w:t>
            </w:r>
          </w:p>
        </w:tc>
        <w:tc>
          <w:tcPr>
            <w:tcW w:w="454" w:type="dxa"/>
            <w:vAlign w:val="center"/>
          </w:tcPr>
          <w:p w:rsidR="00832436" w:rsidRDefault="00832436">
            <w:pPr>
              <w:pStyle w:val="ConsPlusNormal"/>
              <w:jc w:val="center"/>
            </w:pPr>
            <w:r>
              <w:t>30</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10090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бюджетные ассигнования</w:t>
            </w:r>
          </w:p>
        </w:tc>
        <w:tc>
          <w:tcPr>
            <w:tcW w:w="454" w:type="dxa"/>
            <w:vAlign w:val="center"/>
          </w:tcPr>
          <w:p w:rsidR="00832436" w:rsidRDefault="00832436">
            <w:pPr>
              <w:pStyle w:val="ConsPlusNormal"/>
              <w:jc w:val="center"/>
            </w:pPr>
            <w:r>
              <w:t>30</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10090</w:t>
            </w:r>
          </w:p>
        </w:tc>
        <w:tc>
          <w:tcPr>
            <w:tcW w:w="567" w:type="dxa"/>
            <w:vAlign w:val="center"/>
          </w:tcPr>
          <w:p w:rsidR="00832436" w:rsidRDefault="00832436">
            <w:pPr>
              <w:pStyle w:val="ConsPlusNormal"/>
              <w:jc w:val="center"/>
            </w:pPr>
            <w:r>
              <w:t>800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832436" w:rsidRDefault="00832436">
            <w:pPr>
              <w:pStyle w:val="ConsPlusNormal"/>
              <w:jc w:val="center"/>
            </w:pPr>
            <w:r>
              <w:t>30</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10090</w:t>
            </w:r>
          </w:p>
        </w:tc>
        <w:tc>
          <w:tcPr>
            <w:tcW w:w="567" w:type="dxa"/>
            <w:vAlign w:val="center"/>
          </w:tcPr>
          <w:p w:rsidR="00832436" w:rsidRDefault="00832436">
            <w:pPr>
              <w:pStyle w:val="ConsPlusNormal"/>
              <w:jc w:val="center"/>
            </w:pPr>
            <w:r>
              <w:t>810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грантов в форме субсидий начинающим субъектам малого предпринимательства Омского муниципального района Омской области</w:t>
            </w:r>
          </w:p>
        </w:tc>
        <w:tc>
          <w:tcPr>
            <w:tcW w:w="454" w:type="dxa"/>
            <w:vAlign w:val="center"/>
          </w:tcPr>
          <w:p w:rsidR="00832436" w:rsidRDefault="00832436">
            <w:pPr>
              <w:pStyle w:val="ConsPlusNormal"/>
              <w:jc w:val="center"/>
            </w:pPr>
            <w:r>
              <w:t>30</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бюджетные ассигнования</w:t>
            </w:r>
          </w:p>
        </w:tc>
        <w:tc>
          <w:tcPr>
            <w:tcW w:w="454" w:type="dxa"/>
            <w:vAlign w:val="center"/>
          </w:tcPr>
          <w:p w:rsidR="00832436" w:rsidRDefault="00832436">
            <w:pPr>
              <w:pStyle w:val="ConsPlusNormal"/>
              <w:jc w:val="center"/>
            </w:pPr>
            <w:r>
              <w:t>30</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10100</w:t>
            </w:r>
          </w:p>
        </w:tc>
        <w:tc>
          <w:tcPr>
            <w:tcW w:w="567" w:type="dxa"/>
            <w:vAlign w:val="center"/>
          </w:tcPr>
          <w:p w:rsidR="00832436" w:rsidRDefault="00832436">
            <w:pPr>
              <w:pStyle w:val="ConsPlusNormal"/>
              <w:jc w:val="center"/>
            </w:pPr>
            <w:r>
              <w:t>800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832436" w:rsidRDefault="00832436">
            <w:pPr>
              <w:pStyle w:val="ConsPlusNormal"/>
              <w:jc w:val="center"/>
            </w:pPr>
            <w:r>
              <w:t>30</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10100</w:t>
            </w:r>
          </w:p>
        </w:tc>
        <w:tc>
          <w:tcPr>
            <w:tcW w:w="567" w:type="dxa"/>
            <w:vAlign w:val="center"/>
          </w:tcPr>
          <w:p w:rsidR="00832436" w:rsidRDefault="00832436">
            <w:pPr>
              <w:pStyle w:val="ConsPlusNormal"/>
              <w:jc w:val="center"/>
            </w:pPr>
            <w:r>
              <w:t>810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субъектам малого и среднего предпринимательства на финансовое возмещение части затрат по участию в выставочно-ярмарочных мероприятиях, проводимых за пределами Омского муниципального района Омской области</w:t>
            </w:r>
          </w:p>
        </w:tc>
        <w:tc>
          <w:tcPr>
            <w:tcW w:w="454" w:type="dxa"/>
            <w:vAlign w:val="center"/>
          </w:tcPr>
          <w:p w:rsidR="00832436" w:rsidRDefault="00832436">
            <w:pPr>
              <w:pStyle w:val="ConsPlusNormal"/>
              <w:jc w:val="center"/>
            </w:pPr>
            <w:r>
              <w:t>30</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бюджетные ассигнования</w:t>
            </w:r>
          </w:p>
        </w:tc>
        <w:tc>
          <w:tcPr>
            <w:tcW w:w="454" w:type="dxa"/>
            <w:vAlign w:val="center"/>
          </w:tcPr>
          <w:p w:rsidR="00832436" w:rsidRDefault="00832436">
            <w:pPr>
              <w:pStyle w:val="ConsPlusNormal"/>
              <w:jc w:val="center"/>
            </w:pPr>
            <w:r>
              <w:t>30</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10110</w:t>
            </w:r>
          </w:p>
        </w:tc>
        <w:tc>
          <w:tcPr>
            <w:tcW w:w="567" w:type="dxa"/>
            <w:vAlign w:val="center"/>
          </w:tcPr>
          <w:p w:rsidR="00832436" w:rsidRDefault="00832436">
            <w:pPr>
              <w:pStyle w:val="ConsPlusNormal"/>
              <w:jc w:val="center"/>
            </w:pPr>
            <w:r>
              <w:t>800</w:t>
            </w: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832436" w:rsidRDefault="00832436">
            <w:pPr>
              <w:pStyle w:val="ConsPlusNormal"/>
              <w:jc w:val="center"/>
            </w:pPr>
            <w:r>
              <w:t>30</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10110</w:t>
            </w:r>
          </w:p>
        </w:tc>
        <w:tc>
          <w:tcPr>
            <w:tcW w:w="567" w:type="dxa"/>
            <w:vAlign w:val="center"/>
          </w:tcPr>
          <w:p w:rsidR="00832436" w:rsidRDefault="00832436">
            <w:pPr>
              <w:pStyle w:val="ConsPlusNormal"/>
              <w:jc w:val="center"/>
            </w:pPr>
            <w:r>
              <w:t>810</w:t>
            </w: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Развитие системы финансово-кредитной поддержки малого и среднего предпринимательства в целях реализации регионального проекта "Создание условий для легкого старта и комфортного ведения бизнеса"</w:t>
            </w:r>
          </w:p>
        </w:tc>
        <w:tc>
          <w:tcPr>
            <w:tcW w:w="454" w:type="dxa"/>
            <w:vAlign w:val="center"/>
          </w:tcPr>
          <w:p w:rsidR="00832436" w:rsidRDefault="00832436">
            <w:pPr>
              <w:pStyle w:val="ConsPlusNormal"/>
              <w:jc w:val="center"/>
            </w:pPr>
            <w:r>
              <w:t>30</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93 000,00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93 000,00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93 000,00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грантов начинающим субъектам малого предпринимательства</w:t>
            </w:r>
          </w:p>
        </w:tc>
        <w:tc>
          <w:tcPr>
            <w:tcW w:w="454" w:type="dxa"/>
            <w:vAlign w:val="center"/>
          </w:tcPr>
          <w:p w:rsidR="00832436" w:rsidRDefault="00832436">
            <w:pPr>
              <w:pStyle w:val="ConsPlusNormal"/>
              <w:jc w:val="center"/>
            </w:pPr>
            <w:r>
              <w:t>30</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10100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93 000,00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93 000,00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93 000,00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бюджетные ассигнования</w:t>
            </w:r>
          </w:p>
        </w:tc>
        <w:tc>
          <w:tcPr>
            <w:tcW w:w="454" w:type="dxa"/>
            <w:vAlign w:val="center"/>
          </w:tcPr>
          <w:p w:rsidR="00832436" w:rsidRDefault="00832436">
            <w:pPr>
              <w:pStyle w:val="ConsPlusNormal"/>
              <w:jc w:val="center"/>
            </w:pPr>
            <w:r>
              <w:t>30</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10100</w:t>
            </w:r>
          </w:p>
        </w:tc>
        <w:tc>
          <w:tcPr>
            <w:tcW w:w="567" w:type="dxa"/>
            <w:vAlign w:val="center"/>
          </w:tcPr>
          <w:p w:rsidR="00832436" w:rsidRDefault="00832436">
            <w:pPr>
              <w:pStyle w:val="ConsPlusNormal"/>
              <w:jc w:val="center"/>
            </w:pPr>
            <w:r>
              <w:t>800</w:t>
            </w:r>
          </w:p>
        </w:tc>
        <w:tc>
          <w:tcPr>
            <w:tcW w:w="1814" w:type="dxa"/>
            <w:vAlign w:val="center"/>
          </w:tcPr>
          <w:p w:rsidR="00832436" w:rsidRDefault="00832436">
            <w:pPr>
              <w:pStyle w:val="ConsPlusNormal"/>
              <w:jc w:val="center"/>
            </w:pPr>
            <w:r>
              <w:t>93 000,00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93 000,00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93 000,00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832436" w:rsidRDefault="00832436">
            <w:pPr>
              <w:pStyle w:val="ConsPlusNormal"/>
              <w:jc w:val="center"/>
            </w:pPr>
            <w:r>
              <w:t>30</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10100</w:t>
            </w:r>
          </w:p>
        </w:tc>
        <w:tc>
          <w:tcPr>
            <w:tcW w:w="567" w:type="dxa"/>
            <w:vAlign w:val="center"/>
          </w:tcPr>
          <w:p w:rsidR="00832436" w:rsidRDefault="00832436">
            <w:pPr>
              <w:pStyle w:val="ConsPlusNormal"/>
              <w:jc w:val="center"/>
            </w:pPr>
            <w:r>
              <w:t>810</w:t>
            </w:r>
          </w:p>
        </w:tc>
        <w:tc>
          <w:tcPr>
            <w:tcW w:w="1814" w:type="dxa"/>
            <w:vAlign w:val="center"/>
          </w:tcPr>
          <w:p w:rsidR="00832436" w:rsidRDefault="00832436">
            <w:pPr>
              <w:pStyle w:val="ConsPlusNormal"/>
              <w:jc w:val="center"/>
            </w:pPr>
            <w:r>
              <w:t>93 000,00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93 000,00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93 000,00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Информационная, методологическая и организационная поддержка малого и среднего предпринимательства</w:t>
            </w:r>
          </w:p>
        </w:tc>
        <w:tc>
          <w:tcPr>
            <w:tcW w:w="454" w:type="dxa"/>
            <w:vAlign w:val="center"/>
          </w:tcPr>
          <w:p w:rsidR="00832436" w:rsidRDefault="00832436">
            <w:pPr>
              <w:pStyle w:val="ConsPlusNormal"/>
              <w:jc w:val="center"/>
            </w:pPr>
            <w:r>
              <w:t>30</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330 000,00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Организация и проведение ежегодного конкурса среди субъектов малого и среднего предпринимательства Омского муниципального района Омской области в сфере развития предпринимательства</w:t>
            </w:r>
          </w:p>
        </w:tc>
        <w:tc>
          <w:tcPr>
            <w:tcW w:w="454" w:type="dxa"/>
            <w:vAlign w:val="center"/>
          </w:tcPr>
          <w:p w:rsidR="00832436" w:rsidRDefault="00832436">
            <w:pPr>
              <w:pStyle w:val="ConsPlusNormal"/>
              <w:jc w:val="center"/>
            </w:pPr>
            <w:r>
              <w:t>30</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210 000,00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30</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210 000,00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210 000,00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30</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210 000,00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210 000,00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Организация и проведение мероприятий с участием представителей малого и среднего предпринимательства</w:t>
            </w:r>
          </w:p>
        </w:tc>
        <w:tc>
          <w:tcPr>
            <w:tcW w:w="454" w:type="dxa"/>
            <w:vAlign w:val="center"/>
          </w:tcPr>
          <w:p w:rsidR="00832436" w:rsidRDefault="00832436">
            <w:pPr>
              <w:pStyle w:val="ConsPlusNormal"/>
              <w:jc w:val="center"/>
            </w:pPr>
            <w:r>
              <w:t>30</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30</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120 000,00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30</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120 000,00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outlineLvl w:val="1"/>
            </w:pPr>
            <w:r>
              <w:t xml:space="preserve">Муниципальная </w:t>
            </w:r>
            <w:hyperlink r:id="rId223">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454" w:type="dxa"/>
            <w:vAlign w:val="center"/>
          </w:tcPr>
          <w:p w:rsidR="00832436" w:rsidRDefault="00832436">
            <w:pPr>
              <w:pStyle w:val="ConsPlusNormal"/>
              <w:jc w:val="center"/>
            </w:pPr>
            <w:r>
              <w:t>31</w:t>
            </w:r>
          </w:p>
        </w:tc>
        <w:tc>
          <w:tcPr>
            <w:tcW w:w="397"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178 915 716,80</w:t>
            </w:r>
          </w:p>
        </w:tc>
        <w:tc>
          <w:tcPr>
            <w:tcW w:w="1814" w:type="dxa"/>
            <w:vAlign w:val="center"/>
          </w:tcPr>
          <w:p w:rsidR="00832436" w:rsidRDefault="00832436">
            <w:pPr>
              <w:pStyle w:val="ConsPlusNormal"/>
              <w:jc w:val="center"/>
            </w:pPr>
            <w:r>
              <w:t>2 926 716,84</w:t>
            </w:r>
          </w:p>
        </w:tc>
        <w:tc>
          <w:tcPr>
            <w:tcW w:w="1814" w:type="dxa"/>
            <w:vAlign w:val="center"/>
          </w:tcPr>
          <w:p w:rsidR="00832436" w:rsidRDefault="00832436">
            <w:pPr>
              <w:pStyle w:val="ConsPlusNormal"/>
              <w:jc w:val="center"/>
            </w:pPr>
            <w:r>
              <w:t>169 972 212,97</w:t>
            </w:r>
          </w:p>
        </w:tc>
        <w:tc>
          <w:tcPr>
            <w:tcW w:w="1814" w:type="dxa"/>
            <w:vAlign w:val="center"/>
          </w:tcPr>
          <w:p w:rsidR="00832436" w:rsidRDefault="00832436">
            <w:pPr>
              <w:pStyle w:val="ConsPlusNormal"/>
              <w:jc w:val="center"/>
            </w:pPr>
            <w:r>
              <w:t>3 347 424,57</w:t>
            </w:r>
          </w:p>
        </w:tc>
        <w:tc>
          <w:tcPr>
            <w:tcW w:w="1814" w:type="dxa"/>
            <w:vAlign w:val="center"/>
          </w:tcPr>
          <w:p w:rsidR="00832436" w:rsidRDefault="00832436">
            <w:pPr>
              <w:pStyle w:val="ConsPlusNormal"/>
              <w:jc w:val="center"/>
            </w:pPr>
            <w:r>
              <w:t>162 774 955,18</w:t>
            </w:r>
          </w:p>
        </w:tc>
        <w:tc>
          <w:tcPr>
            <w:tcW w:w="1814" w:type="dxa"/>
            <w:vAlign w:val="center"/>
          </w:tcPr>
          <w:p w:rsidR="00832436" w:rsidRDefault="00832436">
            <w:pPr>
              <w:pStyle w:val="ConsPlusNormal"/>
              <w:jc w:val="center"/>
            </w:pPr>
            <w:r>
              <w:t>445 387,64</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hyperlink r:id="rId224">
              <w:r>
                <w:rPr>
                  <w:color w:val="0000FF"/>
                </w:rPr>
                <w:t>Подпрограмма</w:t>
              </w:r>
            </w:hyperlink>
            <w:r>
              <w:t>"Развитие муниципальной службы в Омском муниципальном районе"</w:t>
            </w:r>
          </w:p>
        </w:tc>
        <w:tc>
          <w:tcPr>
            <w:tcW w:w="454" w:type="dxa"/>
            <w:vAlign w:val="center"/>
          </w:tcPr>
          <w:p w:rsidR="00832436" w:rsidRDefault="00832436">
            <w:pPr>
              <w:pStyle w:val="ConsPlusNormal"/>
              <w:jc w:val="center"/>
            </w:pPr>
            <w:r>
              <w:t>31</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178 915 716,80</w:t>
            </w:r>
          </w:p>
        </w:tc>
        <w:tc>
          <w:tcPr>
            <w:tcW w:w="1814" w:type="dxa"/>
            <w:vAlign w:val="center"/>
          </w:tcPr>
          <w:p w:rsidR="00832436" w:rsidRDefault="00832436">
            <w:pPr>
              <w:pStyle w:val="ConsPlusNormal"/>
              <w:jc w:val="center"/>
            </w:pPr>
            <w:r>
              <w:t>2 926 716,84</w:t>
            </w:r>
          </w:p>
        </w:tc>
        <w:tc>
          <w:tcPr>
            <w:tcW w:w="1814" w:type="dxa"/>
            <w:vAlign w:val="center"/>
          </w:tcPr>
          <w:p w:rsidR="00832436" w:rsidRDefault="00832436">
            <w:pPr>
              <w:pStyle w:val="ConsPlusNormal"/>
              <w:jc w:val="center"/>
            </w:pPr>
            <w:r>
              <w:t>169 972 212,97</w:t>
            </w:r>
          </w:p>
        </w:tc>
        <w:tc>
          <w:tcPr>
            <w:tcW w:w="1814" w:type="dxa"/>
            <w:vAlign w:val="center"/>
          </w:tcPr>
          <w:p w:rsidR="00832436" w:rsidRDefault="00832436">
            <w:pPr>
              <w:pStyle w:val="ConsPlusNormal"/>
              <w:jc w:val="center"/>
            </w:pPr>
            <w:r>
              <w:t>3 347 424,57</w:t>
            </w:r>
          </w:p>
        </w:tc>
        <w:tc>
          <w:tcPr>
            <w:tcW w:w="1814" w:type="dxa"/>
            <w:vAlign w:val="center"/>
          </w:tcPr>
          <w:p w:rsidR="00832436" w:rsidRDefault="00832436">
            <w:pPr>
              <w:pStyle w:val="ConsPlusNormal"/>
              <w:jc w:val="center"/>
            </w:pPr>
            <w:r>
              <w:t>162 774 955,18</w:t>
            </w:r>
          </w:p>
        </w:tc>
        <w:tc>
          <w:tcPr>
            <w:tcW w:w="1814" w:type="dxa"/>
            <w:vAlign w:val="center"/>
          </w:tcPr>
          <w:p w:rsidR="00832436" w:rsidRDefault="00832436">
            <w:pPr>
              <w:pStyle w:val="ConsPlusNormal"/>
              <w:jc w:val="center"/>
            </w:pPr>
            <w:r>
              <w:t>445 387,64</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Повышение профессионального уровня муниципальной службы</w:t>
            </w:r>
          </w:p>
        </w:tc>
        <w:tc>
          <w:tcPr>
            <w:tcW w:w="454" w:type="dxa"/>
            <w:vAlign w:val="center"/>
          </w:tcPr>
          <w:p w:rsidR="00832436" w:rsidRDefault="00832436">
            <w:pPr>
              <w:pStyle w:val="ConsPlusNormal"/>
              <w:jc w:val="center"/>
            </w:pPr>
            <w:r>
              <w:t>31</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520 500,00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520 500,00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Разработка и реализация плана подготовки, переподготовки и повышения квалификации муниципальных служащих Администрации</w:t>
            </w:r>
          </w:p>
        </w:tc>
        <w:tc>
          <w:tcPr>
            <w:tcW w:w="454" w:type="dxa"/>
            <w:vAlign w:val="center"/>
          </w:tcPr>
          <w:p w:rsidR="00832436" w:rsidRDefault="00832436">
            <w:pPr>
              <w:pStyle w:val="ConsPlusNormal"/>
              <w:jc w:val="center"/>
            </w:pPr>
            <w:r>
              <w:t>31</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250 000,00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31</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250 000,00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31</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250 000,00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Повышение уровня охраны труда в Администрации</w:t>
            </w:r>
          </w:p>
        </w:tc>
        <w:tc>
          <w:tcPr>
            <w:tcW w:w="454" w:type="dxa"/>
            <w:vAlign w:val="center"/>
          </w:tcPr>
          <w:p w:rsidR="00832436" w:rsidRDefault="00832436">
            <w:pPr>
              <w:pStyle w:val="ConsPlusNormal"/>
              <w:jc w:val="center"/>
            </w:pPr>
            <w:r>
              <w:t>31</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31</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31</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Повышение квалификации в области защиты от ЧС руководителей и работников</w:t>
            </w:r>
          </w:p>
        </w:tc>
        <w:tc>
          <w:tcPr>
            <w:tcW w:w="454" w:type="dxa"/>
            <w:vAlign w:val="center"/>
          </w:tcPr>
          <w:p w:rsidR="00832436" w:rsidRDefault="00832436">
            <w:pPr>
              <w:pStyle w:val="ConsPlusNormal"/>
              <w:jc w:val="center"/>
            </w:pPr>
            <w:r>
              <w:t>31</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70 500,00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70 500,00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31</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70 500,00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70 500,00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31</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70 500,00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70 500,00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Повышение эффективности деятельности Администрации Омского муниципального района</w:t>
            </w:r>
          </w:p>
        </w:tc>
        <w:tc>
          <w:tcPr>
            <w:tcW w:w="454" w:type="dxa"/>
            <w:vAlign w:val="center"/>
          </w:tcPr>
          <w:p w:rsidR="00832436" w:rsidRDefault="00832436">
            <w:pPr>
              <w:pStyle w:val="ConsPlusNormal"/>
              <w:jc w:val="center"/>
            </w:pPr>
            <w:r>
              <w:t>31</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172 060 756,80</w:t>
            </w:r>
          </w:p>
        </w:tc>
        <w:tc>
          <w:tcPr>
            <w:tcW w:w="1814" w:type="dxa"/>
            <w:vAlign w:val="center"/>
          </w:tcPr>
          <w:p w:rsidR="00832436" w:rsidRDefault="00832436">
            <w:pPr>
              <w:pStyle w:val="ConsPlusNormal"/>
              <w:jc w:val="center"/>
            </w:pPr>
            <w:r>
              <w:t>2 926 716,84</w:t>
            </w:r>
          </w:p>
        </w:tc>
        <w:tc>
          <w:tcPr>
            <w:tcW w:w="1814" w:type="dxa"/>
            <w:vAlign w:val="center"/>
          </w:tcPr>
          <w:p w:rsidR="00832436" w:rsidRDefault="00832436">
            <w:pPr>
              <w:pStyle w:val="ConsPlusNormal"/>
              <w:jc w:val="center"/>
            </w:pPr>
            <w:r>
              <w:t>162 946 752,97</w:t>
            </w:r>
          </w:p>
        </w:tc>
        <w:tc>
          <w:tcPr>
            <w:tcW w:w="1814" w:type="dxa"/>
            <w:vAlign w:val="center"/>
          </w:tcPr>
          <w:p w:rsidR="00832436" w:rsidRDefault="00832436">
            <w:pPr>
              <w:pStyle w:val="ConsPlusNormal"/>
              <w:jc w:val="center"/>
            </w:pPr>
            <w:r>
              <w:t>3 347 424,57</w:t>
            </w:r>
          </w:p>
        </w:tc>
        <w:tc>
          <w:tcPr>
            <w:tcW w:w="1814" w:type="dxa"/>
            <w:vAlign w:val="center"/>
          </w:tcPr>
          <w:p w:rsidR="00832436" w:rsidRDefault="00832436">
            <w:pPr>
              <w:pStyle w:val="ConsPlusNormal"/>
              <w:jc w:val="center"/>
            </w:pPr>
            <w:r>
              <w:t>156 216 236,66</w:t>
            </w:r>
          </w:p>
        </w:tc>
        <w:tc>
          <w:tcPr>
            <w:tcW w:w="1814" w:type="dxa"/>
            <w:vAlign w:val="center"/>
          </w:tcPr>
          <w:p w:rsidR="00832436" w:rsidRDefault="00832436">
            <w:pPr>
              <w:pStyle w:val="ConsPlusNormal"/>
              <w:jc w:val="center"/>
            </w:pPr>
            <w:r>
              <w:t>445 387,64</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Исполнение судебных актов, предусматривающих взыскание денежных средств за счет казны муниципального бюджета в соответствии с законодательством</w:t>
            </w:r>
          </w:p>
        </w:tc>
        <w:tc>
          <w:tcPr>
            <w:tcW w:w="454" w:type="dxa"/>
            <w:vAlign w:val="center"/>
          </w:tcPr>
          <w:p w:rsidR="00832436" w:rsidRDefault="00832436">
            <w:pPr>
              <w:pStyle w:val="ConsPlusNormal"/>
              <w:jc w:val="center"/>
            </w:pPr>
            <w:r>
              <w:t>31</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1 480 000,00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3 000 000,00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3 000 000,00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бюджетные ассигнования</w:t>
            </w:r>
          </w:p>
        </w:tc>
        <w:tc>
          <w:tcPr>
            <w:tcW w:w="454" w:type="dxa"/>
            <w:vAlign w:val="center"/>
          </w:tcPr>
          <w:p w:rsidR="00832436" w:rsidRDefault="00832436">
            <w:pPr>
              <w:pStyle w:val="ConsPlusNormal"/>
              <w:jc w:val="center"/>
            </w:pPr>
            <w:r>
              <w:t>31</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800</w:t>
            </w:r>
          </w:p>
        </w:tc>
        <w:tc>
          <w:tcPr>
            <w:tcW w:w="1814" w:type="dxa"/>
            <w:vAlign w:val="center"/>
          </w:tcPr>
          <w:p w:rsidR="00832436" w:rsidRDefault="00832436">
            <w:pPr>
              <w:pStyle w:val="ConsPlusNormal"/>
              <w:jc w:val="center"/>
            </w:pPr>
            <w:r>
              <w:t>1 480 000,00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3 000 000,00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3 000 000,00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Исполнение судебных актов</w:t>
            </w:r>
          </w:p>
        </w:tc>
        <w:tc>
          <w:tcPr>
            <w:tcW w:w="454" w:type="dxa"/>
            <w:vAlign w:val="center"/>
          </w:tcPr>
          <w:p w:rsidR="00832436" w:rsidRDefault="00832436">
            <w:pPr>
              <w:pStyle w:val="ConsPlusNormal"/>
              <w:jc w:val="center"/>
            </w:pPr>
            <w:r>
              <w:t>31</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830</w:t>
            </w:r>
          </w:p>
        </w:tc>
        <w:tc>
          <w:tcPr>
            <w:tcW w:w="1814" w:type="dxa"/>
            <w:vAlign w:val="center"/>
          </w:tcPr>
          <w:p w:rsidR="00832436" w:rsidRDefault="00832436">
            <w:pPr>
              <w:pStyle w:val="ConsPlusNormal"/>
              <w:jc w:val="center"/>
            </w:pPr>
            <w:r>
              <w:t>1 480 000,00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3 000 000,00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3 000 000,00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Осуществление мероприятий по предоставлению доплат к пенсиям муниципальных служащих</w:t>
            </w:r>
          </w:p>
        </w:tc>
        <w:tc>
          <w:tcPr>
            <w:tcW w:w="454" w:type="dxa"/>
            <w:vAlign w:val="center"/>
          </w:tcPr>
          <w:p w:rsidR="00832436" w:rsidRDefault="00832436">
            <w:pPr>
              <w:pStyle w:val="ConsPlusNormal"/>
              <w:jc w:val="center"/>
            </w:pPr>
            <w:r>
              <w:t>31</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4 400 000,00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4 400 000,00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4 400 000,00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Социальное обеспечение и иные выплаты населению</w:t>
            </w:r>
          </w:p>
        </w:tc>
        <w:tc>
          <w:tcPr>
            <w:tcW w:w="454" w:type="dxa"/>
            <w:vAlign w:val="center"/>
          </w:tcPr>
          <w:p w:rsidR="00832436" w:rsidRDefault="00832436">
            <w:pPr>
              <w:pStyle w:val="ConsPlusNormal"/>
              <w:jc w:val="center"/>
            </w:pPr>
            <w:r>
              <w:t>31</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300</w:t>
            </w:r>
          </w:p>
        </w:tc>
        <w:tc>
          <w:tcPr>
            <w:tcW w:w="1814" w:type="dxa"/>
            <w:vAlign w:val="center"/>
          </w:tcPr>
          <w:p w:rsidR="00832436" w:rsidRDefault="00832436">
            <w:pPr>
              <w:pStyle w:val="ConsPlusNormal"/>
              <w:jc w:val="center"/>
            </w:pPr>
            <w:r>
              <w:t>4 400 000,00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4 400 000,00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4 400 000,00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Публичные нормативные социальные выплаты гражданам</w:t>
            </w:r>
          </w:p>
        </w:tc>
        <w:tc>
          <w:tcPr>
            <w:tcW w:w="454" w:type="dxa"/>
            <w:vAlign w:val="center"/>
          </w:tcPr>
          <w:p w:rsidR="00832436" w:rsidRDefault="00832436">
            <w:pPr>
              <w:pStyle w:val="ConsPlusNormal"/>
              <w:jc w:val="center"/>
            </w:pPr>
            <w:r>
              <w:t>31</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310</w:t>
            </w:r>
          </w:p>
        </w:tc>
        <w:tc>
          <w:tcPr>
            <w:tcW w:w="1814" w:type="dxa"/>
            <w:vAlign w:val="center"/>
          </w:tcPr>
          <w:p w:rsidR="00832436" w:rsidRDefault="00832436">
            <w:pPr>
              <w:pStyle w:val="ConsPlusNormal"/>
              <w:jc w:val="center"/>
            </w:pPr>
            <w:r>
              <w:t>4 400 000,00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4 400 000,00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4 400 000,00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иных выплат социального характера</w:t>
            </w:r>
          </w:p>
        </w:tc>
        <w:tc>
          <w:tcPr>
            <w:tcW w:w="454" w:type="dxa"/>
            <w:vAlign w:val="center"/>
          </w:tcPr>
          <w:p w:rsidR="00832436" w:rsidRDefault="00832436">
            <w:pPr>
              <w:pStyle w:val="ConsPlusNormal"/>
              <w:jc w:val="center"/>
            </w:pPr>
            <w:r>
              <w:t>31</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10060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Социальное обеспечение и иные выплаты населению</w:t>
            </w:r>
          </w:p>
        </w:tc>
        <w:tc>
          <w:tcPr>
            <w:tcW w:w="454" w:type="dxa"/>
            <w:vAlign w:val="center"/>
          </w:tcPr>
          <w:p w:rsidR="00832436" w:rsidRDefault="00832436">
            <w:pPr>
              <w:pStyle w:val="ConsPlusNormal"/>
              <w:jc w:val="center"/>
            </w:pPr>
            <w:r>
              <w:t>31</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10060</w:t>
            </w:r>
          </w:p>
        </w:tc>
        <w:tc>
          <w:tcPr>
            <w:tcW w:w="567" w:type="dxa"/>
            <w:vAlign w:val="center"/>
          </w:tcPr>
          <w:p w:rsidR="00832436" w:rsidRDefault="00832436">
            <w:pPr>
              <w:pStyle w:val="ConsPlusNormal"/>
              <w:jc w:val="center"/>
            </w:pPr>
            <w:r>
              <w:t>300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Социальные выплаты гражданам, кроме публичных нормативных социальных выплат</w:t>
            </w:r>
          </w:p>
        </w:tc>
        <w:tc>
          <w:tcPr>
            <w:tcW w:w="454" w:type="dxa"/>
            <w:vAlign w:val="center"/>
          </w:tcPr>
          <w:p w:rsidR="00832436" w:rsidRDefault="00832436">
            <w:pPr>
              <w:pStyle w:val="ConsPlusNormal"/>
              <w:jc w:val="center"/>
            </w:pPr>
            <w:r>
              <w:t>31</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10060</w:t>
            </w:r>
          </w:p>
        </w:tc>
        <w:tc>
          <w:tcPr>
            <w:tcW w:w="567" w:type="dxa"/>
            <w:vAlign w:val="center"/>
          </w:tcPr>
          <w:p w:rsidR="00832436" w:rsidRDefault="00832436">
            <w:pPr>
              <w:pStyle w:val="ConsPlusNormal"/>
              <w:jc w:val="center"/>
            </w:pPr>
            <w:r>
              <w:t>320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Руководство и управление в сфере установленных функций органов местного самоуправления</w:t>
            </w:r>
          </w:p>
        </w:tc>
        <w:tc>
          <w:tcPr>
            <w:tcW w:w="454" w:type="dxa"/>
            <w:vAlign w:val="center"/>
          </w:tcPr>
          <w:p w:rsidR="00832436" w:rsidRDefault="00832436">
            <w:pPr>
              <w:pStyle w:val="ConsPlusNormal"/>
              <w:jc w:val="center"/>
            </w:pPr>
            <w:r>
              <w:t>31</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19980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152 942 839,95</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143 641 028,40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140 203 831,17</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832436" w:rsidRDefault="00832436">
            <w:pPr>
              <w:pStyle w:val="ConsPlusNormal"/>
              <w:jc w:val="center"/>
            </w:pPr>
            <w:r>
              <w:t>31</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19980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148 387 220,00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143 009 028,40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139 571 831,17</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Расходы на выплаты персоналу государственных (муниципальных) органов</w:t>
            </w:r>
          </w:p>
        </w:tc>
        <w:tc>
          <w:tcPr>
            <w:tcW w:w="454" w:type="dxa"/>
            <w:vAlign w:val="center"/>
          </w:tcPr>
          <w:p w:rsidR="00832436" w:rsidRDefault="00832436">
            <w:pPr>
              <w:pStyle w:val="ConsPlusNormal"/>
              <w:jc w:val="center"/>
            </w:pPr>
            <w:r>
              <w:t>31</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19980</w:t>
            </w:r>
          </w:p>
        </w:tc>
        <w:tc>
          <w:tcPr>
            <w:tcW w:w="567" w:type="dxa"/>
            <w:vAlign w:val="center"/>
          </w:tcPr>
          <w:p w:rsidR="00832436" w:rsidRDefault="00832436">
            <w:pPr>
              <w:pStyle w:val="ConsPlusNormal"/>
              <w:jc w:val="center"/>
            </w:pPr>
            <w:r>
              <w:t>120</w:t>
            </w:r>
          </w:p>
        </w:tc>
        <w:tc>
          <w:tcPr>
            <w:tcW w:w="1814" w:type="dxa"/>
            <w:vAlign w:val="center"/>
          </w:tcPr>
          <w:p w:rsidR="00832436" w:rsidRDefault="00832436">
            <w:pPr>
              <w:pStyle w:val="ConsPlusNormal"/>
              <w:jc w:val="center"/>
            </w:pPr>
            <w:r>
              <w:t>148 387 220,00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143 009 028,40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139 571 831,17</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31</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19980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4 423 619,95</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31</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19980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4 423 619,95</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бюджетные ассигнования</w:t>
            </w:r>
          </w:p>
        </w:tc>
        <w:tc>
          <w:tcPr>
            <w:tcW w:w="454" w:type="dxa"/>
            <w:vAlign w:val="center"/>
          </w:tcPr>
          <w:p w:rsidR="00832436" w:rsidRDefault="00832436">
            <w:pPr>
              <w:pStyle w:val="ConsPlusNormal"/>
              <w:jc w:val="center"/>
            </w:pPr>
            <w:r>
              <w:t>31</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19980</w:t>
            </w:r>
          </w:p>
        </w:tc>
        <w:tc>
          <w:tcPr>
            <w:tcW w:w="567" w:type="dxa"/>
            <w:vAlign w:val="center"/>
          </w:tcPr>
          <w:p w:rsidR="00832436" w:rsidRDefault="00832436">
            <w:pPr>
              <w:pStyle w:val="ConsPlusNormal"/>
              <w:jc w:val="center"/>
            </w:pPr>
            <w:r>
              <w:t>800</w:t>
            </w:r>
          </w:p>
        </w:tc>
        <w:tc>
          <w:tcPr>
            <w:tcW w:w="1814" w:type="dxa"/>
            <w:vAlign w:val="center"/>
          </w:tcPr>
          <w:p w:rsidR="00832436" w:rsidRDefault="00832436">
            <w:pPr>
              <w:pStyle w:val="ConsPlusNormal"/>
              <w:jc w:val="center"/>
            </w:pPr>
            <w:r>
              <w:t>132 000,00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132 000,00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132 000,00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Исполнение судебных актов</w:t>
            </w:r>
          </w:p>
        </w:tc>
        <w:tc>
          <w:tcPr>
            <w:tcW w:w="454" w:type="dxa"/>
            <w:vAlign w:val="center"/>
          </w:tcPr>
          <w:p w:rsidR="00832436" w:rsidRDefault="00832436">
            <w:pPr>
              <w:pStyle w:val="ConsPlusNormal"/>
              <w:jc w:val="center"/>
            </w:pPr>
            <w:r>
              <w:t>31</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19980</w:t>
            </w:r>
          </w:p>
        </w:tc>
        <w:tc>
          <w:tcPr>
            <w:tcW w:w="567" w:type="dxa"/>
            <w:vAlign w:val="center"/>
          </w:tcPr>
          <w:p w:rsidR="00832436" w:rsidRDefault="00832436">
            <w:pPr>
              <w:pStyle w:val="ConsPlusNormal"/>
              <w:jc w:val="center"/>
            </w:pPr>
            <w:r>
              <w:t>830</w:t>
            </w:r>
          </w:p>
        </w:tc>
        <w:tc>
          <w:tcPr>
            <w:tcW w:w="1814" w:type="dxa"/>
            <w:vAlign w:val="center"/>
          </w:tcPr>
          <w:p w:rsidR="00832436" w:rsidRDefault="00832436">
            <w:pPr>
              <w:pStyle w:val="ConsPlusNormal"/>
              <w:jc w:val="center"/>
            </w:pPr>
            <w:r>
              <w:t>132 000,00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132 000,00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132 000,00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Реализация прочих мероприятий муниципальной программы</w:t>
            </w:r>
          </w:p>
        </w:tc>
        <w:tc>
          <w:tcPr>
            <w:tcW w:w="454" w:type="dxa"/>
            <w:vAlign w:val="center"/>
          </w:tcPr>
          <w:p w:rsidR="00832436" w:rsidRDefault="00832436">
            <w:pPr>
              <w:pStyle w:val="ConsPlusNormal"/>
              <w:jc w:val="center"/>
            </w:pPr>
            <w:r>
              <w:t>31</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10 211 200,01</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8 478 300,00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8 087 017,85</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31</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9 502 167,95</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7 463 882,80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7 072 600,65</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31</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9 502 167,95</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7 463 882,80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7 072 600,65</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бюджетные ассигнования</w:t>
            </w:r>
          </w:p>
        </w:tc>
        <w:tc>
          <w:tcPr>
            <w:tcW w:w="454" w:type="dxa"/>
            <w:vAlign w:val="center"/>
          </w:tcPr>
          <w:p w:rsidR="00832436" w:rsidRDefault="00832436">
            <w:pPr>
              <w:pStyle w:val="ConsPlusNormal"/>
              <w:jc w:val="center"/>
            </w:pPr>
            <w:r>
              <w:t>31</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800</w:t>
            </w:r>
          </w:p>
        </w:tc>
        <w:tc>
          <w:tcPr>
            <w:tcW w:w="1814" w:type="dxa"/>
            <w:vAlign w:val="center"/>
          </w:tcPr>
          <w:p w:rsidR="00832436" w:rsidRDefault="00832436">
            <w:pPr>
              <w:pStyle w:val="ConsPlusNormal"/>
              <w:jc w:val="center"/>
            </w:pPr>
            <w:r>
              <w:t>709 032,06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1 014 417,20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1 014 417,20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Исполнение судебных актов</w:t>
            </w:r>
          </w:p>
        </w:tc>
        <w:tc>
          <w:tcPr>
            <w:tcW w:w="454" w:type="dxa"/>
            <w:vAlign w:val="center"/>
          </w:tcPr>
          <w:p w:rsidR="00832436" w:rsidRDefault="00832436">
            <w:pPr>
              <w:pStyle w:val="ConsPlusNormal"/>
              <w:jc w:val="center"/>
            </w:pPr>
            <w:r>
              <w:t>31</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830</w:t>
            </w:r>
          </w:p>
        </w:tc>
        <w:tc>
          <w:tcPr>
            <w:tcW w:w="1814" w:type="dxa"/>
            <w:vAlign w:val="center"/>
          </w:tcPr>
          <w:p w:rsidR="00832436" w:rsidRDefault="00832436">
            <w:pPr>
              <w:pStyle w:val="ConsPlusNormal"/>
              <w:jc w:val="center"/>
            </w:pPr>
            <w:r>
              <w:t>234 032,06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239 417,20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239 417,20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Уплата налогов, сборов и иных платежей</w:t>
            </w:r>
          </w:p>
        </w:tc>
        <w:tc>
          <w:tcPr>
            <w:tcW w:w="454" w:type="dxa"/>
            <w:vAlign w:val="center"/>
          </w:tcPr>
          <w:p w:rsidR="00832436" w:rsidRDefault="00832436">
            <w:pPr>
              <w:pStyle w:val="ConsPlusNormal"/>
              <w:jc w:val="center"/>
            </w:pPr>
            <w:r>
              <w:t>31</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850</w:t>
            </w:r>
          </w:p>
        </w:tc>
        <w:tc>
          <w:tcPr>
            <w:tcW w:w="1814" w:type="dxa"/>
            <w:vAlign w:val="center"/>
          </w:tcPr>
          <w:p w:rsidR="00832436" w:rsidRDefault="00832436">
            <w:pPr>
              <w:pStyle w:val="ConsPlusNormal"/>
              <w:jc w:val="center"/>
            </w:pPr>
            <w:r>
              <w:t>475 000,00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775 000,00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775 000,00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Руководство и управление в сфере установленных функций органов местного самоуправления</w:t>
            </w:r>
          </w:p>
        </w:tc>
        <w:tc>
          <w:tcPr>
            <w:tcW w:w="454" w:type="dxa"/>
            <w:vAlign w:val="center"/>
          </w:tcPr>
          <w:p w:rsidR="00832436" w:rsidRDefault="00832436">
            <w:pPr>
              <w:pStyle w:val="ConsPlusNormal"/>
              <w:jc w:val="center"/>
            </w:pPr>
            <w:r>
              <w:t>31</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29980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2 483 564,52</w:t>
            </w:r>
          </w:p>
        </w:tc>
        <w:tc>
          <w:tcPr>
            <w:tcW w:w="1814" w:type="dxa"/>
            <w:vAlign w:val="center"/>
          </w:tcPr>
          <w:p w:rsidR="00832436" w:rsidRDefault="00832436">
            <w:pPr>
              <w:pStyle w:val="ConsPlusNormal"/>
              <w:jc w:val="center"/>
            </w:pPr>
            <w:r>
              <w:t>2 483 564,52</w:t>
            </w:r>
          </w:p>
        </w:tc>
        <w:tc>
          <w:tcPr>
            <w:tcW w:w="1814" w:type="dxa"/>
            <w:vAlign w:val="center"/>
          </w:tcPr>
          <w:p w:rsidR="00832436" w:rsidRDefault="00832436">
            <w:pPr>
              <w:pStyle w:val="ConsPlusNormal"/>
              <w:jc w:val="center"/>
            </w:pPr>
            <w:r>
              <w:t>2 483 564,52</w:t>
            </w:r>
          </w:p>
        </w:tc>
        <w:tc>
          <w:tcPr>
            <w:tcW w:w="1814" w:type="dxa"/>
            <w:vAlign w:val="center"/>
          </w:tcPr>
          <w:p w:rsidR="00832436" w:rsidRDefault="00832436">
            <w:pPr>
              <w:pStyle w:val="ConsPlusNormal"/>
              <w:jc w:val="center"/>
            </w:pPr>
            <w:r>
              <w:t>2 483 564,52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832436" w:rsidRDefault="00832436">
            <w:pPr>
              <w:pStyle w:val="ConsPlusNormal"/>
              <w:jc w:val="center"/>
            </w:pPr>
            <w:r>
              <w:t>31</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29980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2 483 564,52</w:t>
            </w:r>
          </w:p>
        </w:tc>
        <w:tc>
          <w:tcPr>
            <w:tcW w:w="1814" w:type="dxa"/>
            <w:vAlign w:val="center"/>
          </w:tcPr>
          <w:p w:rsidR="00832436" w:rsidRDefault="00832436">
            <w:pPr>
              <w:pStyle w:val="ConsPlusNormal"/>
              <w:jc w:val="center"/>
            </w:pPr>
            <w:r>
              <w:t>2 483 564,52</w:t>
            </w:r>
          </w:p>
        </w:tc>
        <w:tc>
          <w:tcPr>
            <w:tcW w:w="1814" w:type="dxa"/>
            <w:vAlign w:val="center"/>
          </w:tcPr>
          <w:p w:rsidR="00832436" w:rsidRDefault="00832436">
            <w:pPr>
              <w:pStyle w:val="ConsPlusNormal"/>
              <w:jc w:val="center"/>
            </w:pPr>
            <w:r>
              <w:t>2 483 564,52</w:t>
            </w:r>
          </w:p>
        </w:tc>
        <w:tc>
          <w:tcPr>
            <w:tcW w:w="1814" w:type="dxa"/>
            <w:vAlign w:val="center"/>
          </w:tcPr>
          <w:p w:rsidR="00832436" w:rsidRDefault="00832436">
            <w:pPr>
              <w:pStyle w:val="ConsPlusNormal"/>
              <w:jc w:val="center"/>
            </w:pPr>
            <w:r>
              <w:t>2 483 564,52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Расходы на выплаты персоналу государственных (муниципальных) органов</w:t>
            </w:r>
          </w:p>
        </w:tc>
        <w:tc>
          <w:tcPr>
            <w:tcW w:w="454" w:type="dxa"/>
            <w:vAlign w:val="center"/>
          </w:tcPr>
          <w:p w:rsidR="00832436" w:rsidRDefault="00832436">
            <w:pPr>
              <w:pStyle w:val="ConsPlusNormal"/>
              <w:jc w:val="center"/>
            </w:pPr>
            <w:r>
              <w:t>31</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29980</w:t>
            </w:r>
          </w:p>
        </w:tc>
        <w:tc>
          <w:tcPr>
            <w:tcW w:w="567" w:type="dxa"/>
            <w:vAlign w:val="center"/>
          </w:tcPr>
          <w:p w:rsidR="00832436" w:rsidRDefault="00832436">
            <w:pPr>
              <w:pStyle w:val="ConsPlusNormal"/>
              <w:jc w:val="center"/>
            </w:pPr>
            <w:r>
              <w:t>120</w:t>
            </w:r>
          </w:p>
        </w:tc>
        <w:tc>
          <w:tcPr>
            <w:tcW w:w="1814" w:type="dxa"/>
            <w:vAlign w:val="center"/>
          </w:tcPr>
          <w:p w:rsidR="00832436" w:rsidRDefault="00832436">
            <w:pPr>
              <w:pStyle w:val="ConsPlusNormal"/>
              <w:jc w:val="center"/>
            </w:pPr>
            <w:r>
              <w:t>2 483 564,52</w:t>
            </w:r>
          </w:p>
        </w:tc>
        <w:tc>
          <w:tcPr>
            <w:tcW w:w="1814" w:type="dxa"/>
            <w:vAlign w:val="center"/>
          </w:tcPr>
          <w:p w:rsidR="00832436" w:rsidRDefault="00832436">
            <w:pPr>
              <w:pStyle w:val="ConsPlusNormal"/>
              <w:jc w:val="center"/>
            </w:pPr>
            <w:r>
              <w:t>2 483 564,52</w:t>
            </w:r>
          </w:p>
        </w:tc>
        <w:tc>
          <w:tcPr>
            <w:tcW w:w="1814" w:type="dxa"/>
            <w:vAlign w:val="center"/>
          </w:tcPr>
          <w:p w:rsidR="00832436" w:rsidRDefault="00832436">
            <w:pPr>
              <w:pStyle w:val="ConsPlusNormal"/>
              <w:jc w:val="center"/>
            </w:pPr>
            <w:r>
              <w:t>2 483 564,52</w:t>
            </w:r>
          </w:p>
        </w:tc>
        <w:tc>
          <w:tcPr>
            <w:tcW w:w="1814" w:type="dxa"/>
            <w:vAlign w:val="center"/>
          </w:tcPr>
          <w:p w:rsidR="00832436" w:rsidRDefault="00832436">
            <w:pPr>
              <w:pStyle w:val="ConsPlusNormal"/>
              <w:jc w:val="center"/>
            </w:pPr>
            <w:r>
              <w:t>2 483 564,52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54" w:type="dxa"/>
            <w:vAlign w:val="center"/>
          </w:tcPr>
          <w:p w:rsidR="00832436" w:rsidRDefault="00832436">
            <w:pPr>
              <w:pStyle w:val="ConsPlusNormal"/>
              <w:jc w:val="center"/>
            </w:pPr>
            <w:r>
              <w:t>31</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51202</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462,32</w:t>
            </w:r>
          </w:p>
        </w:tc>
        <w:tc>
          <w:tcPr>
            <w:tcW w:w="1814" w:type="dxa"/>
            <w:vAlign w:val="center"/>
          </w:tcPr>
          <w:p w:rsidR="00832436" w:rsidRDefault="00832436">
            <w:pPr>
              <w:pStyle w:val="ConsPlusNormal"/>
              <w:jc w:val="center"/>
            </w:pPr>
            <w:r>
              <w:t>462,32</w:t>
            </w:r>
          </w:p>
        </w:tc>
        <w:tc>
          <w:tcPr>
            <w:tcW w:w="1814" w:type="dxa"/>
            <w:vAlign w:val="center"/>
          </w:tcPr>
          <w:p w:rsidR="00832436" w:rsidRDefault="00832436">
            <w:pPr>
              <w:pStyle w:val="ConsPlusNormal"/>
              <w:jc w:val="center"/>
            </w:pPr>
            <w:r>
              <w:t>420 077,05</w:t>
            </w:r>
          </w:p>
        </w:tc>
        <w:tc>
          <w:tcPr>
            <w:tcW w:w="1814" w:type="dxa"/>
            <w:vAlign w:val="center"/>
          </w:tcPr>
          <w:p w:rsidR="00832436" w:rsidRDefault="00832436">
            <w:pPr>
              <w:pStyle w:val="ConsPlusNormal"/>
              <w:jc w:val="center"/>
            </w:pPr>
            <w:r>
              <w:t>420 077,05</w:t>
            </w:r>
          </w:p>
        </w:tc>
        <w:tc>
          <w:tcPr>
            <w:tcW w:w="1814" w:type="dxa"/>
            <w:vAlign w:val="center"/>
          </w:tcPr>
          <w:p w:rsidR="00832436" w:rsidRDefault="00832436">
            <w:pPr>
              <w:pStyle w:val="ConsPlusNormal"/>
              <w:jc w:val="center"/>
            </w:pPr>
            <w:r>
              <w:t>468,64</w:t>
            </w:r>
          </w:p>
        </w:tc>
        <w:tc>
          <w:tcPr>
            <w:tcW w:w="1814" w:type="dxa"/>
            <w:vAlign w:val="center"/>
          </w:tcPr>
          <w:p w:rsidR="00832436" w:rsidRDefault="00832436">
            <w:pPr>
              <w:pStyle w:val="ConsPlusNormal"/>
              <w:jc w:val="center"/>
            </w:pPr>
            <w:r>
              <w:t>468,64</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31</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51202</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462,32</w:t>
            </w:r>
          </w:p>
        </w:tc>
        <w:tc>
          <w:tcPr>
            <w:tcW w:w="1814" w:type="dxa"/>
            <w:vAlign w:val="center"/>
          </w:tcPr>
          <w:p w:rsidR="00832436" w:rsidRDefault="00832436">
            <w:pPr>
              <w:pStyle w:val="ConsPlusNormal"/>
              <w:jc w:val="center"/>
            </w:pPr>
            <w:r>
              <w:t>462,32</w:t>
            </w:r>
          </w:p>
        </w:tc>
        <w:tc>
          <w:tcPr>
            <w:tcW w:w="1814" w:type="dxa"/>
            <w:vAlign w:val="center"/>
          </w:tcPr>
          <w:p w:rsidR="00832436" w:rsidRDefault="00832436">
            <w:pPr>
              <w:pStyle w:val="ConsPlusNormal"/>
              <w:jc w:val="center"/>
            </w:pPr>
            <w:r>
              <w:t>420 077,05</w:t>
            </w:r>
          </w:p>
        </w:tc>
        <w:tc>
          <w:tcPr>
            <w:tcW w:w="1814" w:type="dxa"/>
            <w:vAlign w:val="center"/>
          </w:tcPr>
          <w:p w:rsidR="00832436" w:rsidRDefault="00832436">
            <w:pPr>
              <w:pStyle w:val="ConsPlusNormal"/>
              <w:jc w:val="center"/>
            </w:pPr>
            <w:r>
              <w:t>420 077,05</w:t>
            </w:r>
          </w:p>
        </w:tc>
        <w:tc>
          <w:tcPr>
            <w:tcW w:w="1814" w:type="dxa"/>
            <w:vAlign w:val="center"/>
          </w:tcPr>
          <w:p w:rsidR="00832436" w:rsidRDefault="00832436">
            <w:pPr>
              <w:pStyle w:val="ConsPlusNormal"/>
              <w:jc w:val="center"/>
            </w:pPr>
            <w:r>
              <w:t>468,64</w:t>
            </w:r>
          </w:p>
        </w:tc>
        <w:tc>
          <w:tcPr>
            <w:tcW w:w="1814" w:type="dxa"/>
            <w:vAlign w:val="center"/>
          </w:tcPr>
          <w:p w:rsidR="00832436" w:rsidRDefault="00832436">
            <w:pPr>
              <w:pStyle w:val="ConsPlusNormal"/>
              <w:jc w:val="center"/>
            </w:pPr>
            <w:r>
              <w:t>468,64</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31</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51202</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462,32</w:t>
            </w:r>
          </w:p>
        </w:tc>
        <w:tc>
          <w:tcPr>
            <w:tcW w:w="1814" w:type="dxa"/>
            <w:vAlign w:val="center"/>
          </w:tcPr>
          <w:p w:rsidR="00832436" w:rsidRDefault="00832436">
            <w:pPr>
              <w:pStyle w:val="ConsPlusNormal"/>
              <w:jc w:val="center"/>
            </w:pPr>
            <w:r>
              <w:t>462,32</w:t>
            </w:r>
          </w:p>
        </w:tc>
        <w:tc>
          <w:tcPr>
            <w:tcW w:w="1814" w:type="dxa"/>
            <w:vAlign w:val="center"/>
          </w:tcPr>
          <w:p w:rsidR="00832436" w:rsidRDefault="00832436">
            <w:pPr>
              <w:pStyle w:val="ConsPlusNormal"/>
              <w:jc w:val="center"/>
            </w:pPr>
            <w:r>
              <w:t>420 077,05</w:t>
            </w:r>
          </w:p>
        </w:tc>
        <w:tc>
          <w:tcPr>
            <w:tcW w:w="1814" w:type="dxa"/>
            <w:vAlign w:val="center"/>
          </w:tcPr>
          <w:p w:rsidR="00832436" w:rsidRDefault="00832436">
            <w:pPr>
              <w:pStyle w:val="ConsPlusNormal"/>
              <w:jc w:val="center"/>
            </w:pPr>
            <w:r>
              <w:t>420 077,05</w:t>
            </w:r>
          </w:p>
        </w:tc>
        <w:tc>
          <w:tcPr>
            <w:tcW w:w="1814" w:type="dxa"/>
            <w:vAlign w:val="center"/>
          </w:tcPr>
          <w:p w:rsidR="00832436" w:rsidRDefault="00832436">
            <w:pPr>
              <w:pStyle w:val="ConsPlusNormal"/>
              <w:jc w:val="center"/>
            </w:pPr>
            <w:r>
              <w:t>468,64</w:t>
            </w:r>
          </w:p>
        </w:tc>
        <w:tc>
          <w:tcPr>
            <w:tcW w:w="1814" w:type="dxa"/>
            <w:vAlign w:val="center"/>
          </w:tcPr>
          <w:p w:rsidR="00832436" w:rsidRDefault="00832436">
            <w:pPr>
              <w:pStyle w:val="ConsPlusNormal"/>
              <w:jc w:val="center"/>
            </w:pPr>
            <w:r>
              <w:t>468,64</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Осуществление государственного полномочия по созданию административных комиссий, в том числе обеспечению их деятельности</w:t>
            </w:r>
          </w:p>
        </w:tc>
        <w:tc>
          <w:tcPr>
            <w:tcW w:w="454" w:type="dxa"/>
            <w:vAlign w:val="center"/>
          </w:tcPr>
          <w:p w:rsidR="00832436" w:rsidRDefault="00832436">
            <w:pPr>
              <w:pStyle w:val="ConsPlusNormal"/>
              <w:jc w:val="center"/>
            </w:pPr>
            <w:r>
              <w:t>31</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70820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442 690,00</w:t>
            </w:r>
          </w:p>
        </w:tc>
        <w:tc>
          <w:tcPr>
            <w:tcW w:w="1814" w:type="dxa"/>
            <w:vAlign w:val="center"/>
          </w:tcPr>
          <w:p w:rsidR="00832436" w:rsidRDefault="00832436">
            <w:pPr>
              <w:pStyle w:val="ConsPlusNormal"/>
              <w:jc w:val="center"/>
            </w:pPr>
            <w:r>
              <w:t>442 690,00</w:t>
            </w:r>
          </w:p>
        </w:tc>
        <w:tc>
          <w:tcPr>
            <w:tcW w:w="1814" w:type="dxa"/>
            <w:vAlign w:val="center"/>
          </w:tcPr>
          <w:p w:rsidR="00832436" w:rsidRDefault="00832436">
            <w:pPr>
              <w:pStyle w:val="ConsPlusNormal"/>
              <w:jc w:val="center"/>
            </w:pPr>
            <w:r>
              <w:t>443 783,00</w:t>
            </w:r>
          </w:p>
        </w:tc>
        <w:tc>
          <w:tcPr>
            <w:tcW w:w="1814" w:type="dxa"/>
            <w:vAlign w:val="center"/>
          </w:tcPr>
          <w:p w:rsidR="00832436" w:rsidRDefault="00832436">
            <w:pPr>
              <w:pStyle w:val="ConsPlusNormal"/>
              <w:jc w:val="center"/>
            </w:pPr>
            <w:r>
              <w:t>443 783,00</w:t>
            </w:r>
          </w:p>
        </w:tc>
        <w:tc>
          <w:tcPr>
            <w:tcW w:w="1814" w:type="dxa"/>
            <w:vAlign w:val="center"/>
          </w:tcPr>
          <w:p w:rsidR="00832436" w:rsidRDefault="00832436">
            <w:pPr>
              <w:pStyle w:val="ConsPlusNormal"/>
              <w:jc w:val="center"/>
            </w:pPr>
            <w:r>
              <w:t>444 919,00</w:t>
            </w:r>
          </w:p>
        </w:tc>
        <w:tc>
          <w:tcPr>
            <w:tcW w:w="1814" w:type="dxa"/>
            <w:vAlign w:val="center"/>
          </w:tcPr>
          <w:p w:rsidR="00832436" w:rsidRDefault="00832436">
            <w:pPr>
              <w:pStyle w:val="ConsPlusNormal"/>
              <w:jc w:val="center"/>
            </w:pPr>
            <w:r>
              <w:t>444 919,00</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832436" w:rsidRDefault="00832436">
            <w:pPr>
              <w:pStyle w:val="ConsPlusNormal"/>
              <w:jc w:val="center"/>
            </w:pPr>
            <w:r>
              <w:t>31</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70820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442 690,00</w:t>
            </w:r>
          </w:p>
        </w:tc>
        <w:tc>
          <w:tcPr>
            <w:tcW w:w="1814" w:type="dxa"/>
            <w:vAlign w:val="center"/>
          </w:tcPr>
          <w:p w:rsidR="00832436" w:rsidRDefault="00832436">
            <w:pPr>
              <w:pStyle w:val="ConsPlusNormal"/>
              <w:jc w:val="center"/>
            </w:pPr>
            <w:r>
              <w:t>442 690,00</w:t>
            </w:r>
          </w:p>
        </w:tc>
        <w:tc>
          <w:tcPr>
            <w:tcW w:w="1814" w:type="dxa"/>
            <w:vAlign w:val="center"/>
          </w:tcPr>
          <w:p w:rsidR="00832436" w:rsidRDefault="00832436">
            <w:pPr>
              <w:pStyle w:val="ConsPlusNormal"/>
              <w:jc w:val="center"/>
            </w:pPr>
            <w:r>
              <w:t>443 783,00</w:t>
            </w:r>
          </w:p>
        </w:tc>
        <w:tc>
          <w:tcPr>
            <w:tcW w:w="1814" w:type="dxa"/>
            <w:vAlign w:val="center"/>
          </w:tcPr>
          <w:p w:rsidR="00832436" w:rsidRDefault="00832436">
            <w:pPr>
              <w:pStyle w:val="ConsPlusNormal"/>
              <w:jc w:val="center"/>
            </w:pPr>
            <w:r>
              <w:t>443 783,00</w:t>
            </w:r>
          </w:p>
        </w:tc>
        <w:tc>
          <w:tcPr>
            <w:tcW w:w="1814" w:type="dxa"/>
            <w:vAlign w:val="center"/>
          </w:tcPr>
          <w:p w:rsidR="00832436" w:rsidRDefault="00832436">
            <w:pPr>
              <w:pStyle w:val="ConsPlusNormal"/>
              <w:jc w:val="center"/>
            </w:pPr>
            <w:r>
              <w:t>444 919,00</w:t>
            </w:r>
          </w:p>
        </w:tc>
        <w:tc>
          <w:tcPr>
            <w:tcW w:w="1814" w:type="dxa"/>
            <w:vAlign w:val="center"/>
          </w:tcPr>
          <w:p w:rsidR="00832436" w:rsidRDefault="00832436">
            <w:pPr>
              <w:pStyle w:val="ConsPlusNormal"/>
              <w:jc w:val="center"/>
            </w:pPr>
            <w:r>
              <w:t>444 919,00</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Расходы на выплаты персоналу государственных (муниципальных) органов</w:t>
            </w:r>
          </w:p>
        </w:tc>
        <w:tc>
          <w:tcPr>
            <w:tcW w:w="454" w:type="dxa"/>
            <w:vAlign w:val="center"/>
          </w:tcPr>
          <w:p w:rsidR="00832436" w:rsidRDefault="00832436">
            <w:pPr>
              <w:pStyle w:val="ConsPlusNormal"/>
              <w:jc w:val="center"/>
            </w:pPr>
            <w:r>
              <w:t>31</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70820</w:t>
            </w:r>
          </w:p>
        </w:tc>
        <w:tc>
          <w:tcPr>
            <w:tcW w:w="567" w:type="dxa"/>
            <w:vAlign w:val="center"/>
          </w:tcPr>
          <w:p w:rsidR="00832436" w:rsidRDefault="00832436">
            <w:pPr>
              <w:pStyle w:val="ConsPlusNormal"/>
              <w:jc w:val="center"/>
            </w:pPr>
            <w:r>
              <w:t>120</w:t>
            </w:r>
          </w:p>
        </w:tc>
        <w:tc>
          <w:tcPr>
            <w:tcW w:w="1814" w:type="dxa"/>
            <w:vAlign w:val="center"/>
          </w:tcPr>
          <w:p w:rsidR="00832436" w:rsidRDefault="00832436">
            <w:pPr>
              <w:pStyle w:val="ConsPlusNormal"/>
              <w:jc w:val="center"/>
            </w:pPr>
            <w:r>
              <w:t>442 690,00</w:t>
            </w:r>
          </w:p>
        </w:tc>
        <w:tc>
          <w:tcPr>
            <w:tcW w:w="1814" w:type="dxa"/>
            <w:vAlign w:val="center"/>
          </w:tcPr>
          <w:p w:rsidR="00832436" w:rsidRDefault="00832436">
            <w:pPr>
              <w:pStyle w:val="ConsPlusNormal"/>
              <w:jc w:val="center"/>
            </w:pPr>
            <w:r>
              <w:t>442 690,00</w:t>
            </w:r>
          </w:p>
        </w:tc>
        <w:tc>
          <w:tcPr>
            <w:tcW w:w="1814" w:type="dxa"/>
            <w:vAlign w:val="center"/>
          </w:tcPr>
          <w:p w:rsidR="00832436" w:rsidRDefault="00832436">
            <w:pPr>
              <w:pStyle w:val="ConsPlusNormal"/>
              <w:jc w:val="center"/>
            </w:pPr>
            <w:r>
              <w:t>443 783,00</w:t>
            </w:r>
          </w:p>
        </w:tc>
        <w:tc>
          <w:tcPr>
            <w:tcW w:w="1814" w:type="dxa"/>
            <w:vAlign w:val="center"/>
          </w:tcPr>
          <w:p w:rsidR="00832436" w:rsidRDefault="00832436">
            <w:pPr>
              <w:pStyle w:val="ConsPlusNormal"/>
              <w:jc w:val="center"/>
            </w:pPr>
            <w:r>
              <w:t>443 783,00</w:t>
            </w:r>
          </w:p>
        </w:tc>
        <w:tc>
          <w:tcPr>
            <w:tcW w:w="1814" w:type="dxa"/>
            <w:vAlign w:val="center"/>
          </w:tcPr>
          <w:p w:rsidR="00832436" w:rsidRDefault="00832436">
            <w:pPr>
              <w:pStyle w:val="ConsPlusNormal"/>
              <w:jc w:val="center"/>
            </w:pPr>
            <w:r>
              <w:t>444 919,00</w:t>
            </w:r>
          </w:p>
        </w:tc>
        <w:tc>
          <w:tcPr>
            <w:tcW w:w="1814" w:type="dxa"/>
            <w:vAlign w:val="center"/>
          </w:tcPr>
          <w:p w:rsidR="00832436" w:rsidRDefault="00832436">
            <w:pPr>
              <w:pStyle w:val="ConsPlusNormal"/>
              <w:jc w:val="center"/>
            </w:pPr>
            <w:r>
              <w:t>444 919,00</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Повышение эффективности деятельности Совета Омского муниципального района Омской области</w:t>
            </w:r>
          </w:p>
        </w:tc>
        <w:tc>
          <w:tcPr>
            <w:tcW w:w="454" w:type="dxa"/>
            <w:vAlign w:val="center"/>
          </w:tcPr>
          <w:p w:rsidR="00832436" w:rsidRDefault="00832436">
            <w:pPr>
              <w:pStyle w:val="ConsPlusNormal"/>
              <w:jc w:val="center"/>
            </w:pPr>
            <w:r>
              <w:t>31</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6 504 960,00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6 504 960,00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6 038 218,52</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Руководство и управление в сфере установленных функций органов местного самоуправления</w:t>
            </w:r>
          </w:p>
        </w:tc>
        <w:tc>
          <w:tcPr>
            <w:tcW w:w="454" w:type="dxa"/>
            <w:vAlign w:val="center"/>
          </w:tcPr>
          <w:p w:rsidR="00832436" w:rsidRDefault="00832436">
            <w:pPr>
              <w:pStyle w:val="ConsPlusNormal"/>
              <w:jc w:val="center"/>
            </w:pPr>
            <w:r>
              <w:t>31</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19980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6 504 960,00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6 504 960,00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6 038 218,52</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832436" w:rsidRDefault="00832436">
            <w:pPr>
              <w:pStyle w:val="ConsPlusNormal"/>
              <w:jc w:val="center"/>
            </w:pPr>
            <w:r>
              <w:t>31</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19980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6 363 409,62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6 363 410,00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5 896 668,52</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Расходы на выплаты персоналу государственных (муниципальных) органов</w:t>
            </w:r>
          </w:p>
        </w:tc>
        <w:tc>
          <w:tcPr>
            <w:tcW w:w="454" w:type="dxa"/>
            <w:vAlign w:val="center"/>
          </w:tcPr>
          <w:p w:rsidR="00832436" w:rsidRDefault="00832436">
            <w:pPr>
              <w:pStyle w:val="ConsPlusNormal"/>
              <w:jc w:val="center"/>
            </w:pPr>
            <w:r>
              <w:t>31</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19980</w:t>
            </w:r>
          </w:p>
        </w:tc>
        <w:tc>
          <w:tcPr>
            <w:tcW w:w="567" w:type="dxa"/>
            <w:vAlign w:val="center"/>
          </w:tcPr>
          <w:p w:rsidR="00832436" w:rsidRDefault="00832436">
            <w:pPr>
              <w:pStyle w:val="ConsPlusNormal"/>
              <w:jc w:val="center"/>
            </w:pPr>
            <w:r>
              <w:t>120</w:t>
            </w:r>
          </w:p>
        </w:tc>
        <w:tc>
          <w:tcPr>
            <w:tcW w:w="1814" w:type="dxa"/>
            <w:vAlign w:val="center"/>
          </w:tcPr>
          <w:p w:rsidR="00832436" w:rsidRDefault="00832436">
            <w:pPr>
              <w:pStyle w:val="ConsPlusNormal"/>
              <w:jc w:val="center"/>
            </w:pPr>
            <w:r>
              <w:t>6 363 409,62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6 363 410,00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5 896 668,52</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31</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19980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141 550,00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141 550,00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141 550,00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31</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19980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141 550,00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141 550,00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141 550,00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бюджетные ассигнования</w:t>
            </w:r>
          </w:p>
        </w:tc>
        <w:tc>
          <w:tcPr>
            <w:tcW w:w="454" w:type="dxa"/>
            <w:vAlign w:val="center"/>
          </w:tcPr>
          <w:p w:rsidR="00832436" w:rsidRDefault="00832436">
            <w:pPr>
              <w:pStyle w:val="ConsPlusNormal"/>
              <w:jc w:val="center"/>
            </w:pPr>
            <w:r>
              <w:t>31</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19980</w:t>
            </w:r>
          </w:p>
        </w:tc>
        <w:tc>
          <w:tcPr>
            <w:tcW w:w="567" w:type="dxa"/>
            <w:vAlign w:val="center"/>
          </w:tcPr>
          <w:p w:rsidR="00832436" w:rsidRDefault="00832436">
            <w:pPr>
              <w:pStyle w:val="ConsPlusNormal"/>
              <w:jc w:val="center"/>
            </w:pPr>
            <w:r>
              <w:t>800</w:t>
            </w:r>
          </w:p>
        </w:tc>
        <w:tc>
          <w:tcPr>
            <w:tcW w:w="1814" w:type="dxa"/>
            <w:vAlign w:val="center"/>
          </w:tcPr>
          <w:p w:rsidR="00832436" w:rsidRDefault="00832436">
            <w:pPr>
              <w:pStyle w:val="ConsPlusNormal"/>
              <w:jc w:val="center"/>
            </w:pPr>
            <w:r>
              <w:t>0,38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Уплата налогов, сборов и иных платежей</w:t>
            </w:r>
          </w:p>
        </w:tc>
        <w:tc>
          <w:tcPr>
            <w:tcW w:w="454" w:type="dxa"/>
            <w:vAlign w:val="center"/>
          </w:tcPr>
          <w:p w:rsidR="00832436" w:rsidRDefault="00832436">
            <w:pPr>
              <w:pStyle w:val="ConsPlusNormal"/>
              <w:jc w:val="center"/>
            </w:pPr>
            <w:r>
              <w:t>31</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19980</w:t>
            </w:r>
          </w:p>
        </w:tc>
        <w:tc>
          <w:tcPr>
            <w:tcW w:w="567" w:type="dxa"/>
            <w:vAlign w:val="center"/>
          </w:tcPr>
          <w:p w:rsidR="00832436" w:rsidRDefault="00832436">
            <w:pPr>
              <w:pStyle w:val="ConsPlusNormal"/>
              <w:jc w:val="center"/>
            </w:pPr>
            <w:r>
              <w:t>850</w:t>
            </w:r>
          </w:p>
        </w:tc>
        <w:tc>
          <w:tcPr>
            <w:tcW w:w="1814" w:type="dxa"/>
            <w:vAlign w:val="center"/>
          </w:tcPr>
          <w:p w:rsidR="00832436" w:rsidRDefault="00832436">
            <w:pPr>
              <w:pStyle w:val="ConsPlusNormal"/>
              <w:jc w:val="center"/>
            </w:pPr>
            <w:r>
              <w:t>0,38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outlineLvl w:val="1"/>
            </w:pPr>
            <w:r>
              <w:t xml:space="preserve">Муниципальная </w:t>
            </w:r>
            <w:hyperlink r:id="rId225">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454" w:type="dxa"/>
            <w:vAlign w:val="center"/>
          </w:tcPr>
          <w:p w:rsidR="00832436" w:rsidRDefault="00832436">
            <w:pPr>
              <w:pStyle w:val="ConsPlusNormal"/>
              <w:jc w:val="center"/>
            </w:pPr>
            <w:r>
              <w:t>32</w:t>
            </w:r>
          </w:p>
        </w:tc>
        <w:tc>
          <w:tcPr>
            <w:tcW w:w="397"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301 283 114,98</w:t>
            </w:r>
          </w:p>
        </w:tc>
        <w:tc>
          <w:tcPr>
            <w:tcW w:w="1814" w:type="dxa"/>
            <w:vAlign w:val="center"/>
          </w:tcPr>
          <w:p w:rsidR="00832436" w:rsidRDefault="00832436">
            <w:pPr>
              <w:pStyle w:val="ConsPlusNormal"/>
              <w:jc w:val="center"/>
            </w:pPr>
            <w:r>
              <w:t>130 760 172,00</w:t>
            </w:r>
          </w:p>
        </w:tc>
        <w:tc>
          <w:tcPr>
            <w:tcW w:w="1814" w:type="dxa"/>
            <w:vAlign w:val="center"/>
          </w:tcPr>
          <w:p w:rsidR="00832436" w:rsidRDefault="00832436">
            <w:pPr>
              <w:pStyle w:val="ConsPlusNormal"/>
              <w:jc w:val="center"/>
            </w:pPr>
            <w:r>
              <w:t>242 559 418,28</w:t>
            </w:r>
          </w:p>
        </w:tc>
        <w:tc>
          <w:tcPr>
            <w:tcW w:w="1814" w:type="dxa"/>
            <w:vAlign w:val="center"/>
          </w:tcPr>
          <w:p w:rsidR="00832436" w:rsidRDefault="00832436">
            <w:pPr>
              <w:pStyle w:val="ConsPlusNormal"/>
              <w:jc w:val="center"/>
            </w:pPr>
            <w:r>
              <w:t>104 608 138,00</w:t>
            </w:r>
          </w:p>
        </w:tc>
        <w:tc>
          <w:tcPr>
            <w:tcW w:w="1814" w:type="dxa"/>
            <w:vAlign w:val="center"/>
          </w:tcPr>
          <w:p w:rsidR="00832436" w:rsidRDefault="00832436">
            <w:pPr>
              <w:pStyle w:val="ConsPlusNormal"/>
              <w:jc w:val="center"/>
            </w:pPr>
            <w:r>
              <w:t>237 034 489,26</w:t>
            </w:r>
          </w:p>
        </w:tc>
        <w:tc>
          <w:tcPr>
            <w:tcW w:w="1814" w:type="dxa"/>
            <w:vAlign w:val="center"/>
          </w:tcPr>
          <w:p w:rsidR="00832436" w:rsidRDefault="00832436">
            <w:pPr>
              <w:pStyle w:val="ConsPlusNormal"/>
              <w:jc w:val="center"/>
            </w:pPr>
            <w:r>
              <w:t>104 608 138,00</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hyperlink r:id="rId226">
              <w:r>
                <w:rPr>
                  <w:color w:val="0000FF"/>
                </w:rPr>
                <w:t>Подпрограмма</w:t>
              </w:r>
            </w:hyperlink>
            <w:r>
              <w:t>"Развитие системы межбюджетных отношений в Омском муниципальном районе"</w:t>
            </w:r>
          </w:p>
        </w:tc>
        <w:tc>
          <w:tcPr>
            <w:tcW w:w="454" w:type="dxa"/>
            <w:vAlign w:val="center"/>
          </w:tcPr>
          <w:p w:rsidR="00832436" w:rsidRDefault="00832436">
            <w:pPr>
              <w:pStyle w:val="ConsPlusNormal"/>
              <w:jc w:val="center"/>
            </w:pPr>
            <w:r>
              <w:t>32</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130 760 172,00</w:t>
            </w:r>
          </w:p>
        </w:tc>
        <w:tc>
          <w:tcPr>
            <w:tcW w:w="1814" w:type="dxa"/>
            <w:vAlign w:val="center"/>
          </w:tcPr>
          <w:p w:rsidR="00832436" w:rsidRDefault="00832436">
            <w:pPr>
              <w:pStyle w:val="ConsPlusNormal"/>
              <w:jc w:val="center"/>
            </w:pPr>
            <w:r>
              <w:t>130 760 172,00</w:t>
            </w:r>
          </w:p>
        </w:tc>
        <w:tc>
          <w:tcPr>
            <w:tcW w:w="1814" w:type="dxa"/>
            <w:vAlign w:val="center"/>
          </w:tcPr>
          <w:p w:rsidR="00832436" w:rsidRDefault="00832436">
            <w:pPr>
              <w:pStyle w:val="ConsPlusNormal"/>
              <w:jc w:val="center"/>
            </w:pPr>
            <w:r>
              <w:t>104 608 138,00</w:t>
            </w:r>
          </w:p>
        </w:tc>
        <w:tc>
          <w:tcPr>
            <w:tcW w:w="1814" w:type="dxa"/>
            <w:vAlign w:val="center"/>
          </w:tcPr>
          <w:p w:rsidR="00832436" w:rsidRDefault="00832436">
            <w:pPr>
              <w:pStyle w:val="ConsPlusNormal"/>
              <w:jc w:val="center"/>
            </w:pPr>
            <w:r>
              <w:t>104 608 138,00</w:t>
            </w:r>
          </w:p>
        </w:tc>
        <w:tc>
          <w:tcPr>
            <w:tcW w:w="1814" w:type="dxa"/>
            <w:vAlign w:val="center"/>
          </w:tcPr>
          <w:p w:rsidR="00832436" w:rsidRDefault="00832436">
            <w:pPr>
              <w:pStyle w:val="ConsPlusNormal"/>
              <w:jc w:val="center"/>
            </w:pPr>
            <w:r>
              <w:t>104 608 138,00</w:t>
            </w:r>
          </w:p>
        </w:tc>
        <w:tc>
          <w:tcPr>
            <w:tcW w:w="1814" w:type="dxa"/>
            <w:vAlign w:val="center"/>
          </w:tcPr>
          <w:p w:rsidR="00832436" w:rsidRDefault="00832436">
            <w:pPr>
              <w:pStyle w:val="ConsPlusNormal"/>
              <w:jc w:val="center"/>
            </w:pPr>
            <w:r>
              <w:t>104 608 138,00</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Расчет и предоставление отдельных видов межбюджетных трансфертов из бюджета Омского муниципального района</w:t>
            </w:r>
          </w:p>
        </w:tc>
        <w:tc>
          <w:tcPr>
            <w:tcW w:w="454" w:type="dxa"/>
            <w:vAlign w:val="center"/>
          </w:tcPr>
          <w:p w:rsidR="00832436" w:rsidRDefault="00832436">
            <w:pPr>
              <w:pStyle w:val="ConsPlusNormal"/>
              <w:jc w:val="center"/>
            </w:pPr>
            <w:r>
              <w:t>32</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130 760 172,00</w:t>
            </w:r>
          </w:p>
        </w:tc>
        <w:tc>
          <w:tcPr>
            <w:tcW w:w="1814" w:type="dxa"/>
            <w:vAlign w:val="center"/>
          </w:tcPr>
          <w:p w:rsidR="00832436" w:rsidRDefault="00832436">
            <w:pPr>
              <w:pStyle w:val="ConsPlusNormal"/>
              <w:jc w:val="center"/>
            </w:pPr>
            <w:r>
              <w:t>130 760 172,00</w:t>
            </w:r>
          </w:p>
        </w:tc>
        <w:tc>
          <w:tcPr>
            <w:tcW w:w="1814" w:type="dxa"/>
            <w:vAlign w:val="center"/>
          </w:tcPr>
          <w:p w:rsidR="00832436" w:rsidRDefault="00832436">
            <w:pPr>
              <w:pStyle w:val="ConsPlusNormal"/>
              <w:jc w:val="center"/>
            </w:pPr>
            <w:r>
              <w:t>104 608 138,00</w:t>
            </w:r>
          </w:p>
        </w:tc>
        <w:tc>
          <w:tcPr>
            <w:tcW w:w="1814" w:type="dxa"/>
            <w:vAlign w:val="center"/>
          </w:tcPr>
          <w:p w:rsidR="00832436" w:rsidRDefault="00832436">
            <w:pPr>
              <w:pStyle w:val="ConsPlusNormal"/>
              <w:jc w:val="center"/>
            </w:pPr>
            <w:r>
              <w:t>104 608 138,00</w:t>
            </w:r>
          </w:p>
        </w:tc>
        <w:tc>
          <w:tcPr>
            <w:tcW w:w="1814" w:type="dxa"/>
            <w:vAlign w:val="center"/>
          </w:tcPr>
          <w:p w:rsidR="00832436" w:rsidRDefault="00832436">
            <w:pPr>
              <w:pStyle w:val="ConsPlusNormal"/>
              <w:jc w:val="center"/>
            </w:pPr>
            <w:r>
              <w:t>104 608 138,00</w:t>
            </w:r>
          </w:p>
        </w:tc>
        <w:tc>
          <w:tcPr>
            <w:tcW w:w="1814" w:type="dxa"/>
            <w:vAlign w:val="center"/>
          </w:tcPr>
          <w:p w:rsidR="00832436" w:rsidRDefault="00832436">
            <w:pPr>
              <w:pStyle w:val="ConsPlusNormal"/>
              <w:jc w:val="center"/>
            </w:pPr>
            <w:r>
              <w:t>104 608 138,00</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Осуществление государственных полномочий по расчету и предоставлению дотаций бюджетам поселений, входящих в состав муниципальных районов Омской области, на выравнивание бюджетной обеспеченности</w:t>
            </w:r>
          </w:p>
        </w:tc>
        <w:tc>
          <w:tcPr>
            <w:tcW w:w="454" w:type="dxa"/>
            <w:vAlign w:val="center"/>
          </w:tcPr>
          <w:p w:rsidR="00832436" w:rsidRDefault="00832436">
            <w:pPr>
              <w:pStyle w:val="ConsPlusNormal"/>
              <w:jc w:val="center"/>
            </w:pPr>
            <w:r>
              <w:t>32</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70800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130 760 172,00</w:t>
            </w:r>
          </w:p>
        </w:tc>
        <w:tc>
          <w:tcPr>
            <w:tcW w:w="1814" w:type="dxa"/>
            <w:vAlign w:val="center"/>
          </w:tcPr>
          <w:p w:rsidR="00832436" w:rsidRDefault="00832436">
            <w:pPr>
              <w:pStyle w:val="ConsPlusNormal"/>
              <w:jc w:val="center"/>
            </w:pPr>
            <w:r>
              <w:t>130 760 172,00</w:t>
            </w:r>
          </w:p>
        </w:tc>
        <w:tc>
          <w:tcPr>
            <w:tcW w:w="1814" w:type="dxa"/>
            <w:vAlign w:val="center"/>
          </w:tcPr>
          <w:p w:rsidR="00832436" w:rsidRDefault="00832436">
            <w:pPr>
              <w:pStyle w:val="ConsPlusNormal"/>
              <w:jc w:val="center"/>
            </w:pPr>
            <w:r>
              <w:t>104 608 138,00</w:t>
            </w:r>
          </w:p>
        </w:tc>
        <w:tc>
          <w:tcPr>
            <w:tcW w:w="1814" w:type="dxa"/>
            <w:vAlign w:val="center"/>
          </w:tcPr>
          <w:p w:rsidR="00832436" w:rsidRDefault="00832436">
            <w:pPr>
              <w:pStyle w:val="ConsPlusNormal"/>
              <w:jc w:val="center"/>
            </w:pPr>
            <w:r>
              <w:t>104 608 138,00</w:t>
            </w:r>
          </w:p>
        </w:tc>
        <w:tc>
          <w:tcPr>
            <w:tcW w:w="1814" w:type="dxa"/>
            <w:vAlign w:val="center"/>
          </w:tcPr>
          <w:p w:rsidR="00832436" w:rsidRDefault="00832436">
            <w:pPr>
              <w:pStyle w:val="ConsPlusNormal"/>
              <w:jc w:val="center"/>
            </w:pPr>
            <w:r>
              <w:t>104 608 138,00</w:t>
            </w:r>
          </w:p>
        </w:tc>
        <w:tc>
          <w:tcPr>
            <w:tcW w:w="1814" w:type="dxa"/>
            <w:vAlign w:val="center"/>
          </w:tcPr>
          <w:p w:rsidR="00832436" w:rsidRDefault="00832436">
            <w:pPr>
              <w:pStyle w:val="ConsPlusNormal"/>
              <w:jc w:val="center"/>
            </w:pPr>
            <w:r>
              <w:t>104 608 138,00</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Межбюджетные трансферты</w:t>
            </w:r>
          </w:p>
        </w:tc>
        <w:tc>
          <w:tcPr>
            <w:tcW w:w="454" w:type="dxa"/>
            <w:vAlign w:val="center"/>
          </w:tcPr>
          <w:p w:rsidR="00832436" w:rsidRDefault="00832436">
            <w:pPr>
              <w:pStyle w:val="ConsPlusNormal"/>
              <w:jc w:val="center"/>
            </w:pPr>
            <w:r>
              <w:t>32</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70800</w:t>
            </w:r>
          </w:p>
        </w:tc>
        <w:tc>
          <w:tcPr>
            <w:tcW w:w="567" w:type="dxa"/>
            <w:vAlign w:val="center"/>
          </w:tcPr>
          <w:p w:rsidR="00832436" w:rsidRDefault="00832436">
            <w:pPr>
              <w:pStyle w:val="ConsPlusNormal"/>
              <w:jc w:val="center"/>
            </w:pPr>
            <w:r>
              <w:t>500</w:t>
            </w:r>
          </w:p>
        </w:tc>
        <w:tc>
          <w:tcPr>
            <w:tcW w:w="1814" w:type="dxa"/>
            <w:vAlign w:val="center"/>
          </w:tcPr>
          <w:p w:rsidR="00832436" w:rsidRDefault="00832436">
            <w:pPr>
              <w:pStyle w:val="ConsPlusNormal"/>
              <w:jc w:val="center"/>
            </w:pPr>
            <w:r>
              <w:t>130 760 172,00</w:t>
            </w:r>
          </w:p>
        </w:tc>
        <w:tc>
          <w:tcPr>
            <w:tcW w:w="1814" w:type="dxa"/>
            <w:vAlign w:val="center"/>
          </w:tcPr>
          <w:p w:rsidR="00832436" w:rsidRDefault="00832436">
            <w:pPr>
              <w:pStyle w:val="ConsPlusNormal"/>
              <w:jc w:val="center"/>
            </w:pPr>
            <w:r>
              <w:t>130 760 172,00</w:t>
            </w:r>
          </w:p>
        </w:tc>
        <w:tc>
          <w:tcPr>
            <w:tcW w:w="1814" w:type="dxa"/>
            <w:vAlign w:val="center"/>
          </w:tcPr>
          <w:p w:rsidR="00832436" w:rsidRDefault="00832436">
            <w:pPr>
              <w:pStyle w:val="ConsPlusNormal"/>
              <w:jc w:val="center"/>
            </w:pPr>
            <w:r>
              <w:t>104 608 138,00</w:t>
            </w:r>
          </w:p>
        </w:tc>
        <w:tc>
          <w:tcPr>
            <w:tcW w:w="1814" w:type="dxa"/>
            <w:vAlign w:val="center"/>
          </w:tcPr>
          <w:p w:rsidR="00832436" w:rsidRDefault="00832436">
            <w:pPr>
              <w:pStyle w:val="ConsPlusNormal"/>
              <w:jc w:val="center"/>
            </w:pPr>
            <w:r>
              <w:t>104 608 138,00</w:t>
            </w:r>
          </w:p>
        </w:tc>
        <w:tc>
          <w:tcPr>
            <w:tcW w:w="1814" w:type="dxa"/>
            <w:vAlign w:val="center"/>
          </w:tcPr>
          <w:p w:rsidR="00832436" w:rsidRDefault="00832436">
            <w:pPr>
              <w:pStyle w:val="ConsPlusNormal"/>
              <w:jc w:val="center"/>
            </w:pPr>
            <w:r>
              <w:t>104 608 138,00</w:t>
            </w:r>
          </w:p>
        </w:tc>
        <w:tc>
          <w:tcPr>
            <w:tcW w:w="1814" w:type="dxa"/>
            <w:vAlign w:val="center"/>
          </w:tcPr>
          <w:p w:rsidR="00832436" w:rsidRDefault="00832436">
            <w:pPr>
              <w:pStyle w:val="ConsPlusNormal"/>
              <w:jc w:val="center"/>
            </w:pPr>
            <w:r>
              <w:t>104 608 138,00</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Дотации</w:t>
            </w:r>
          </w:p>
        </w:tc>
        <w:tc>
          <w:tcPr>
            <w:tcW w:w="454" w:type="dxa"/>
            <w:vAlign w:val="center"/>
          </w:tcPr>
          <w:p w:rsidR="00832436" w:rsidRDefault="00832436">
            <w:pPr>
              <w:pStyle w:val="ConsPlusNormal"/>
              <w:jc w:val="center"/>
            </w:pPr>
            <w:r>
              <w:t>32</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70800</w:t>
            </w:r>
          </w:p>
        </w:tc>
        <w:tc>
          <w:tcPr>
            <w:tcW w:w="567" w:type="dxa"/>
            <w:vAlign w:val="center"/>
          </w:tcPr>
          <w:p w:rsidR="00832436" w:rsidRDefault="00832436">
            <w:pPr>
              <w:pStyle w:val="ConsPlusNormal"/>
              <w:jc w:val="center"/>
            </w:pPr>
            <w:r>
              <w:t>510</w:t>
            </w:r>
          </w:p>
        </w:tc>
        <w:tc>
          <w:tcPr>
            <w:tcW w:w="1814" w:type="dxa"/>
            <w:vAlign w:val="center"/>
          </w:tcPr>
          <w:p w:rsidR="00832436" w:rsidRDefault="00832436">
            <w:pPr>
              <w:pStyle w:val="ConsPlusNormal"/>
              <w:jc w:val="center"/>
            </w:pPr>
            <w:r>
              <w:t>130 760 172,00</w:t>
            </w:r>
          </w:p>
        </w:tc>
        <w:tc>
          <w:tcPr>
            <w:tcW w:w="1814" w:type="dxa"/>
            <w:vAlign w:val="center"/>
          </w:tcPr>
          <w:p w:rsidR="00832436" w:rsidRDefault="00832436">
            <w:pPr>
              <w:pStyle w:val="ConsPlusNormal"/>
              <w:jc w:val="center"/>
            </w:pPr>
            <w:r>
              <w:t>130 760 172,00</w:t>
            </w:r>
          </w:p>
        </w:tc>
        <w:tc>
          <w:tcPr>
            <w:tcW w:w="1814" w:type="dxa"/>
            <w:vAlign w:val="center"/>
          </w:tcPr>
          <w:p w:rsidR="00832436" w:rsidRDefault="00832436">
            <w:pPr>
              <w:pStyle w:val="ConsPlusNormal"/>
              <w:jc w:val="center"/>
            </w:pPr>
            <w:r>
              <w:t>104 608 138,00</w:t>
            </w:r>
          </w:p>
        </w:tc>
        <w:tc>
          <w:tcPr>
            <w:tcW w:w="1814" w:type="dxa"/>
            <w:vAlign w:val="center"/>
          </w:tcPr>
          <w:p w:rsidR="00832436" w:rsidRDefault="00832436">
            <w:pPr>
              <w:pStyle w:val="ConsPlusNormal"/>
              <w:jc w:val="center"/>
            </w:pPr>
            <w:r>
              <w:t>104 608 138,00</w:t>
            </w:r>
          </w:p>
        </w:tc>
        <w:tc>
          <w:tcPr>
            <w:tcW w:w="1814" w:type="dxa"/>
            <w:vAlign w:val="center"/>
          </w:tcPr>
          <w:p w:rsidR="00832436" w:rsidRDefault="00832436">
            <w:pPr>
              <w:pStyle w:val="ConsPlusNormal"/>
              <w:jc w:val="center"/>
            </w:pPr>
            <w:r>
              <w:t>104 608 138,00</w:t>
            </w:r>
          </w:p>
        </w:tc>
        <w:tc>
          <w:tcPr>
            <w:tcW w:w="1814" w:type="dxa"/>
            <w:vAlign w:val="center"/>
          </w:tcPr>
          <w:p w:rsidR="00832436" w:rsidRDefault="00832436">
            <w:pPr>
              <w:pStyle w:val="ConsPlusNormal"/>
              <w:jc w:val="center"/>
            </w:pPr>
            <w:r>
              <w:t>104 608 138,00</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hyperlink r:id="rId227">
              <w:r>
                <w:rPr>
                  <w:color w:val="0000FF"/>
                </w:rPr>
                <w:t>Подпрограмма</w:t>
              </w:r>
            </w:hyperlink>
            <w:r>
              <w:t>"Повышение эффективности управления муниципальными финансами и финансового контроля"</w:t>
            </w:r>
          </w:p>
        </w:tc>
        <w:tc>
          <w:tcPr>
            <w:tcW w:w="454" w:type="dxa"/>
            <w:vAlign w:val="center"/>
          </w:tcPr>
          <w:p w:rsidR="00832436" w:rsidRDefault="00832436">
            <w:pPr>
              <w:pStyle w:val="ConsPlusNormal"/>
              <w:jc w:val="center"/>
            </w:pPr>
            <w:r>
              <w:t>32</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18 664 182,94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1 879 000,00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1 879 000,00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Совершенствование финансовой и бюджетной политики</w:t>
            </w:r>
          </w:p>
        </w:tc>
        <w:tc>
          <w:tcPr>
            <w:tcW w:w="454" w:type="dxa"/>
            <w:vAlign w:val="center"/>
          </w:tcPr>
          <w:p w:rsidR="00832436" w:rsidRDefault="00832436">
            <w:pPr>
              <w:pStyle w:val="ConsPlusNormal"/>
              <w:jc w:val="center"/>
            </w:pPr>
            <w:r>
              <w:t>32</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18 664 182,94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1 879 000,00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1 879 000,00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Формирование и использование средств резервных фондов</w:t>
            </w:r>
          </w:p>
        </w:tc>
        <w:tc>
          <w:tcPr>
            <w:tcW w:w="454" w:type="dxa"/>
            <w:vAlign w:val="center"/>
          </w:tcPr>
          <w:p w:rsidR="00832436" w:rsidRDefault="00832436">
            <w:pPr>
              <w:pStyle w:val="ConsPlusNormal"/>
              <w:jc w:val="center"/>
            </w:pPr>
            <w:r>
              <w:t>32</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19970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15 295 182,92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32</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19970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1 346 863,00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32</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19970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1 346 863,00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Социальное обеспечение и иные выплаты населению</w:t>
            </w:r>
          </w:p>
        </w:tc>
        <w:tc>
          <w:tcPr>
            <w:tcW w:w="454" w:type="dxa"/>
            <w:vAlign w:val="center"/>
          </w:tcPr>
          <w:p w:rsidR="00832436" w:rsidRDefault="00832436">
            <w:pPr>
              <w:pStyle w:val="ConsPlusNormal"/>
              <w:jc w:val="center"/>
            </w:pPr>
            <w:r>
              <w:t>32</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19970</w:t>
            </w:r>
          </w:p>
        </w:tc>
        <w:tc>
          <w:tcPr>
            <w:tcW w:w="567" w:type="dxa"/>
            <w:vAlign w:val="center"/>
          </w:tcPr>
          <w:p w:rsidR="00832436" w:rsidRDefault="00832436">
            <w:pPr>
              <w:pStyle w:val="ConsPlusNormal"/>
              <w:jc w:val="center"/>
            </w:pPr>
            <w:r>
              <w:t>300</w:t>
            </w:r>
          </w:p>
        </w:tc>
        <w:tc>
          <w:tcPr>
            <w:tcW w:w="1814" w:type="dxa"/>
            <w:vAlign w:val="center"/>
          </w:tcPr>
          <w:p w:rsidR="00832436" w:rsidRDefault="00832436">
            <w:pPr>
              <w:pStyle w:val="ConsPlusNormal"/>
              <w:jc w:val="center"/>
            </w:pPr>
            <w:r>
              <w:t>450 000,00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Социальные выплаты гражданам, кроме публичных нормативных социальных выплат</w:t>
            </w:r>
          </w:p>
        </w:tc>
        <w:tc>
          <w:tcPr>
            <w:tcW w:w="454" w:type="dxa"/>
            <w:vAlign w:val="center"/>
          </w:tcPr>
          <w:p w:rsidR="00832436" w:rsidRDefault="00832436">
            <w:pPr>
              <w:pStyle w:val="ConsPlusNormal"/>
              <w:jc w:val="center"/>
            </w:pPr>
            <w:r>
              <w:t>32</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19970</w:t>
            </w:r>
          </w:p>
        </w:tc>
        <w:tc>
          <w:tcPr>
            <w:tcW w:w="567" w:type="dxa"/>
            <w:vAlign w:val="center"/>
          </w:tcPr>
          <w:p w:rsidR="00832436" w:rsidRDefault="00832436">
            <w:pPr>
              <w:pStyle w:val="ConsPlusNormal"/>
              <w:jc w:val="center"/>
            </w:pPr>
            <w:r>
              <w:t>320</w:t>
            </w:r>
          </w:p>
        </w:tc>
        <w:tc>
          <w:tcPr>
            <w:tcW w:w="1814" w:type="dxa"/>
            <w:vAlign w:val="center"/>
          </w:tcPr>
          <w:p w:rsidR="00832436" w:rsidRDefault="00832436">
            <w:pPr>
              <w:pStyle w:val="ConsPlusNormal"/>
              <w:jc w:val="center"/>
            </w:pPr>
            <w:r>
              <w:t>450 000,00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бюджетные ассигнования</w:t>
            </w:r>
          </w:p>
        </w:tc>
        <w:tc>
          <w:tcPr>
            <w:tcW w:w="454" w:type="dxa"/>
            <w:vAlign w:val="center"/>
          </w:tcPr>
          <w:p w:rsidR="00832436" w:rsidRDefault="00832436">
            <w:pPr>
              <w:pStyle w:val="ConsPlusNormal"/>
              <w:jc w:val="center"/>
            </w:pPr>
            <w:r>
              <w:t>32</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19970</w:t>
            </w:r>
          </w:p>
        </w:tc>
        <w:tc>
          <w:tcPr>
            <w:tcW w:w="567" w:type="dxa"/>
            <w:vAlign w:val="center"/>
          </w:tcPr>
          <w:p w:rsidR="00832436" w:rsidRDefault="00832436">
            <w:pPr>
              <w:pStyle w:val="ConsPlusNormal"/>
              <w:jc w:val="center"/>
            </w:pPr>
            <w:r>
              <w:t>800</w:t>
            </w:r>
          </w:p>
        </w:tc>
        <w:tc>
          <w:tcPr>
            <w:tcW w:w="1814" w:type="dxa"/>
            <w:vAlign w:val="center"/>
          </w:tcPr>
          <w:p w:rsidR="00832436" w:rsidRDefault="00832436">
            <w:pPr>
              <w:pStyle w:val="ConsPlusNormal"/>
              <w:jc w:val="center"/>
            </w:pPr>
            <w:r>
              <w:t>13 498 319,92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Резервные средства</w:t>
            </w:r>
          </w:p>
        </w:tc>
        <w:tc>
          <w:tcPr>
            <w:tcW w:w="454" w:type="dxa"/>
            <w:vAlign w:val="center"/>
          </w:tcPr>
          <w:p w:rsidR="00832436" w:rsidRDefault="00832436">
            <w:pPr>
              <w:pStyle w:val="ConsPlusNormal"/>
              <w:jc w:val="center"/>
            </w:pPr>
            <w:r>
              <w:t>32</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19970</w:t>
            </w:r>
          </w:p>
        </w:tc>
        <w:tc>
          <w:tcPr>
            <w:tcW w:w="567" w:type="dxa"/>
            <w:vAlign w:val="center"/>
          </w:tcPr>
          <w:p w:rsidR="00832436" w:rsidRDefault="00832436">
            <w:pPr>
              <w:pStyle w:val="ConsPlusNormal"/>
              <w:jc w:val="center"/>
            </w:pPr>
            <w:r>
              <w:t>870</w:t>
            </w:r>
          </w:p>
        </w:tc>
        <w:tc>
          <w:tcPr>
            <w:tcW w:w="1814" w:type="dxa"/>
            <w:vAlign w:val="center"/>
          </w:tcPr>
          <w:p w:rsidR="00832436" w:rsidRDefault="00832436">
            <w:pPr>
              <w:pStyle w:val="ConsPlusNormal"/>
              <w:jc w:val="center"/>
            </w:pPr>
            <w:r>
              <w:t>13 498 319,92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Реализация прочих мероприятий муниципальной программы</w:t>
            </w:r>
          </w:p>
        </w:tc>
        <w:tc>
          <w:tcPr>
            <w:tcW w:w="454" w:type="dxa"/>
            <w:vAlign w:val="center"/>
          </w:tcPr>
          <w:p w:rsidR="00832436" w:rsidRDefault="00832436">
            <w:pPr>
              <w:pStyle w:val="ConsPlusNormal"/>
              <w:jc w:val="center"/>
            </w:pPr>
            <w:r>
              <w:t>32</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3 369 000,02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879 000,00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879 000,00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32</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909 000,02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879 000,00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879 000,00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32</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909 000,02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879 000,00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879 000,00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бюджетные ассигнования</w:t>
            </w:r>
          </w:p>
        </w:tc>
        <w:tc>
          <w:tcPr>
            <w:tcW w:w="454" w:type="dxa"/>
            <w:vAlign w:val="center"/>
          </w:tcPr>
          <w:p w:rsidR="00832436" w:rsidRDefault="00832436">
            <w:pPr>
              <w:pStyle w:val="ConsPlusNormal"/>
              <w:jc w:val="center"/>
            </w:pPr>
            <w:r>
              <w:t>32</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800</w:t>
            </w:r>
          </w:p>
        </w:tc>
        <w:tc>
          <w:tcPr>
            <w:tcW w:w="1814" w:type="dxa"/>
            <w:vAlign w:val="center"/>
          </w:tcPr>
          <w:p w:rsidR="00832436" w:rsidRDefault="00832436">
            <w:pPr>
              <w:pStyle w:val="ConsPlusNormal"/>
              <w:jc w:val="center"/>
            </w:pPr>
            <w:r>
              <w:t>2 460 000,00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Исполнение судебных актов</w:t>
            </w:r>
          </w:p>
        </w:tc>
        <w:tc>
          <w:tcPr>
            <w:tcW w:w="454" w:type="dxa"/>
            <w:vAlign w:val="center"/>
          </w:tcPr>
          <w:p w:rsidR="00832436" w:rsidRDefault="00832436">
            <w:pPr>
              <w:pStyle w:val="ConsPlusNormal"/>
              <w:jc w:val="center"/>
            </w:pPr>
            <w:r>
              <w:t>32</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830</w:t>
            </w:r>
          </w:p>
        </w:tc>
        <w:tc>
          <w:tcPr>
            <w:tcW w:w="1814" w:type="dxa"/>
            <w:vAlign w:val="center"/>
          </w:tcPr>
          <w:p w:rsidR="00832436" w:rsidRDefault="00832436">
            <w:pPr>
              <w:pStyle w:val="ConsPlusNormal"/>
              <w:jc w:val="center"/>
            </w:pPr>
            <w:r>
              <w:t>2 460 000,00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Совершенствование системы управления муниципальными казенными учреждениями</w:t>
            </w:r>
          </w:p>
        </w:tc>
        <w:tc>
          <w:tcPr>
            <w:tcW w:w="454" w:type="dxa"/>
            <w:vAlign w:val="center"/>
          </w:tcPr>
          <w:p w:rsidR="00832436" w:rsidRDefault="00832436">
            <w:pPr>
              <w:pStyle w:val="ConsPlusNormal"/>
              <w:jc w:val="center"/>
            </w:pPr>
            <w:r>
              <w:t>32</w:t>
            </w:r>
          </w:p>
        </w:tc>
        <w:tc>
          <w:tcPr>
            <w:tcW w:w="397" w:type="dxa"/>
            <w:vAlign w:val="center"/>
          </w:tcPr>
          <w:p w:rsidR="00832436" w:rsidRDefault="00832436">
            <w:pPr>
              <w:pStyle w:val="ConsPlusNormal"/>
              <w:jc w:val="center"/>
            </w:pPr>
            <w:r>
              <w:t>3</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151 858 760,04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136 072 280,28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130 547 351,26</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Организация деятельности муниципальных казенных учреждений</w:t>
            </w:r>
          </w:p>
        </w:tc>
        <w:tc>
          <w:tcPr>
            <w:tcW w:w="454" w:type="dxa"/>
            <w:vAlign w:val="center"/>
          </w:tcPr>
          <w:p w:rsidR="00832436" w:rsidRDefault="00832436">
            <w:pPr>
              <w:pStyle w:val="ConsPlusNormal"/>
              <w:jc w:val="center"/>
            </w:pPr>
            <w:r>
              <w:t>32</w:t>
            </w:r>
          </w:p>
        </w:tc>
        <w:tc>
          <w:tcPr>
            <w:tcW w:w="397" w:type="dxa"/>
            <w:vAlign w:val="center"/>
          </w:tcPr>
          <w:p w:rsidR="00832436" w:rsidRDefault="00832436">
            <w:pPr>
              <w:pStyle w:val="ConsPlusNormal"/>
              <w:jc w:val="center"/>
            </w:pPr>
            <w:r>
              <w:t>3</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151 858 760,04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136 072 280,28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130 547 351,26</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Организация деятельности муниципального казенного учреждения "Хозяйственное управление Администрации Омского муниципального района Омской области"</w:t>
            </w:r>
          </w:p>
        </w:tc>
        <w:tc>
          <w:tcPr>
            <w:tcW w:w="454" w:type="dxa"/>
            <w:vAlign w:val="center"/>
          </w:tcPr>
          <w:p w:rsidR="00832436" w:rsidRDefault="00832436">
            <w:pPr>
              <w:pStyle w:val="ConsPlusNormal"/>
              <w:jc w:val="center"/>
            </w:pPr>
            <w:r>
              <w:t>32</w:t>
            </w:r>
          </w:p>
        </w:tc>
        <w:tc>
          <w:tcPr>
            <w:tcW w:w="397" w:type="dxa"/>
            <w:vAlign w:val="center"/>
          </w:tcPr>
          <w:p w:rsidR="00832436" w:rsidRDefault="00832436">
            <w:pPr>
              <w:pStyle w:val="ConsPlusNormal"/>
              <w:jc w:val="center"/>
            </w:pPr>
            <w:r>
              <w:t>3</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125 076 670,04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109 290 190,28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103 765 261,26</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832436" w:rsidRDefault="00832436">
            <w:pPr>
              <w:pStyle w:val="ConsPlusNormal"/>
              <w:jc w:val="center"/>
            </w:pPr>
            <w:r>
              <w:t>32</w:t>
            </w:r>
          </w:p>
        </w:tc>
        <w:tc>
          <w:tcPr>
            <w:tcW w:w="397" w:type="dxa"/>
            <w:vAlign w:val="center"/>
          </w:tcPr>
          <w:p w:rsidR="00832436" w:rsidRDefault="00832436">
            <w:pPr>
              <w:pStyle w:val="ConsPlusNormal"/>
              <w:jc w:val="center"/>
            </w:pPr>
            <w:r>
              <w:t>3</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80 297 671,00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80 297 671,00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79 655 671,00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Расходы на выплаты персоналу казенных учреждений</w:t>
            </w:r>
          </w:p>
        </w:tc>
        <w:tc>
          <w:tcPr>
            <w:tcW w:w="454" w:type="dxa"/>
            <w:vAlign w:val="center"/>
          </w:tcPr>
          <w:p w:rsidR="00832436" w:rsidRDefault="00832436">
            <w:pPr>
              <w:pStyle w:val="ConsPlusNormal"/>
              <w:jc w:val="center"/>
            </w:pPr>
            <w:r>
              <w:t>32</w:t>
            </w:r>
          </w:p>
        </w:tc>
        <w:tc>
          <w:tcPr>
            <w:tcW w:w="397" w:type="dxa"/>
            <w:vAlign w:val="center"/>
          </w:tcPr>
          <w:p w:rsidR="00832436" w:rsidRDefault="00832436">
            <w:pPr>
              <w:pStyle w:val="ConsPlusNormal"/>
              <w:jc w:val="center"/>
            </w:pPr>
            <w:r>
              <w:t>3</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110</w:t>
            </w:r>
          </w:p>
        </w:tc>
        <w:tc>
          <w:tcPr>
            <w:tcW w:w="1814" w:type="dxa"/>
            <w:vAlign w:val="center"/>
          </w:tcPr>
          <w:p w:rsidR="00832436" w:rsidRDefault="00832436">
            <w:pPr>
              <w:pStyle w:val="ConsPlusNormal"/>
              <w:jc w:val="center"/>
            </w:pPr>
            <w:r>
              <w:t>80 297 671,00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80 297 671,00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79 655 671,00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32</w:t>
            </w:r>
          </w:p>
        </w:tc>
        <w:tc>
          <w:tcPr>
            <w:tcW w:w="397" w:type="dxa"/>
            <w:vAlign w:val="center"/>
          </w:tcPr>
          <w:p w:rsidR="00832436" w:rsidRDefault="00832436">
            <w:pPr>
              <w:pStyle w:val="ConsPlusNormal"/>
              <w:jc w:val="center"/>
            </w:pPr>
            <w:r>
              <w:t>3</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43 763 999,04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28 292 519,28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23 094 590,26</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32</w:t>
            </w:r>
          </w:p>
        </w:tc>
        <w:tc>
          <w:tcPr>
            <w:tcW w:w="397" w:type="dxa"/>
            <w:vAlign w:val="center"/>
          </w:tcPr>
          <w:p w:rsidR="00832436" w:rsidRDefault="00832436">
            <w:pPr>
              <w:pStyle w:val="ConsPlusNormal"/>
              <w:jc w:val="center"/>
            </w:pPr>
            <w:r>
              <w:t>3</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43 763 999,04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28 292 519,28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23 094 590,26</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бюджетные ассигнования</w:t>
            </w:r>
          </w:p>
        </w:tc>
        <w:tc>
          <w:tcPr>
            <w:tcW w:w="454" w:type="dxa"/>
            <w:vAlign w:val="center"/>
          </w:tcPr>
          <w:p w:rsidR="00832436" w:rsidRDefault="00832436">
            <w:pPr>
              <w:pStyle w:val="ConsPlusNormal"/>
              <w:jc w:val="center"/>
            </w:pPr>
            <w:r>
              <w:t>32</w:t>
            </w:r>
          </w:p>
        </w:tc>
        <w:tc>
          <w:tcPr>
            <w:tcW w:w="397" w:type="dxa"/>
            <w:vAlign w:val="center"/>
          </w:tcPr>
          <w:p w:rsidR="00832436" w:rsidRDefault="00832436">
            <w:pPr>
              <w:pStyle w:val="ConsPlusNormal"/>
              <w:jc w:val="center"/>
            </w:pPr>
            <w:r>
              <w:t>3</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800</w:t>
            </w:r>
          </w:p>
        </w:tc>
        <w:tc>
          <w:tcPr>
            <w:tcW w:w="1814" w:type="dxa"/>
            <w:vAlign w:val="center"/>
          </w:tcPr>
          <w:p w:rsidR="00832436" w:rsidRDefault="00832436">
            <w:pPr>
              <w:pStyle w:val="ConsPlusNormal"/>
              <w:jc w:val="center"/>
            </w:pPr>
            <w:r>
              <w:t>1 015 000,00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1 015 000,00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Уплата налогов, сборов и иных платежей</w:t>
            </w:r>
          </w:p>
        </w:tc>
        <w:tc>
          <w:tcPr>
            <w:tcW w:w="454" w:type="dxa"/>
            <w:vAlign w:val="center"/>
          </w:tcPr>
          <w:p w:rsidR="00832436" w:rsidRDefault="00832436">
            <w:pPr>
              <w:pStyle w:val="ConsPlusNormal"/>
              <w:jc w:val="center"/>
            </w:pPr>
            <w:r>
              <w:t>32</w:t>
            </w:r>
          </w:p>
        </w:tc>
        <w:tc>
          <w:tcPr>
            <w:tcW w:w="397" w:type="dxa"/>
            <w:vAlign w:val="center"/>
          </w:tcPr>
          <w:p w:rsidR="00832436" w:rsidRDefault="00832436">
            <w:pPr>
              <w:pStyle w:val="ConsPlusNormal"/>
              <w:jc w:val="center"/>
            </w:pPr>
            <w:r>
              <w:t>3</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850</w:t>
            </w:r>
          </w:p>
        </w:tc>
        <w:tc>
          <w:tcPr>
            <w:tcW w:w="1814" w:type="dxa"/>
            <w:vAlign w:val="center"/>
          </w:tcPr>
          <w:p w:rsidR="00832436" w:rsidRDefault="00832436">
            <w:pPr>
              <w:pStyle w:val="ConsPlusNormal"/>
              <w:jc w:val="center"/>
            </w:pPr>
            <w:r>
              <w:t>1 015 000,00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1 015 000,00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Организация деятельности муниципального казенного учреждения "Муниципальный архив Омского муниципального района Омской области"</w:t>
            </w:r>
          </w:p>
        </w:tc>
        <w:tc>
          <w:tcPr>
            <w:tcW w:w="454" w:type="dxa"/>
            <w:vAlign w:val="center"/>
          </w:tcPr>
          <w:p w:rsidR="00832436" w:rsidRDefault="00832436">
            <w:pPr>
              <w:pStyle w:val="ConsPlusNormal"/>
              <w:jc w:val="center"/>
            </w:pPr>
            <w:r>
              <w:t>32</w:t>
            </w:r>
          </w:p>
        </w:tc>
        <w:tc>
          <w:tcPr>
            <w:tcW w:w="397" w:type="dxa"/>
            <w:vAlign w:val="center"/>
          </w:tcPr>
          <w:p w:rsidR="00832436" w:rsidRDefault="00832436">
            <w:pPr>
              <w:pStyle w:val="ConsPlusNormal"/>
              <w:jc w:val="center"/>
            </w:pPr>
            <w:r>
              <w:t>3</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5 938 170,00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5 938 170,00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5 938 170,00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832436" w:rsidRDefault="00832436">
            <w:pPr>
              <w:pStyle w:val="ConsPlusNormal"/>
              <w:jc w:val="center"/>
            </w:pPr>
            <w:r>
              <w:t>32</w:t>
            </w:r>
          </w:p>
        </w:tc>
        <w:tc>
          <w:tcPr>
            <w:tcW w:w="397" w:type="dxa"/>
            <w:vAlign w:val="center"/>
          </w:tcPr>
          <w:p w:rsidR="00832436" w:rsidRDefault="00832436">
            <w:pPr>
              <w:pStyle w:val="ConsPlusNormal"/>
              <w:jc w:val="center"/>
            </w:pPr>
            <w:r>
              <w:t>3</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5 644 170,00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5 644 170,00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5 644 170,00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Расходы на выплаты персоналу казенных учреждений</w:t>
            </w:r>
          </w:p>
        </w:tc>
        <w:tc>
          <w:tcPr>
            <w:tcW w:w="454" w:type="dxa"/>
            <w:vAlign w:val="center"/>
          </w:tcPr>
          <w:p w:rsidR="00832436" w:rsidRDefault="00832436">
            <w:pPr>
              <w:pStyle w:val="ConsPlusNormal"/>
              <w:jc w:val="center"/>
            </w:pPr>
            <w:r>
              <w:t>32</w:t>
            </w:r>
          </w:p>
        </w:tc>
        <w:tc>
          <w:tcPr>
            <w:tcW w:w="397" w:type="dxa"/>
            <w:vAlign w:val="center"/>
          </w:tcPr>
          <w:p w:rsidR="00832436" w:rsidRDefault="00832436">
            <w:pPr>
              <w:pStyle w:val="ConsPlusNormal"/>
              <w:jc w:val="center"/>
            </w:pPr>
            <w:r>
              <w:t>3</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110</w:t>
            </w:r>
          </w:p>
        </w:tc>
        <w:tc>
          <w:tcPr>
            <w:tcW w:w="1814" w:type="dxa"/>
            <w:vAlign w:val="center"/>
          </w:tcPr>
          <w:p w:rsidR="00832436" w:rsidRDefault="00832436">
            <w:pPr>
              <w:pStyle w:val="ConsPlusNormal"/>
              <w:jc w:val="center"/>
            </w:pPr>
            <w:r>
              <w:t>5 644 170,00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5 644 170,00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5 644 170,00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32</w:t>
            </w:r>
          </w:p>
        </w:tc>
        <w:tc>
          <w:tcPr>
            <w:tcW w:w="397" w:type="dxa"/>
            <w:vAlign w:val="center"/>
          </w:tcPr>
          <w:p w:rsidR="00832436" w:rsidRDefault="00832436">
            <w:pPr>
              <w:pStyle w:val="ConsPlusNormal"/>
              <w:jc w:val="center"/>
            </w:pPr>
            <w:r>
              <w:t>3</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294 000,00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294 000,00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294 000,00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32</w:t>
            </w:r>
          </w:p>
        </w:tc>
        <w:tc>
          <w:tcPr>
            <w:tcW w:w="397" w:type="dxa"/>
            <w:vAlign w:val="center"/>
          </w:tcPr>
          <w:p w:rsidR="00832436" w:rsidRDefault="00832436">
            <w:pPr>
              <w:pStyle w:val="ConsPlusNormal"/>
              <w:jc w:val="center"/>
            </w:pPr>
            <w:r>
              <w:t>3</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294 000,00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294 000,00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294 000,00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Организация деятельности муниципального казенного учреждения "Единый расчетный центр" Омского муниципального района Омской области</w:t>
            </w:r>
          </w:p>
        </w:tc>
        <w:tc>
          <w:tcPr>
            <w:tcW w:w="454" w:type="dxa"/>
            <w:vAlign w:val="center"/>
          </w:tcPr>
          <w:p w:rsidR="00832436" w:rsidRDefault="00832436">
            <w:pPr>
              <w:pStyle w:val="ConsPlusNormal"/>
              <w:jc w:val="center"/>
            </w:pPr>
            <w:r>
              <w:t>32</w:t>
            </w:r>
          </w:p>
        </w:tc>
        <w:tc>
          <w:tcPr>
            <w:tcW w:w="397" w:type="dxa"/>
            <w:vAlign w:val="center"/>
          </w:tcPr>
          <w:p w:rsidR="00832436" w:rsidRDefault="00832436">
            <w:pPr>
              <w:pStyle w:val="ConsPlusNormal"/>
              <w:jc w:val="center"/>
            </w:pPr>
            <w:r>
              <w:t>3</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20 843 920,00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20 843 920,00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20 843 920,00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832436" w:rsidRDefault="00832436">
            <w:pPr>
              <w:pStyle w:val="ConsPlusNormal"/>
              <w:jc w:val="center"/>
            </w:pPr>
            <w:r>
              <w:t>32</w:t>
            </w:r>
          </w:p>
        </w:tc>
        <w:tc>
          <w:tcPr>
            <w:tcW w:w="397" w:type="dxa"/>
            <w:vAlign w:val="center"/>
          </w:tcPr>
          <w:p w:rsidR="00832436" w:rsidRDefault="00832436">
            <w:pPr>
              <w:pStyle w:val="ConsPlusNormal"/>
              <w:jc w:val="center"/>
            </w:pPr>
            <w:r>
              <w:t>3</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19 977 920,00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19 977 920,00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19 977 920,00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Расходы на выплаты персоналу казенных учреждений</w:t>
            </w:r>
          </w:p>
        </w:tc>
        <w:tc>
          <w:tcPr>
            <w:tcW w:w="454" w:type="dxa"/>
            <w:vAlign w:val="center"/>
          </w:tcPr>
          <w:p w:rsidR="00832436" w:rsidRDefault="00832436">
            <w:pPr>
              <w:pStyle w:val="ConsPlusNormal"/>
              <w:jc w:val="center"/>
            </w:pPr>
            <w:r>
              <w:t>32</w:t>
            </w:r>
          </w:p>
        </w:tc>
        <w:tc>
          <w:tcPr>
            <w:tcW w:w="397" w:type="dxa"/>
            <w:vAlign w:val="center"/>
          </w:tcPr>
          <w:p w:rsidR="00832436" w:rsidRDefault="00832436">
            <w:pPr>
              <w:pStyle w:val="ConsPlusNormal"/>
              <w:jc w:val="center"/>
            </w:pPr>
            <w:r>
              <w:t>3</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r>
              <w:t>110</w:t>
            </w:r>
          </w:p>
        </w:tc>
        <w:tc>
          <w:tcPr>
            <w:tcW w:w="1814" w:type="dxa"/>
            <w:vAlign w:val="center"/>
          </w:tcPr>
          <w:p w:rsidR="00832436" w:rsidRDefault="00832436">
            <w:pPr>
              <w:pStyle w:val="ConsPlusNormal"/>
              <w:jc w:val="center"/>
            </w:pPr>
            <w:r>
              <w:t>19 977 920,00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19 977 920,00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19 977 920,00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32</w:t>
            </w:r>
          </w:p>
        </w:tc>
        <w:tc>
          <w:tcPr>
            <w:tcW w:w="397" w:type="dxa"/>
            <w:vAlign w:val="center"/>
          </w:tcPr>
          <w:p w:rsidR="00832436" w:rsidRDefault="00832436">
            <w:pPr>
              <w:pStyle w:val="ConsPlusNormal"/>
              <w:jc w:val="center"/>
            </w:pPr>
            <w:r>
              <w:t>3</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864 000,00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864 000,00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864 000,00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32</w:t>
            </w:r>
          </w:p>
        </w:tc>
        <w:tc>
          <w:tcPr>
            <w:tcW w:w="397" w:type="dxa"/>
            <w:vAlign w:val="center"/>
          </w:tcPr>
          <w:p w:rsidR="00832436" w:rsidRDefault="00832436">
            <w:pPr>
              <w:pStyle w:val="ConsPlusNormal"/>
              <w:jc w:val="center"/>
            </w:pPr>
            <w:r>
              <w:t>3</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864 000,00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864 000,00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864 000,00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бюджетные ассигнования</w:t>
            </w:r>
          </w:p>
        </w:tc>
        <w:tc>
          <w:tcPr>
            <w:tcW w:w="454" w:type="dxa"/>
            <w:vAlign w:val="center"/>
          </w:tcPr>
          <w:p w:rsidR="00832436" w:rsidRDefault="00832436">
            <w:pPr>
              <w:pStyle w:val="ConsPlusNormal"/>
              <w:jc w:val="center"/>
            </w:pPr>
            <w:r>
              <w:t>32</w:t>
            </w:r>
          </w:p>
        </w:tc>
        <w:tc>
          <w:tcPr>
            <w:tcW w:w="397" w:type="dxa"/>
            <w:vAlign w:val="center"/>
          </w:tcPr>
          <w:p w:rsidR="00832436" w:rsidRDefault="00832436">
            <w:pPr>
              <w:pStyle w:val="ConsPlusNormal"/>
              <w:jc w:val="center"/>
            </w:pPr>
            <w:r>
              <w:t>3</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r>
              <w:t>800</w:t>
            </w:r>
          </w:p>
        </w:tc>
        <w:tc>
          <w:tcPr>
            <w:tcW w:w="1814" w:type="dxa"/>
            <w:vAlign w:val="center"/>
          </w:tcPr>
          <w:p w:rsidR="00832436" w:rsidRDefault="00832436">
            <w:pPr>
              <w:pStyle w:val="ConsPlusNormal"/>
              <w:jc w:val="center"/>
            </w:pPr>
            <w:r>
              <w:t>2 000,00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Уплата налогов, сборов и иных платежей</w:t>
            </w:r>
          </w:p>
        </w:tc>
        <w:tc>
          <w:tcPr>
            <w:tcW w:w="454" w:type="dxa"/>
            <w:vAlign w:val="center"/>
          </w:tcPr>
          <w:p w:rsidR="00832436" w:rsidRDefault="00832436">
            <w:pPr>
              <w:pStyle w:val="ConsPlusNormal"/>
              <w:jc w:val="center"/>
            </w:pPr>
            <w:r>
              <w:t>32</w:t>
            </w:r>
          </w:p>
        </w:tc>
        <w:tc>
          <w:tcPr>
            <w:tcW w:w="397" w:type="dxa"/>
            <w:vAlign w:val="center"/>
          </w:tcPr>
          <w:p w:rsidR="00832436" w:rsidRDefault="00832436">
            <w:pPr>
              <w:pStyle w:val="ConsPlusNormal"/>
              <w:jc w:val="center"/>
            </w:pPr>
            <w:r>
              <w:t>3</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r>
              <w:t>850</w:t>
            </w:r>
          </w:p>
        </w:tc>
        <w:tc>
          <w:tcPr>
            <w:tcW w:w="1814" w:type="dxa"/>
            <w:vAlign w:val="center"/>
          </w:tcPr>
          <w:p w:rsidR="00832436" w:rsidRDefault="00832436">
            <w:pPr>
              <w:pStyle w:val="ConsPlusNormal"/>
              <w:jc w:val="center"/>
            </w:pPr>
            <w:r>
              <w:t>2 000,00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outlineLvl w:val="1"/>
            </w:pPr>
            <w:r>
              <w:t xml:space="preserve">Муниципальная </w:t>
            </w:r>
            <w:hyperlink r:id="rId228">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18 336 500,00</w:t>
            </w: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18 386 500,00</w:t>
            </w: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17 878 865,22</w:t>
            </w:r>
          </w:p>
        </w:tc>
        <w:tc>
          <w:tcPr>
            <w:tcW w:w="1814" w:type="dxa"/>
            <w:vAlign w:val="center"/>
          </w:tcPr>
          <w:p w:rsidR="00832436" w:rsidRDefault="00832436">
            <w:pPr>
              <w:pStyle w:val="ConsPlusNormal"/>
              <w:jc w:val="center"/>
            </w:pPr>
            <w:r>
              <w:t>2 600 000,00</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Управление муниципальной собственностью</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18 336 500,00</w:t>
            </w: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18 386 500,00</w:t>
            </w: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17 878 865,22</w:t>
            </w:r>
          </w:p>
        </w:tc>
        <w:tc>
          <w:tcPr>
            <w:tcW w:w="1814" w:type="dxa"/>
            <w:vAlign w:val="center"/>
          </w:tcPr>
          <w:p w:rsidR="00832436" w:rsidRDefault="00832436">
            <w:pPr>
              <w:pStyle w:val="ConsPlusNormal"/>
              <w:jc w:val="center"/>
            </w:pPr>
            <w:r>
              <w:t>2 600 000,00</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Формирование и развитие муниципальной собственности Омского муниципального района</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2 429 618,18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2 787 000,00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2 787 000,00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Кадастровые работы в отношении земельных участков, изготовление схем расположения земельных участков на кадастровом плане территории, установление местоположения границ земельного участка на местности и (или) местоположения здания, сооружения или объекта незавершенного строительства на земельном участке</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Оплата взносов за капитальный ремонт общего имущества в многоквартирных домах</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450 000,00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450 000,00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450 000,00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450 000,00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450 000,00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Обязательное страхование гражданской ответственности</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44 857,81</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44 857,81</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44 857,81</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Государственная пошлина за предоставление сведений (копии документов) из единого государственного реестра недвижимости</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бюджетные ассигнования</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800</w:t>
            </w: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Уплата налогов, сборов и иных платежей</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850</w:t>
            </w: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Содержание и сохранение объектов недвижимости, являющихся собственностью Омского муниципального района, не закрепленных на праве оперативного управления, хозяйственного ведения, в том числе путем капитального ремонта, переоборудования и других улучшений строительных конструкций либо снос таких объектов</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1 547 760,37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1 547 760,37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1 547 760,37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Установление зон с особыми условиями использования территории в отношении объектов, являющихся собственностью Омского муниципального района</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10080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10080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10080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Выполнение части полномочий в сфере градостроительной деятельности</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11020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Межбюджетные трансферты</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11020</w:t>
            </w:r>
          </w:p>
        </w:tc>
        <w:tc>
          <w:tcPr>
            <w:tcW w:w="567" w:type="dxa"/>
            <w:vAlign w:val="center"/>
          </w:tcPr>
          <w:p w:rsidR="00832436" w:rsidRDefault="00832436">
            <w:pPr>
              <w:pStyle w:val="ConsPlusNormal"/>
              <w:jc w:val="center"/>
            </w:pPr>
            <w:r>
              <w:t>500</w:t>
            </w: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межбюджетные трансферты</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11020</w:t>
            </w:r>
          </w:p>
        </w:tc>
        <w:tc>
          <w:tcPr>
            <w:tcW w:w="567" w:type="dxa"/>
            <w:vAlign w:val="center"/>
          </w:tcPr>
          <w:p w:rsidR="00832436" w:rsidRDefault="00832436">
            <w:pPr>
              <w:pStyle w:val="ConsPlusNormal"/>
              <w:jc w:val="center"/>
            </w:pPr>
            <w:r>
              <w:t>540</w:t>
            </w: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Проведение комплексных кадастровых работ</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11040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137 000,00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137 000,00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137 000,00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11040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137 000,00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137 000,00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137 000,00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11040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137 000,00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137 000,00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137 000,00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Государственная регистрация права муниципальной собственности на объекты собственности муниципального района</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46 500,00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Кадастровые работы в отношении объектов недвижимости, за исключением земельных участков, получение справок о наличии (отсутствии) обременения, о принадлежности объектов недвижимости</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46 500,00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46 500,00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46 500,00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Приобретение имущества в казну муниципального района, вовлечение объектов собственности муниципального района в хозяйственный оборот</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303 500,00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350 035,76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Проведение оценки рыночной стоимости (размера годовой арендной платы) земельных участков, вовлекаемых в сделки</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203 500,00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203 500,00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203 500,00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Проведение оценки рыночной стоимости (размера годовой арендной платы) объектов собственности муниципального района, вовлекаемых в сделки</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150 035,76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150 035,76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150 035,76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Совершенствование системы учета объектов собственности муниципального района и эффективного выполнения полномочий</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12 306 881,82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11 949 464,24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11 491 865,22</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Приобретение вычислительной техники и программных продуктов</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461 288,00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461 288,00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461 288,00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Обеспечение деятельности бюджетного учреждения</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11 699 500,00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11 699 464,24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11 241 865,22</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11 699 500,00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11 699 464,24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11 241 865,22</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11 699 500,00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11 699 464,24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11 241 865,22</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Реализация прочих мероприятий муниципальной программы</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146 093,82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146 093,82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146 093,82</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Подготовка документов территориального планирования Омского муниципального района, в том числе внесение изменений в такие документы и разработка на их основании документации по планировке территории</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05</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05</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05</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05</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Формирование единого рекламного пространства на территории Омского муниципального района</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06</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Изготовление схем размещения рекламных конструкций</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06</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06</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06</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Изготовление, демонтаж, монтаж и транспортировка информационных щитов (рекламных конструкций)</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06</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06</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06</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денежной выплаты гражданам, имеющим трех и более детей</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07</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2 600 000,00</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денежной выплаты гражданам, имеющим трех и более детей, зарегистрированным в качестве многодетной семьи, взамен бесплатного предоставления в собственность земельных участков для индивидуального жилищного строительства, расположенных на территории Омской области</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07</w:t>
            </w:r>
          </w:p>
        </w:tc>
        <w:tc>
          <w:tcPr>
            <w:tcW w:w="794" w:type="dxa"/>
            <w:vAlign w:val="center"/>
          </w:tcPr>
          <w:p w:rsidR="00832436" w:rsidRDefault="00832436">
            <w:pPr>
              <w:pStyle w:val="ConsPlusNormal"/>
              <w:jc w:val="center"/>
            </w:pPr>
            <w:r>
              <w:t>72590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2 600 000,00</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Социальное обеспечение и иные выплаты населению</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07</w:t>
            </w:r>
          </w:p>
        </w:tc>
        <w:tc>
          <w:tcPr>
            <w:tcW w:w="794" w:type="dxa"/>
            <w:vAlign w:val="center"/>
          </w:tcPr>
          <w:p w:rsidR="00832436" w:rsidRDefault="00832436">
            <w:pPr>
              <w:pStyle w:val="ConsPlusNormal"/>
              <w:jc w:val="center"/>
            </w:pPr>
            <w:r>
              <w:t>72590</w:t>
            </w:r>
          </w:p>
        </w:tc>
        <w:tc>
          <w:tcPr>
            <w:tcW w:w="567" w:type="dxa"/>
            <w:vAlign w:val="center"/>
          </w:tcPr>
          <w:p w:rsidR="00832436" w:rsidRDefault="00832436">
            <w:pPr>
              <w:pStyle w:val="ConsPlusNormal"/>
              <w:jc w:val="center"/>
            </w:pPr>
            <w:r>
              <w:t>300</w:t>
            </w: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2 600 000,00</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Публичные нормативные социальные выплаты гражданам</w:t>
            </w:r>
          </w:p>
        </w:tc>
        <w:tc>
          <w:tcPr>
            <w:tcW w:w="454" w:type="dxa"/>
            <w:vAlign w:val="center"/>
          </w:tcPr>
          <w:p w:rsidR="00832436" w:rsidRDefault="00832436">
            <w:pPr>
              <w:pStyle w:val="ConsPlusNormal"/>
              <w:jc w:val="center"/>
            </w:pPr>
            <w:r>
              <w:t>33</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07</w:t>
            </w:r>
          </w:p>
        </w:tc>
        <w:tc>
          <w:tcPr>
            <w:tcW w:w="794" w:type="dxa"/>
            <w:vAlign w:val="center"/>
          </w:tcPr>
          <w:p w:rsidR="00832436" w:rsidRDefault="00832436">
            <w:pPr>
              <w:pStyle w:val="ConsPlusNormal"/>
              <w:jc w:val="center"/>
            </w:pPr>
            <w:r>
              <w:t>72590</w:t>
            </w:r>
          </w:p>
        </w:tc>
        <w:tc>
          <w:tcPr>
            <w:tcW w:w="567" w:type="dxa"/>
            <w:vAlign w:val="center"/>
          </w:tcPr>
          <w:p w:rsidR="00832436" w:rsidRDefault="00832436">
            <w:pPr>
              <w:pStyle w:val="ConsPlusNormal"/>
              <w:jc w:val="center"/>
            </w:pPr>
            <w:r>
              <w:t>310</w:t>
            </w: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2 600 000,00</w:t>
            </w:r>
          </w:p>
        </w:tc>
        <w:tc>
          <w:tcPr>
            <w:tcW w:w="1814" w:type="dxa"/>
            <w:vAlign w:val="center"/>
          </w:tcPr>
          <w:p w:rsidR="00832436" w:rsidRDefault="00832436">
            <w:pPr>
              <w:pStyle w:val="ConsPlusNormal"/>
              <w:jc w:val="center"/>
            </w:pPr>
            <w:r>
              <w:t>2 600 000,00</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outlineLvl w:val="1"/>
            </w:pPr>
            <w:r>
              <w:t xml:space="preserve">Муниципальная </w:t>
            </w:r>
            <w:hyperlink r:id="rId229">
              <w:r>
                <w:rPr>
                  <w:color w:val="0000FF"/>
                </w:rPr>
                <w:t>программа</w:t>
              </w:r>
            </w:hyperlink>
            <w:r>
              <w:t xml:space="preserve"> Омского муниципального района Омской области "Развитие сельского хозяйства Омского муниципального района Омской области"</w:t>
            </w:r>
          </w:p>
        </w:tc>
        <w:tc>
          <w:tcPr>
            <w:tcW w:w="454" w:type="dxa"/>
            <w:vAlign w:val="center"/>
          </w:tcPr>
          <w:p w:rsidR="00832436" w:rsidRDefault="00832436">
            <w:pPr>
              <w:pStyle w:val="ConsPlusNormal"/>
              <w:jc w:val="center"/>
            </w:pPr>
            <w:r>
              <w:t>34</w:t>
            </w:r>
          </w:p>
        </w:tc>
        <w:tc>
          <w:tcPr>
            <w:tcW w:w="397"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54 419 630,43</w:t>
            </w:r>
          </w:p>
        </w:tc>
        <w:tc>
          <w:tcPr>
            <w:tcW w:w="1814" w:type="dxa"/>
            <w:vAlign w:val="center"/>
          </w:tcPr>
          <w:p w:rsidR="00832436" w:rsidRDefault="00832436">
            <w:pPr>
              <w:pStyle w:val="ConsPlusNormal"/>
              <w:jc w:val="center"/>
            </w:pPr>
            <w:r>
              <w:t>4 285 594,62</w:t>
            </w:r>
          </w:p>
        </w:tc>
        <w:tc>
          <w:tcPr>
            <w:tcW w:w="1814" w:type="dxa"/>
            <w:vAlign w:val="center"/>
          </w:tcPr>
          <w:p w:rsidR="00832436" w:rsidRDefault="00832436">
            <w:pPr>
              <w:pStyle w:val="ConsPlusNormal"/>
              <w:jc w:val="center"/>
            </w:pPr>
            <w:r>
              <w:t>25 433 980,50</w:t>
            </w:r>
          </w:p>
        </w:tc>
        <w:tc>
          <w:tcPr>
            <w:tcW w:w="1814" w:type="dxa"/>
            <w:vAlign w:val="center"/>
          </w:tcPr>
          <w:p w:rsidR="00832436" w:rsidRDefault="00832436">
            <w:pPr>
              <w:pStyle w:val="ConsPlusNormal"/>
              <w:jc w:val="center"/>
            </w:pPr>
            <w:r>
              <w:t>3 588 234,77</w:t>
            </w:r>
          </w:p>
        </w:tc>
        <w:tc>
          <w:tcPr>
            <w:tcW w:w="1814" w:type="dxa"/>
            <w:vAlign w:val="center"/>
          </w:tcPr>
          <w:p w:rsidR="00832436" w:rsidRDefault="00832436">
            <w:pPr>
              <w:pStyle w:val="ConsPlusNormal"/>
              <w:jc w:val="center"/>
            </w:pPr>
            <w:r>
              <w:t>24 697 308,81</w:t>
            </w:r>
          </w:p>
        </w:tc>
        <w:tc>
          <w:tcPr>
            <w:tcW w:w="1814" w:type="dxa"/>
            <w:vAlign w:val="center"/>
          </w:tcPr>
          <w:p w:rsidR="00832436" w:rsidRDefault="00832436">
            <w:pPr>
              <w:pStyle w:val="ConsPlusNormal"/>
              <w:jc w:val="center"/>
            </w:pPr>
            <w:r>
              <w:t>2 857 063,08</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Развитие сельского хозяйства Омского муниципального района</w:t>
            </w:r>
          </w:p>
        </w:tc>
        <w:tc>
          <w:tcPr>
            <w:tcW w:w="454" w:type="dxa"/>
            <w:vAlign w:val="center"/>
          </w:tcPr>
          <w:p w:rsidR="00832436" w:rsidRDefault="00832436">
            <w:pPr>
              <w:pStyle w:val="ConsPlusNormal"/>
              <w:jc w:val="center"/>
            </w:pPr>
            <w:r>
              <w:t>34</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54 419 630,43</w:t>
            </w:r>
          </w:p>
        </w:tc>
        <w:tc>
          <w:tcPr>
            <w:tcW w:w="1814" w:type="dxa"/>
            <w:vAlign w:val="center"/>
          </w:tcPr>
          <w:p w:rsidR="00832436" w:rsidRDefault="00832436">
            <w:pPr>
              <w:pStyle w:val="ConsPlusNormal"/>
              <w:jc w:val="center"/>
            </w:pPr>
            <w:r>
              <w:t>4 285 594,62</w:t>
            </w:r>
          </w:p>
        </w:tc>
        <w:tc>
          <w:tcPr>
            <w:tcW w:w="1814" w:type="dxa"/>
            <w:vAlign w:val="center"/>
          </w:tcPr>
          <w:p w:rsidR="00832436" w:rsidRDefault="00832436">
            <w:pPr>
              <w:pStyle w:val="ConsPlusNormal"/>
              <w:jc w:val="center"/>
            </w:pPr>
            <w:r>
              <w:t>25 433 980,50</w:t>
            </w:r>
          </w:p>
        </w:tc>
        <w:tc>
          <w:tcPr>
            <w:tcW w:w="1814" w:type="dxa"/>
            <w:vAlign w:val="center"/>
          </w:tcPr>
          <w:p w:rsidR="00832436" w:rsidRDefault="00832436">
            <w:pPr>
              <w:pStyle w:val="ConsPlusNormal"/>
              <w:jc w:val="center"/>
            </w:pPr>
            <w:r>
              <w:t>3 588 234,77</w:t>
            </w:r>
          </w:p>
        </w:tc>
        <w:tc>
          <w:tcPr>
            <w:tcW w:w="1814" w:type="dxa"/>
            <w:vAlign w:val="center"/>
          </w:tcPr>
          <w:p w:rsidR="00832436" w:rsidRDefault="00832436">
            <w:pPr>
              <w:pStyle w:val="ConsPlusNormal"/>
              <w:jc w:val="center"/>
            </w:pPr>
            <w:r>
              <w:t>24 697 308,81</w:t>
            </w:r>
          </w:p>
        </w:tc>
        <w:tc>
          <w:tcPr>
            <w:tcW w:w="1814" w:type="dxa"/>
            <w:vAlign w:val="center"/>
          </w:tcPr>
          <w:p w:rsidR="00832436" w:rsidRDefault="00832436">
            <w:pPr>
              <w:pStyle w:val="ConsPlusNormal"/>
              <w:jc w:val="center"/>
            </w:pPr>
            <w:r>
              <w:t>2 857 063,08</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Повышение профессионализма работников сельского хозяйства на территории муниципального района</w:t>
            </w:r>
          </w:p>
        </w:tc>
        <w:tc>
          <w:tcPr>
            <w:tcW w:w="454" w:type="dxa"/>
            <w:vAlign w:val="center"/>
          </w:tcPr>
          <w:p w:rsidR="00832436" w:rsidRDefault="00832436">
            <w:pPr>
              <w:pStyle w:val="ConsPlusNormal"/>
              <w:jc w:val="center"/>
            </w:pPr>
            <w:r>
              <w:t>34</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176 252,04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Возмещение затрат 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454" w:type="dxa"/>
            <w:vAlign w:val="center"/>
          </w:tcPr>
          <w:p w:rsidR="00832436" w:rsidRDefault="00832436">
            <w:pPr>
              <w:pStyle w:val="ConsPlusNormal"/>
              <w:jc w:val="center"/>
            </w:pPr>
            <w:r>
              <w:t>34</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3 355,16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бюджетные ассигнования</w:t>
            </w:r>
          </w:p>
        </w:tc>
        <w:tc>
          <w:tcPr>
            <w:tcW w:w="454" w:type="dxa"/>
            <w:vAlign w:val="center"/>
          </w:tcPr>
          <w:p w:rsidR="00832436" w:rsidRDefault="00832436">
            <w:pPr>
              <w:pStyle w:val="ConsPlusNormal"/>
              <w:jc w:val="center"/>
            </w:pPr>
            <w:r>
              <w:t>34</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800</w:t>
            </w:r>
          </w:p>
        </w:tc>
        <w:tc>
          <w:tcPr>
            <w:tcW w:w="1814" w:type="dxa"/>
            <w:vAlign w:val="center"/>
          </w:tcPr>
          <w:p w:rsidR="00832436" w:rsidRDefault="00832436">
            <w:pPr>
              <w:pStyle w:val="ConsPlusNormal"/>
              <w:jc w:val="center"/>
            </w:pPr>
            <w:r>
              <w:t>3 355,16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832436" w:rsidRDefault="00832436">
            <w:pPr>
              <w:pStyle w:val="ConsPlusNormal"/>
              <w:jc w:val="center"/>
            </w:pPr>
            <w:r>
              <w:t>34</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810</w:t>
            </w:r>
          </w:p>
        </w:tc>
        <w:tc>
          <w:tcPr>
            <w:tcW w:w="1814" w:type="dxa"/>
            <w:vAlign w:val="center"/>
          </w:tcPr>
          <w:p w:rsidR="00832436" w:rsidRDefault="00832436">
            <w:pPr>
              <w:pStyle w:val="ConsPlusNormal"/>
              <w:jc w:val="center"/>
            </w:pPr>
            <w:r>
              <w:t>3 355,16</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454" w:type="dxa"/>
            <w:vAlign w:val="center"/>
          </w:tcPr>
          <w:p w:rsidR="00832436" w:rsidRDefault="00832436">
            <w:pPr>
              <w:pStyle w:val="ConsPlusNormal"/>
              <w:jc w:val="center"/>
            </w:pPr>
            <w:r>
              <w:t>34</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71590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164 252,04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бюджетные ассигнования</w:t>
            </w:r>
          </w:p>
        </w:tc>
        <w:tc>
          <w:tcPr>
            <w:tcW w:w="454" w:type="dxa"/>
            <w:vAlign w:val="center"/>
          </w:tcPr>
          <w:p w:rsidR="00832436" w:rsidRDefault="00832436">
            <w:pPr>
              <w:pStyle w:val="ConsPlusNormal"/>
              <w:jc w:val="center"/>
            </w:pPr>
            <w:r>
              <w:t>34</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71590</w:t>
            </w:r>
          </w:p>
        </w:tc>
        <w:tc>
          <w:tcPr>
            <w:tcW w:w="567" w:type="dxa"/>
            <w:vAlign w:val="center"/>
          </w:tcPr>
          <w:p w:rsidR="00832436" w:rsidRDefault="00832436">
            <w:pPr>
              <w:pStyle w:val="ConsPlusNormal"/>
              <w:jc w:val="center"/>
            </w:pPr>
            <w:r>
              <w:t>800</w:t>
            </w:r>
          </w:p>
        </w:tc>
        <w:tc>
          <w:tcPr>
            <w:tcW w:w="1814" w:type="dxa"/>
            <w:vAlign w:val="center"/>
          </w:tcPr>
          <w:p w:rsidR="00832436" w:rsidRDefault="00832436">
            <w:pPr>
              <w:pStyle w:val="ConsPlusNormal"/>
              <w:jc w:val="center"/>
            </w:pPr>
            <w:r>
              <w:t>164 252,04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832436" w:rsidRDefault="00832436">
            <w:pPr>
              <w:pStyle w:val="ConsPlusNormal"/>
              <w:jc w:val="center"/>
            </w:pPr>
            <w:r>
              <w:t>34</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71590</w:t>
            </w:r>
          </w:p>
        </w:tc>
        <w:tc>
          <w:tcPr>
            <w:tcW w:w="567" w:type="dxa"/>
            <w:vAlign w:val="center"/>
          </w:tcPr>
          <w:p w:rsidR="00832436" w:rsidRDefault="00832436">
            <w:pPr>
              <w:pStyle w:val="ConsPlusNormal"/>
              <w:jc w:val="center"/>
            </w:pPr>
            <w:r>
              <w:t>810</w:t>
            </w:r>
          </w:p>
        </w:tc>
        <w:tc>
          <w:tcPr>
            <w:tcW w:w="1814" w:type="dxa"/>
            <w:vAlign w:val="center"/>
          </w:tcPr>
          <w:p w:rsidR="00832436" w:rsidRDefault="00832436">
            <w:pPr>
              <w:pStyle w:val="ConsPlusNormal"/>
              <w:jc w:val="center"/>
            </w:pPr>
            <w:r>
              <w:t>164 252,04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454" w:type="dxa"/>
            <w:vAlign w:val="center"/>
          </w:tcPr>
          <w:p w:rsidR="00832436" w:rsidRDefault="00832436">
            <w:pPr>
              <w:pStyle w:val="ConsPlusNormal"/>
              <w:jc w:val="center"/>
            </w:pPr>
            <w:r>
              <w:t>34</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S1590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8 644,84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бюджетные ассигнования</w:t>
            </w:r>
          </w:p>
        </w:tc>
        <w:tc>
          <w:tcPr>
            <w:tcW w:w="454" w:type="dxa"/>
            <w:vAlign w:val="center"/>
          </w:tcPr>
          <w:p w:rsidR="00832436" w:rsidRDefault="00832436">
            <w:pPr>
              <w:pStyle w:val="ConsPlusNormal"/>
              <w:jc w:val="center"/>
            </w:pPr>
            <w:r>
              <w:t>34</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S1590</w:t>
            </w:r>
          </w:p>
        </w:tc>
        <w:tc>
          <w:tcPr>
            <w:tcW w:w="567" w:type="dxa"/>
            <w:vAlign w:val="center"/>
          </w:tcPr>
          <w:p w:rsidR="00832436" w:rsidRDefault="00832436">
            <w:pPr>
              <w:pStyle w:val="ConsPlusNormal"/>
              <w:jc w:val="center"/>
            </w:pPr>
            <w:r>
              <w:t>800</w:t>
            </w:r>
          </w:p>
        </w:tc>
        <w:tc>
          <w:tcPr>
            <w:tcW w:w="1814" w:type="dxa"/>
            <w:vAlign w:val="center"/>
          </w:tcPr>
          <w:p w:rsidR="00832436" w:rsidRDefault="00832436">
            <w:pPr>
              <w:pStyle w:val="ConsPlusNormal"/>
              <w:jc w:val="center"/>
            </w:pPr>
            <w:r>
              <w:t>8 644,84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832436" w:rsidRDefault="00832436">
            <w:pPr>
              <w:pStyle w:val="ConsPlusNormal"/>
              <w:jc w:val="center"/>
            </w:pPr>
            <w:r>
              <w:t>34</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S1590</w:t>
            </w:r>
          </w:p>
        </w:tc>
        <w:tc>
          <w:tcPr>
            <w:tcW w:w="567" w:type="dxa"/>
            <w:vAlign w:val="center"/>
          </w:tcPr>
          <w:p w:rsidR="00832436" w:rsidRDefault="00832436">
            <w:pPr>
              <w:pStyle w:val="ConsPlusNormal"/>
              <w:jc w:val="center"/>
            </w:pPr>
            <w:r>
              <w:t>810</w:t>
            </w:r>
          </w:p>
        </w:tc>
        <w:tc>
          <w:tcPr>
            <w:tcW w:w="1814" w:type="dxa"/>
            <w:vAlign w:val="center"/>
          </w:tcPr>
          <w:p w:rsidR="00832436" w:rsidRDefault="00832436">
            <w:pPr>
              <w:pStyle w:val="ConsPlusNormal"/>
              <w:jc w:val="center"/>
            </w:pPr>
            <w:r>
              <w:t>8 644,84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Организация проведения ежегодных конкурсов в сфере сельского хозяйства</w:t>
            </w:r>
          </w:p>
        </w:tc>
        <w:tc>
          <w:tcPr>
            <w:tcW w:w="454" w:type="dxa"/>
            <w:vAlign w:val="center"/>
          </w:tcPr>
          <w:p w:rsidR="00832436" w:rsidRDefault="00832436">
            <w:pPr>
              <w:pStyle w:val="ConsPlusNormal"/>
              <w:jc w:val="center"/>
            </w:pPr>
            <w:r>
              <w:t>34</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1 045 000,00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1 045 000,00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1 045 000,00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Проведение ежегодного конкурса на лучшее хранение техники и оборудования среди предприятий агропромышленного комплекса</w:t>
            </w:r>
          </w:p>
        </w:tc>
        <w:tc>
          <w:tcPr>
            <w:tcW w:w="454" w:type="dxa"/>
            <w:vAlign w:val="center"/>
          </w:tcPr>
          <w:p w:rsidR="00832436" w:rsidRDefault="00832436">
            <w:pPr>
              <w:pStyle w:val="ConsPlusNormal"/>
              <w:jc w:val="center"/>
            </w:pPr>
            <w:r>
              <w:t>34</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34</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15 000,00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34</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15 000,00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Проведение ежегодного районного конкурса операторов машинного доения коров и операторов по искусственному осеменению животных</w:t>
            </w:r>
          </w:p>
        </w:tc>
        <w:tc>
          <w:tcPr>
            <w:tcW w:w="454" w:type="dxa"/>
            <w:vAlign w:val="center"/>
          </w:tcPr>
          <w:p w:rsidR="00832436" w:rsidRDefault="00832436">
            <w:pPr>
              <w:pStyle w:val="ConsPlusNormal"/>
              <w:jc w:val="center"/>
            </w:pPr>
            <w:r>
              <w:t>34</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34</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130 000,00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34</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130 000,00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130 000,00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Проведение мероприятия, связанного с организацией ежегодного трудового соревнования среди сельскохозяйственных организаций, крестьянских (фермерских) хозяйств и работников сельского хозяйства муниципального района</w:t>
            </w:r>
          </w:p>
        </w:tc>
        <w:tc>
          <w:tcPr>
            <w:tcW w:w="454" w:type="dxa"/>
            <w:vAlign w:val="center"/>
          </w:tcPr>
          <w:p w:rsidR="00832436" w:rsidRDefault="00832436">
            <w:pPr>
              <w:pStyle w:val="ConsPlusNormal"/>
              <w:jc w:val="center"/>
            </w:pPr>
            <w:r>
              <w:t>34</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34</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300 000,00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34</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300 000,00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Социальное обеспечение и иные выплаты населению</w:t>
            </w:r>
          </w:p>
        </w:tc>
        <w:tc>
          <w:tcPr>
            <w:tcW w:w="454" w:type="dxa"/>
            <w:vAlign w:val="center"/>
          </w:tcPr>
          <w:p w:rsidR="00832436" w:rsidRDefault="00832436">
            <w:pPr>
              <w:pStyle w:val="ConsPlusNormal"/>
              <w:jc w:val="center"/>
            </w:pPr>
            <w:r>
              <w:t>34</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300</w:t>
            </w:r>
          </w:p>
        </w:tc>
        <w:tc>
          <w:tcPr>
            <w:tcW w:w="1814" w:type="dxa"/>
            <w:vAlign w:val="center"/>
          </w:tcPr>
          <w:p w:rsidR="00832436" w:rsidRDefault="00832436">
            <w:pPr>
              <w:pStyle w:val="ConsPlusNormal"/>
              <w:jc w:val="center"/>
            </w:pPr>
            <w:r>
              <w:t>600 000,00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выплаты населению</w:t>
            </w:r>
          </w:p>
        </w:tc>
        <w:tc>
          <w:tcPr>
            <w:tcW w:w="454" w:type="dxa"/>
            <w:vAlign w:val="center"/>
          </w:tcPr>
          <w:p w:rsidR="00832436" w:rsidRDefault="00832436">
            <w:pPr>
              <w:pStyle w:val="ConsPlusNormal"/>
              <w:jc w:val="center"/>
            </w:pPr>
            <w:r>
              <w:t>34</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360</w:t>
            </w:r>
          </w:p>
        </w:tc>
        <w:tc>
          <w:tcPr>
            <w:tcW w:w="1814" w:type="dxa"/>
            <w:vAlign w:val="center"/>
          </w:tcPr>
          <w:p w:rsidR="00832436" w:rsidRDefault="00832436">
            <w:pPr>
              <w:pStyle w:val="ConsPlusNormal"/>
              <w:jc w:val="center"/>
            </w:pPr>
            <w:r>
              <w:t>600 000,00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Обеспечение финансовой поддержки приоритетных подотраслей сельского хозяйства муниципального района с учетом зональных особенностей</w:t>
            </w:r>
          </w:p>
        </w:tc>
        <w:tc>
          <w:tcPr>
            <w:tcW w:w="454" w:type="dxa"/>
            <w:vAlign w:val="center"/>
          </w:tcPr>
          <w:p w:rsidR="00832436" w:rsidRDefault="00832436">
            <w:pPr>
              <w:pStyle w:val="ConsPlusNormal"/>
              <w:jc w:val="center"/>
            </w:pPr>
            <w:r>
              <w:t>34</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4 860 594,62</w:t>
            </w:r>
          </w:p>
        </w:tc>
        <w:tc>
          <w:tcPr>
            <w:tcW w:w="1814" w:type="dxa"/>
            <w:vAlign w:val="center"/>
          </w:tcPr>
          <w:p w:rsidR="00832436" w:rsidRDefault="00832436">
            <w:pPr>
              <w:pStyle w:val="ConsPlusNormal"/>
              <w:jc w:val="center"/>
            </w:pPr>
            <w:r>
              <w:t>4 285 594,62</w:t>
            </w:r>
          </w:p>
        </w:tc>
        <w:tc>
          <w:tcPr>
            <w:tcW w:w="1814" w:type="dxa"/>
            <w:vAlign w:val="center"/>
          </w:tcPr>
          <w:p w:rsidR="00832436" w:rsidRDefault="00832436">
            <w:pPr>
              <w:pStyle w:val="ConsPlusNormal"/>
              <w:jc w:val="center"/>
            </w:pPr>
            <w:r>
              <w:t>4 163 234,77</w:t>
            </w:r>
          </w:p>
        </w:tc>
        <w:tc>
          <w:tcPr>
            <w:tcW w:w="1814" w:type="dxa"/>
            <w:vAlign w:val="center"/>
          </w:tcPr>
          <w:p w:rsidR="00832436" w:rsidRDefault="00832436">
            <w:pPr>
              <w:pStyle w:val="ConsPlusNormal"/>
              <w:jc w:val="center"/>
            </w:pPr>
            <w:r>
              <w:t>3 588 234,77</w:t>
            </w:r>
          </w:p>
        </w:tc>
        <w:tc>
          <w:tcPr>
            <w:tcW w:w="1814" w:type="dxa"/>
            <w:vAlign w:val="center"/>
          </w:tcPr>
          <w:p w:rsidR="00832436" w:rsidRDefault="00832436">
            <w:pPr>
              <w:pStyle w:val="ConsPlusNormal"/>
              <w:jc w:val="center"/>
            </w:pPr>
            <w:r>
              <w:t>3 432 063,08</w:t>
            </w:r>
          </w:p>
        </w:tc>
        <w:tc>
          <w:tcPr>
            <w:tcW w:w="1814" w:type="dxa"/>
            <w:vAlign w:val="center"/>
          </w:tcPr>
          <w:p w:rsidR="00832436" w:rsidRDefault="00832436">
            <w:pPr>
              <w:pStyle w:val="ConsPlusNormal"/>
              <w:jc w:val="center"/>
            </w:pPr>
            <w:r>
              <w:t>2 857 063,08</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сельскохозяйственным товаропроизводителям на возмещение части затрат на подачу воды на мелиоративных системах</w:t>
            </w:r>
          </w:p>
        </w:tc>
        <w:tc>
          <w:tcPr>
            <w:tcW w:w="454" w:type="dxa"/>
            <w:vAlign w:val="center"/>
          </w:tcPr>
          <w:p w:rsidR="00832436" w:rsidRDefault="00832436">
            <w:pPr>
              <w:pStyle w:val="ConsPlusNormal"/>
              <w:jc w:val="center"/>
            </w:pPr>
            <w:r>
              <w:t>34</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бюджетные ассигнования</w:t>
            </w:r>
          </w:p>
        </w:tc>
        <w:tc>
          <w:tcPr>
            <w:tcW w:w="454" w:type="dxa"/>
            <w:vAlign w:val="center"/>
          </w:tcPr>
          <w:p w:rsidR="00832436" w:rsidRDefault="00832436">
            <w:pPr>
              <w:pStyle w:val="ConsPlusNormal"/>
              <w:jc w:val="center"/>
            </w:pPr>
            <w:r>
              <w:t>34</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800</w:t>
            </w: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832436" w:rsidRDefault="00832436">
            <w:pPr>
              <w:pStyle w:val="ConsPlusNormal"/>
              <w:jc w:val="center"/>
            </w:pPr>
            <w:r>
              <w:t>34</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810</w:t>
            </w: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сельскохозяйственным товаропроизводителям на возмещение части затрат на приобретение семян кормовых культур</w:t>
            </w:r>
          </w:p>
        </w:tc>
        <w:tc>
          <w:tcPr>
            <w:tcW w:w="454" w:type="dxa"/>
            <w:vAlign w:val="center"/>
          </w:tcPr>
          <w:p w:rsidR="00832436" w:rsidRDefault="00832436">
            <w:pPr>
              <w:pStyle w:val="ConsPlusNormal"/>
              <w:jc w:val="center"/>
            </w:pPr>
            <w:r>
              <w:t>34</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455 000,00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бюджетные ассигнования</w:t>
            </w:r>
          </w:p>
        </w:tc>
        <w:tc>
          <w:tcPr>
            <w:tcW w:w="454" w:type="dxa"/>
            <w:vAlign w:val="center"/>
          </w:tcPr>
          <w:p w:rsidR="00832436" w:rsidRDefault="00832436">
            <w:pPr>
              <w:pStyle w:val="ConsPlusNormal"/>
              <w:jc w:val="center"/>
            </w:pPr>
            <w:r>
              <w:t>34</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r>
              <w:t>800</w:t>
            </w:r>
          </w:p>
        </w:tc>
        <w:tc>
          <w:tcPr>
            <w:tcW w:w="1814" w:type="dxa"/>
            <w:vAlign w:val="center"/>
          </w:tcPr>
          <w:p w:rsidR="00832436" w:rsidRDefault="00832436">
            <w:pPr>
              <w:pStyle w:val="ConsPlusNormal"/>
              <w:jc w:val="center"/>
            </w:pPr>
            <w:r>
              <w:t>455 000,00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455 000,00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832436" w:rsidRDefault="00832436">
            <w:pPr>
              <w:pStyle w:val="ConsPlusNormal"/>
              <w:jc w:val="center"/>
            </w:pPr>
            <w:r>
              <w:t>34</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r>
              <w:t>810</w:t>
            </w:r>
          </w:p>
        </w:tc>
        <w:tc>
          <w:tcPr>
            <w:tcW w:w="1814" w:type="dxa"/>
            <w:vAlign w:val="center"/>
          </w:tcPr>
          <w:p w:rsidR="00832436" w:rsidRDefault="00832436">
            <w:pPr>
              <w:pStyle w:val="ConsPlusNormal"/>
              <w:jc w:val="center"/>
            </w:pPr>
            <w:r>
              <w:t>455 000,00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455 000,00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Реализация прочих мероприятий муниципальной программы</w:t>
            </w:r>
          </w:p>
        </w:tc>
        <w:tc>
          <w:tcPr>
            <w:tcW w:w="454" w:type="dxa"/>
            <w:vAlign w:val="center"/>
          </w:tcPr>
          <w:p w:rsidR="00832436" w:rsidRDefault="00832436">
            <w:pPr>
              <w:pStyle w:val="ConsPlusNormal"/>
              <w:jc w:val="center"/>
            </w:pPr>
            <w:r>
              <w:t>34</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34</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110 000,00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34</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110 000,00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Осуществление отдельных государственных полномочий Омской области по организации мероприятий при осуществлении деятельности по обращению с животными, которые не имеют владельцев, а также с животными, владельцы которых не известны, на территории города Омска и территориях муниципальных районов Омской области</w:t>
            </w:r>
          </w:p>
        </w:tc>
        <w:tc>
          <w:tcPr>
            <w:tcW w:w="454" w:type="dxa"/>
            <w:vAlign w:val="center"/>
          </w:tcPr>
          <w:p w:rsidR="00832436" w:rsidRDefault="00832436">
            <w:pPr>
              <w:pStyle w:val="ConsPlusNormal"/>
              <w:jc w:val="center"/>
            </w:pPr>
            <w:r>
              <w:t>34</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72320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4 285 594,62</w:t>
            </w:r>
          </w:p>
        </w:tc>
        <w:tc>
          <w:tcPr>
            <w:tcW w:w="1814" w:type="dxa"/>
            <w:vAlign w:val="center"/>
          </w:tcPr>
          <w:p w:rsidR="00832436" w:rsidRDefault="00832436">
            <w:pPr>
              <w:pStyle w:val="ConsPlusNormal"/>
              <w:jc w:val="center"/>
            </w:pPr>
            <w:r>
              <w:t>4 285 594,62</w:t>
            </w:r>
          </w:p>
        </w:tc>
        <w:tc>
          <w:tcPr>
            <w:tcW w:w="1814" w:type="dxa"/>
            <w:vAlign w:val="center"/>
          </w:tcPr>
          <w:p w:rsidR="00832436" w:rsidRDefault="00832436">
            <w:pPr>
              <w:pStyle w:val="ConsPlusNormal"/>
              <w:jc w:val="center"/>
            </w:pPr>
            <w:r>
              <w:t>3 588 234,77</w:t>
            </w:r>
          </w:p>
        </w:tc>
        <w:tc>
          <w:tcPr>
            <w:tcW w:w="1814" w:type="dxa"/>
            <w:vAlign w:val="center"/>
          </w:tcPr>
          <w:p w:rsidR="00832436" w:rsidRDefault="00832436">
            <w:pPr>
              <w:pStyle w:val="ConsPlusNormal"/>
              <w:jc w:val="center"/>
            </w:pPr>
            <w:r>
              <w:t>3 588 234,77</w:t>
            </w:r>
          </w:p>
        </w:tc>
        <w:tc>
          <w:tcPr>
            <w:tcW w:w="1814" w:type="dxa"/>
            <w:vAlign w:val="center"/>
          </w:tcPr>
          <w:p w:rsidR="00832436" w:rsidRDefault="00832436">
            <w:pPr>
              <w:pStyle w:val="ConsPlusNormal"/>
              <w:jc w:val="center"/>
            </w:pPr>
            <w:r>
              <w:t>2 857 063,08</w:t>
            </w:r>
          </w:p>
        </w:tc>
        <w:tc>
          <w:tcPr>
            <w:tcW w:w="1814" w:type="dxa"/>
            <w:vAlign w:val="center"/>
          </w:tcPr>
          <w:p w:rsidR="00832436" w:rsidRDefault="00832436">
            <w:pPr>
              <w:pStyle w:val="ConsPlusNormal"/>
              <w:jc w:val="center"/>
            </w:pPr>
            <w:r>
              <w:t>2 857 063,08</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34</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72320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4 285 594,62</w:t>
            </w:r>
          </w:p>
        </w:tc>
        <w:tc>
          <w:tcPr>
            <w:tcW w:w="1814" w:type="dxa"/>
            <w:vAlign w:val="center"/>
          </w:tcPr>
          <w:p w:rsidR="00832436" w:rsidRDefault="00832436">
            <w:pPr>
              <w:pStyle w:val="ConsPlusNormal"/>
              <w:jc w:val="center"/>
            </w:pPr>
            <w:r>
              <w:t>4 285 594,62</w:t>
            </w:r>
          </w:p>
        </w:tc>
        <w:tc>
          <w:tcPr>
            <w:tcW w:w="1814" w:type="dxa"/>
            <w:vAlign w:val="center"/>
          </w:tcPr>
          <w:p w:rsidR="00832436" w:rsidRDefault="00832436">
            <w:pPr>
              <w:pStyle w:val="ConsPlusNormal"/>
              <w:jc w:val="center"/>
            </w:pPr>
            <w:r>
              <w:t>3 588 234,77</w:t>
            </w:r>
          </w:p>
        </w:tc>
        <w:tc>
          <w:tcPr>
            <w:tcW w:w="1814" w:type="dxa"/>
            <w:vAlign w:val="center"/>
          </w:tcPr>
          <w:p w:rsidR="00832436" w:rsidRDefault="00832436">
            <w:pPr>
              <w:pStyle w:val="ConsPlusNormal"/>
              <w:jc w:val="center"/>
            </w:pPr>
            <w:r>
              <w:t>3 588 234,77</w:t>
            </w:r>
          </w:p>
        </w:tc>
        <w:tc>
          <w:tcPr>
            <w:tcW w:w="1814" w:type="dxa"/>
            <w:vAlign w:val="center"/>
          </w:tcPr>
          <w:p w:rsidR="00832436" w:rsidRDefault="00832436">
            <w:pPr>
              <w:pStyle w:val="ConsPlusNormal"/>
              <w:jc w:val="center"/>
            </w:pPr>
            <w:r>
              <w:t>2 857 063,08</w:t>
            </w:r>
          </w:p>
        </w:tc>
        <w:tc>
          <w:tcPr>
            <w:tcW w:w="1814" w:type="dxa"/>
            <w:vAlign w:val="center"/>
          </w:tcPr>
          <w:p w:rsidR="00832436" w:rsidRDefault="00832436">
            <w:pPr>
              <w:pStyle w:val="ConsPlusNormal"/>
              <w:jc w:val="center"/>
            </w:pPr>
            <w:r>
              <w:t>2 857 063,08</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34</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72320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4 285 594,62</w:t>
            </w:r>
          </w:p>
        </w:tc>
        <w:tc>
          <w:tcPr>
            <w:tcW w:w="1814" w:type="dxa"/>
            <w:vAlign w:val="center"/>
          </w:tcPr>
          <w:p w:rsidR="00832436" w:rsidRDefault="00832436">
            <w:pPr>
              <w:pStyle w:val="ConsPlusNormal"/>
              <w:jc w:val="center"/>
            </w:pPr>
            <w:r>
              <w:t>4 285 594,62</w:t>
            </w:r>
          </w:p>
        </w:tc>
        <w:tc>
          <w:tcPr>
            <w:tcW w:w="1814" w:type="dxa"/>
            <w:vAlign w:val="center"/>
          </w:tcPr>
          <w:p w:rsidR="00832436" w:rsidRDefault="00832436">
            <w:pPr>
              <w:pStyle w:val="ConsPlusNormal"/>
              <w:jc w:val="center"/>
            </w:pPr>
            <w:r>
              <w:t>3 588 234,77</w:t>
            </w:r>
          </w:p>
        </w:tc>
        <w:tc>
          <w:tcPr>
            <w:tcW w:w="1814" w:type="dxa"/>
            <w:vAlign w:val="center"/>
          </w:tcPr>
          <w:p w:rsidR="00832436" w:rsidRDefault="00832436">
            <w:pPr>
              <w:pStyle w:val="ConsPlusNormal"/>
              <w:jc w:val="center"/>
            </w:pPr>
            <w:r>
              <w:t>3 588 234,77</w:t>
            </w:r>
          </w:p>
        </w:tc>
        <w:tc>
          <w:tcPr>
            <w:tcW w:w="1814" w:type="dxa"/>
            <w:vAlign w:val="center"/>
          </w:tcPr>
          <w:p w:rsidR="00832436" w:rsidRDefault="00832436">
            <w:pPr>
              <w:pStyle w:val="ConsPlusNormal"/>
              <w:jc w:val="center"/>
            </w:pPr>
            <w:r>
              <w:t>2 857 063,08</w:t>
            </w:r>
          </w:p>
        </w:tc>
        <w:tc>
          <w:tcPr>
            <w:tcW w:w="1814" w:type="dxa"/>
            <w:vAlign w:val="center"/>
          </w:tcPr>
          <w:p w:rsidR="00832436" w:rsidRDefault="00832436">
            <w:pPr>
              <w:pStyle w:val="ConsPlusNormal"/>
              <w:jc w:val="center"/>
            </w:pPr>
            <w:r>
              <w:t>2 857 063,08</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Ликвидация несанкционированных мест размещения твердых коммунальных отходов и мусора</w:t>
            </w:r>
          </w:p>
        </w:tc>
        <w:tc>
          <w:tcPr>
            <w:tcW w:w="454" w:type="dxa"/>
            <w:vAlign w:val="center"/>
          </w:tcPr>
          <w:p w:rsidR="00832436" w:rsidRDefault="00832436">
            <w:pPr>
              <w:pStyle w:val="ConsPlusNormal"/>
              <w:jc w:val="center"/>
            </w:pPr>
            <w:r>
              <w:t>34</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07</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48 337 783,77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20 213 745,73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20 208 245,73</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Организация сбора, транспортирования и захоронения твердых коммунальных отходов, а также ликвидацию объектов размещения твердых коммунальных отходов на территории Омской области</w:t>
            </w:r>
          </w:p>
        </w:tc>
        <w:tc>
          <w:tcPr>
            <w:tcW w:w="454" w:type="dxa"/>
            <w:vAlign w:val="center"/>
          </w:tcPr>
          <w:p w:rsidR="00832436" w:rsidRDefault="00832436">
            <w:pPr>
              <w:pStyle w:val="ConsPlusNormal"/>
              <w:jc w:val="center"/>
            </w:pPr>
            <w:r>
              <w:t>34</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07</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48 337 783,77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20 213 745,73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20 208 245,73</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34</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07</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48 337 783,77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20 213 745,73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20 208 245,73</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34</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07</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48 337 783,77</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20 213 745,73</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20 208 245,73</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outlineLvl w:val="1"/>
            </w:pPr>
            <w:r>
              <w:t xml:space="preserve">Муниципальная </w:t>
            </w:r>
            <w:hyperlink r:id="rId230">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454" w:type="dxa"/>
            <w:vAlign w:val="center"/>
          </w:tcPr>
          <w:p w:rsidR="00832436" w:rsidRDefault="00832436">
            <w:pPr>
              <w:pStyle w:val="ConsPlusNormal"/>
              <w:jc w:val="center"/>
            </w:pPr>
            <w:r>
              <w:t>35</w:t>
            </w:r>
          </w:p>
        </w:tc>
        <w:tc>
          <w:tcPr>
            <w:tcW w:w="397"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12 804 430,14</w:t>
            </w:r>
          </w:p>
        </w:tc>
        <w:tc>
          <w:tcPr>
            <w:tcW w:w="1814" w:type="dxa"/>
            <w:vAlign w:val="center"/>
          </w:tcPr>
          <w:p w:rsidR="00832436" w:rsidRDefault="00832436">
            <w:pPr>
              <w:pStyle w:val="ConsPlusNormal"/>
              <w:jc w:val="center"/>
            </w:pPr>
            <w:r>
              <w:t>9 430,14</w:t>
            </w:r>
          </w:p>
        </w:tc>
        <w:tc>
          <w:tcPr>
            <w:tcW w:w="1814" w:type="dxa"/>
            <w:vAlign w:val="center"/>
          </w:tcPr>
          <w:p w:rsidR="00832436" w:rsidRDefault="00832436">
            <w:pPr>
              <w:pStyle w:val="ConsPlusNormal"/>
              <w:jc w:val="center"/>
            </w:pPr>
            <w:r>
              <w:t>12 170 000,00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11 311 133,00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Подпрограмма "Повышение уровня общественной безопасности в Омском муниципальном районе Омской области"</w:t>
            </w:r>
          </w:p>
        </w:tc>
        <w:tc>
          <w:tcPr>
            <w:tcW w:w="454" w:type="dxa"/>
            <w:vAlign w:val="center"/>
          </w:tcPr>
          <w:p w:rsidR="00832436" w:rsidRDefault="00832436">
            <w:pPr>
              <w:pStyle w:val="ConsPlusNormal"/>
              <w:jc w:val="center"/>
            </w:pPr>
            <w:r>
              <w:t>35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994 430,14</w:t>
            </w:r>
          </w:p>
        </w:tc>
        <w:tc>
          <w:tcPr>
            <w:tcW w:w="1814" w:type="dxa"/>
            <w:vAlign w:val="center"/>
          </w:tcPr>
          <w:p w:rsidR="00832436" w:rsidRDefault="00832436">
            <w:pPr>
              <w:pStyle w:val="ConsPlusNormal"/>
              <w:jc w:val="center"/>
            </w:pPr>
            <w:r>
              <w:t>9 430,14</w:t>
            </w:r>
          </w:p>
        </w:tc>
        <w:tc>
          <w:tcPr>
            <w:tcW w:w="1814" w:type="dxa"/>
            <w:vAlign w:val="center"/>
          </w:tcPr>
          <w:p w:rsidR="00832436" w:rsidRDefault="00832436">
            <w:pPr>
              <w:pStyle w:val="ConsPlusNormal"/>
              <w:jc w:val="center"/>
            </w:pPr>
            <w:r>
              <w:t>360 000,00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260 000,00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Обеспечение безопасности и профилактика правонарушений на территории Омского муниципального района</w:t>
            </w:r>
          </w:p>
        </w:tc>
        <w:tc>
          <w:tcPr>
            <w:tcW w:w="454" w:type="dxa"/>
            <w:vAlign w:val="center"/>
          </w:tcPr>
          <w:p w:rsidR="00832436" w:rsidRDefault="00832436">
            <w:pPr>
              <w:pStyle w:val="ConsPlusNormal"/>
              <w:jc w:val="center"/>
            </w:pPr>
            <w:r>
              <w:t>35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994 430,14</w:t>
            </w:r>
          </w:p>
        </w:tc>
        <w:tc>
          <w:tcPr>
            <w:tcW w:w="1814" w:type="dxa"/>
            <w:vAlign w:val="center"/>
          </w:tcPr>
          <w:p w:rsidR="00832436" w:rsidRDefault="00832436">
            <w:pPr>
              <w:pStyle w:val="ConsPlusNormal"/>
              <w:jc w:val="center"/>
            </w:pPr>
            <w:r>
              <w:t>9 430,14</w:t>
            </w:r>
          </w:p>
        </w:tc>
        <w:tc>
          <w:tcPr>
            <w:tcW w:w="1814" w:type="dxa"/>
            <w:vAlign w:val="center"/>
          </w:tcPr>
          <w:p w:rsidR="00832436" w:rsidRDefault="00832436">
            <w:pPr>
              <w:pStyle w:val="ConsPlusNormal"/>
              <w:jc w:val="center"/>
            </w:pPr>
            <w:r>
              <w:t>360 000,00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260 000,00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Увеличение доли жителей района, участвующих в деятельности добровольных формирований населения по охране общественного порядка</w:t>
            </w:r>
          </w:p>
        </w:tc>
        <w:tc>
          <w:tcPr>
            <w:tcW w:w="454" w:type="dxa"/>
            <w:vAlign w:val="center"/>
          </w:tcPr>
          <w:p w:rsidR="00832436" w:rsidRDefault="00832436">
            <w:pPr>
              <w:pStyle w:val="ConsPlusNormal"/>
              <w:jc w:val="center"/>
            </w:pPr>
            <w:r>
              <w:t>35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Оснащение системами видеонаблюдения общественных мест, наиболее подверженных криминогенной обстановке</w:t>
            </w:r>
          </w:p>
        </w:tc>
        <w:tc>
          <w:tcPr>
            <w:tcW w:w="454" w:type="dxa"/>
            <w:vAlign w:val="center"/>
          </w:tcPr>
          <w:p w:rsidR="00832436" w:rsidRDefault="00832436">
            <w:pPr>
              <w:pStyle w:val="ConsPlusNormal"/>
              <w:jc w:val="center"/>
            </w:pPr>
            <w:r>
              <w:t>35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Обеспечение общественной безопасности при проведении массовых мероприятий</w:t>
            </w:r>
          </w:p>
        </w:tc>
        <w:tc>
          <w:tcPr>
            <w:tcW w:w="454" w:type="dxa"/>
            <w:vAlign w:val="center"/>
          </w:tcPr>
          <w:p w:rsidR="00832436" w:rsidRDefault="00832436">
            <w:pPr>
              <w:pStyle w:val="ConsPlusNormal"/>
              <w:jc w:val="center"/>
            </w:pPr>
            <w:r>
              <w:t>35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Обеспечение работников Администрации Омского муниципального района Омской области средствами защиты органов дыхания и медицинскими средствами</w:t>
            </w:r>
          </w:p>
        </w:tc>
        <w:tc>
          <w:tcPr>
            <w:tcW w:w="454" w:type="dxa"/>
            <w:vAlign w:val="center"/>
          </w:tcPr>
          <w:p w:rsidR="00832436" w:rsidRDefault="00832436">
            <w:pPr>
              <w:pStyle w:val="ConsPlusNormal"/>
              <w:jc w:val="center"/>
            </w:pPr>
            <w:r>
              <w:t>35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Создание резерва материальных ресурсов Омского муниципального района Омской области</w:t>
            </w:r>
          </w:p>
        </w:tc>
        <w:tc>
          <w:tcPr>
            <w:tcW w:w="454" w:type="dxa"/>
            <w:vAlign w:val="center"/>
          </w:tcPr>
          <w:p w:rsidR="00832436" w:rsidRDefault="00832436">
            <w:pPr>
              <w:pStyle w:val="ConsPlusNormal"/>
              <w:jc w:val="center"/>
            </w:pPr>
            <w:r>
              <w:t>35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10060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10060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10060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Реализация прочих мероприятий</w:t>
            </w:r>
          </w:p>
        </w:tc>
        <w:tc>
          <w:tcPr>
            <w:tcW w:w="454" w:type="dxa"/>
            <w:vAlign w:val="center"/>
          </w:tcPr>
          <w:p w:rsidR="00832436" w:rsidRDefault="00832436">
            <w:pPr>
              <w:pStyle w:val="ConsPlusNormal"/>
              <w:jc w:val="center"/>
            </w:pPr>
            <w:r>
              <w:t>35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625 000,00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625 000,00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19990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625 000,00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Осуществление государственных полномочий Омской области по определению исполнителей услуг по перемещению транспортных средств на специализированную стоянку, их хранению и возврату</w:t>
            </w:r>
          </w:p>
        </w:tc>
        <w:tc>
          <w:tcPr>
            <w:tcW w:w="454" w:type="dxa"/>
            <w:vAlign w:val="center"/>
          </w:tcPr>
          <w:p w:rsidR="00832436" w:rsidRDefault="00832436">
            <w:pPr>
              <w:pStyle w:val="ConsPlusNormal"/>
              <w:jc w:val="center"/>
            </w:pPr>
            <w:r>
              <w:t>35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72510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9 430,14</w:t>
            </w:r>
          </w:p>
        </w:tc>
        <w:tc>
          <w:tcPr>
            <w:tcW w:w="1814" w:type="dxa"/>
            <w:vAlign w:val="center"/>
          </w:tcPr>
          <w:p w:rsidR="00832436" w:rsidRDefault="00832436">
            <w:pPr>
              <w:pStyle w:val="ConsPlusNormal"/>
              <w:jc w:val="center"/>
            </w:pPr>
            <w:r>
              <w:t>9 430,14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832436" w:rsidRDefault="00832436">
            <w:pPr>
              <w:pStyle w:val="ConsPlusNormal"/>
              <w:jc w:val="center"/>
            </w:pPr>
            <w:r>
              <w:t>35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72510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9 430,14</w:t>
            </w:r>
          </w:p>
        </w:tc>
        <w:tc>
          <w:tcPr>
            <w:tcW w:w="1814" w:type="dxa"/>
            <w:vAlign w:val="center"/>
          </w:tcPr>
          <w:p w:rsidR="00832436" w:rsidRDefault="00832436">
            <w:pPr>
              <w:pStyle w:val="ConsPlusNormal"/>
              <w:jc w:val="center"/>
            </w:pPr>
            <w:r>
              <w:t>9 430,14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Расходы на выплаты персоналу государственных (муниципальных) органов</w:t>
            </w:r>
          </w:p>
        </w:tc>
        <w:tc>
          <w:tcPr>
            <w:tcW w:w="454" w:type="dxa"/>
            <w:vAlign w:val="center"/>
          </w:tcPr>
          <w:p w:rsidR="00832436" w:rsidRDefault="00832436">
            <w:pPr>
              <w:pStyle w:val="ConsPlusNormal"/>
              <w:jc w:val="center"/>
            </w:pPr>
            <w:r>
              <w:t>35</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72510</w:t>
            </w:r>
          </w:p>
        </w:tc>
        <w:tc>
          <w:tcPr>
            <w:tcW w:w="567" w:type="dxa"/>
            <w:vAlign w:val="center"/>
          </w:tcPr>
          <w:p w:rsidR="00832436" w:rsidRDefault="00832436">
            <w:pPr>
              <w:pStyle w:val="ConsPlusNormal"/>
              <w:jc w:val="center"/>
            </w:pPr>
            <w:r>
              <w:t>120</w:t>
            </w:r>
          </w:p>
        </w:tc>
        <w:tc>
          <w:tcPr>
            <w:tcW w:w="1814" w:type="dxa"/>
            <w:vAlign w:val="center"/>
          </w:tcPr>
          <w:p w:rsidR="00832436" w:rsidRDefault="00832436">
            <w:pPr>
              <w:pStyle w:val="ConsPlusNormal"/>
              <w:jc w:val="center"/>
            </w:pPr>
            <w:r>
              <w:t>9 430,14</w:t>
            </w:r>
          </w:p>
        </w:tc>
        <w:tc>
          <w:tcPr>
            <w:tcW w:w="1814" w:type="dxa"/>
            <w:vAlign w:val="center"/>
          </w:tcPr>
          <w:p w:rsidR="00832436" w:rsidRDefault="00832436">
            <w:pPr>
              <w:pStyle w:val="ConsPlusNormal"/>
              <w:jc w:val="center"/>
            </w:pPr>
            <w:r>
              <w:t>9 430,14</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hyperlink r:id="rId231">
              <w:r>
                <w:rPr>
                  <w:color w:val="0000FF"/>
                </w:rPr>
                <w:t>Подпрограмма</w:t>
              </w:r>
            </w:hyperlink>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454" w:type="dxa"/>
            <w:vAlign w:val="center"/>
          </w:tcPr>
          <w:p w:rsidR="00832436" w:rsidRDefault="00832436">
            <w:pPr>
              <w:pStyle w:val="ConsPlusNormal"/>
              <w:jc w:val="center"/>
            </w:pPr>
            <w:r>
              <w:t>35</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454" w:type="dxa"/>
            <w:vAlign w:val="center"/>
          </w:tcPr>
          <w:p w:rsidR="00832436" w:rsidRDefault="00832436">
            <w:pPr>
              <w:pStyle w:val="ConsPlusNormal"/>
              <w:jc w:val="center"/>
            </w:pPr>
            <w:r>
              <w:t>35</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Оборудование объектов, находящихся в ведении Омского муниципального района Омской области, средствами антитеррористической защищенности</w:t>
            </w:r>
          </w:p>
        </w:tc>
        <w:tc>
          <w:tcPr>
            <w:tcW w:w="454" w:type="dxa"/>
            <w:vAlign w:val="center"/>
          </w:tcPr>
          <w:p w:rsidR="00832436" w:rsidRDefault="00832436">
            <w:pPr>
              <w:pStyle w:val="ConsPlusNormal"/>
              <w:jc w:val="center"/>
            </w:pPr>
            <w:r>
              <w:t>35</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35</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35</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35</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35</w:t>
            </w:r>
          </w:p>
        </w:tc>
        <w:tc>
          <w:tcPr>
            <w:tcW w:w="397" w:type="dxa"/>
            <w:vAlign w:val="center"/>
          </w:tcPr>
          <w:p w:rsidR="00832436" w:rsidRDefault="00832436">
            <w:pPr>
              <w:pStyle w:val="ConsPlusNormal"/>
              <w:jc w:val="center"/>
            </w:pPr>
            <w:r>
              <w:t>2</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hyperlink r:id="rId232">
              <w:r>
                <w:rPr>
                  <w:color w:val="0000FF"/>
                </w:rPr>
                <w:t>Подпрограмма</w:t>
              </w:r>
            </w:hyperlink>
            <w:r>
              <w:t>"Развитие единой дежурно-диспетчерской службы - 112 Омского муниципального района Омской области"</w:t>
            </w:r>
          </w:p>
        </w:tc>
        <w:tc>
          <w:tcPr>
            <w:tcW w:w="454" w:type="dxa"/>
            <w:vAlign w:val="center"/>
          </w:tcPr>
          <w:p w:rsidR="00832436" w:rsidRDefault="00832436">
            <w:pPr>
              <w:pStyle w:val="ConsPlusNormal"/>
              <w:jc w:val="center"/>
            </w:pPr>
            <w:r>
              <w:t>35</w:t>
            </w:r>
          </w:p>
        </w:tc>
        <w:tc>
          <w:tcPr>
            <w:tcW w:w="397" w:type="dxa"/>
            <w:vAlign w:val="center"/>
          </w:tcPr>
          <w:p w:rsidR="00832436" w:rsidRDefault="00832436">
            <w:pPr>
              <w:pStyle w:val="ConsPlusNormal"/>
              <w:jc w:val="center"/>
            </w:pPr>
            <w:r>
              <w:t>3</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11 260 000,00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11 260 000,00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10 751 133,00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Развитие единой дежурно-диспетчерской службы - 112 Омского муниципального района Омской области</w:t>
            </w:r>
          </w:p>
        </w:tc>
        <w:tc>
          <w:tcPr>
            <w:tcW w:w="454" w:type="dxa"/>
            <w:vAlign w:val="center"/>
          </w:tcPr>
          <w:p w:rsidR="00832436" w:rsidRDefault="00832436">
            <w:pPr>
              <w:pStyle w:val="ConsPlusNormal"/>
              <w:jc w:val="center"/>
            </w:pPr>
            <w:r>
              <w:t>35</w:t>
            </w:r>
          </w:p>
        </w:tc>
        <w:tc>
          <w:tcPr>
            <w:tcW w:w="397" w:type="dxa"/>
            <w:vAlign w:val="center"/>
          </w:tcPr>
          <w:p w:rsidR="00832436" w:rsidRDefault="00832436">
            <w:pPr>
              <w:pStyle w:val="ConsPlusNormal"/>
              <w:jc w:val="center"/>
            </w:pPr>
            <w:r>
              <w:t>3</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11 260 000,00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11 260 000,00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10 751 133,00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Уменьшение времени реагирования органов управления всех уровней при возникновении (угрозе) чрезвычайной ситуации</w:t>
            </w:r>
          </w:p>
        </w:tc>
        <w:tc>
          <w:tcPr>
            <w:tcW w:w="454" w:type="dxa"/>
            <w:vAlign w:val="center"/>
          </w:tcPr>
          <w:p w:rsidR="00832436" w:rsidRDefault="00832436">
            <w:pPr>
              <w:pStyle w:val="ConsPlusNormal"/>
              <w:jc w:val="center"/>
            </w:pPr>
            <w:r>
              <w:t>35</w:t>
            </w:r>
          </w:p>
        </w:tc>
        <w:tc>
          <w:tcPr>
            <w:tcW w:w="397" w:type="dxa"/>
            <w:vAlign w:val="center"/>
          </w:tcPr>
          <w:p w:rsidR="00832436" w:rsidRDefault="00832436">
            <w:pPr>
              <w:pStyle w:val="ConsPlusNormal"/>
              <w:jc w:val="center"/>
            </w:pPr>
            <w:r>
              <w:t>3</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11 260 000,00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11 260 000,00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10 751 133,00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832436" w:rsidRDefault="00832436">
            <w:pPr>
              <w:pStyle w:val="ConsPlusNormal"/>
              <w:jc w:val="center"/>
            </w:pPr>
            <w:r>
              <w:t>35</w:t>
            </w:r>
          </w:p>
        </w:tc>
        <w:tc>
          <w:tcPr>
            <w:tcW w:w="397" w:type="dxa"/>
            <w:vAlign w:val="center"/>
          </w:tcPr>
          <w:p w:rsidR="00832436" w:rsidRDefault="00832436">
            <w:pPr>
              <w:pStyle w:val="ConsPlusNormal"/>
              <w:jc w:val="center"/>
            </w:pPr>
            <w:r>
              <w:t>3</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10 300 000,00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10 300 000,00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9 791 133,00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Расходы на выплаты персоналу казенных учреждений</w:t>
            </w:r>
          </w:p>
        </w:tc>
        <w:tc>
          <w:tcPr>
            <w:tcW w:w="454" w:type="dxa"/>
            <w:vAlign w:val="center"/>
          </w:tcPr>
          <w:p w:rsidR="00832436" w:rsidRDefault="00832436">
            <w:pPr>
              <w:pStyle w:val="ConsPlusNormal"/>
              <w:jc w:val="center"/>
            </w:pPr>
            <w:r>
              <w:t>35</w:t>
            </w:r>
          </w:p>
        </w:tc>
        <w:tc>
          <w:tcPr>
            <w:tcW w:w="397" w:type="dxa"/>
            <w:vAlign w:val="center"/>
          </w:tcPr>
          <w:p w:rsidR="00832436" w:rsidRDefault="00832436">
            <w:pPr>
              <w:pStyle w:val="ConsPlusNormal"/>
              <w:jc w:val="center"/>
            </w:pPr>
            <w:r>
              <w:t>3</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110</w:t>
            </w:r>
          </w:p>
        </w:tc>
        <w:tc>
          <w:tcPr>
            <w:tcW w:w="1814" w:type="dxa"/>
            <w:vAlign w:val="center"/>
          </w:tcPr>
          <w:p w:rsidR="00832436" w:rsidRDefault="00832436">
            <w:pPr>
              <w:pStyle w:val="ConsPlusNormal"/>
              <w:jc w:val="center"/>
            </w:pPr>
            <w:r>
              <w:t>10 300 000,00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10 300 000,00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9 791 133,00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35</w:t>
            </w:r>
          </w:p>
        </w:tc>
        <w:tc>
          <w:tcPr>
            <w:tcW w:w="397" w:type="dxa"/>
            <w:vAlign w:val="center"/>
          </w:tcPr>
          <w:p w:rsidR="00832436" w:rsidRDefault="00832436">
            <w:pPr>
              <w:pStyle w:val="ConsPlusNormal"/>
              <w:jc w:val="center"/>
            </w:pPr>
            <w:r>
              <w:t>3</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930 000,00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930 000,00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35</w:t>
            </w:r>
          </w:p>
        </w:tc>
        <w:tc>
          <w:tcPr>
            <w:tcW w:w="397" w:type="dxa"/>
            <w:vAlign w:val="center"/>
          </w:tcPr>
          <w:p w:rsidR="00832436" w:rsidRDefault="00832436">
            <w:pPr>
              <w:pStyle w:val="ConsPlusNormal"/>
              <w:jc w:val="center"/>
            </w:pPr>
            <w:r>
              <w:t>3</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930 000,00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930 000,00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бюджетные ассигнования</w:t>
            </w:r>
          </w:p>
        </w:tc>
        <w:tc>
          <w:tcPr>
            <w:tcW w:w="454" w:type="dxa"/>
            <w:vAlign w:val="center"/>
          </w:tcPr>
          <w:p w:rsidR="00832436" w:rsidRDefault="00832436">
            <w:pPr>
              <w:pStyle w:val="ConsPlusNormal"/>
              <w:jc w:val="center"/>
            </w:pPr>
            <w:r>
              <w:t>35</w:t>
            </w:r>
          </w:p>
        </w:tc>
        <w:tc>
          <w:tcPr>
            <w:tcW w:w="397" w:type="dxa"/>
            <w:vAlign w:val="center"/>
          </w:tcPr>
          <w:p w:rsidR="00832436" w:rsidRDefault="00832436">
            <w:pPr>
              <w:pStyle w:val="ConsPlusNormal"/>
              <w:jc w:val="center"/>
            </w:pPr>
            <w:r>
              <w:t>3</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800</w:t>
            </w: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Уплата налогов, сборов и иных платежей</w:t>
            </w:r>
          </w:p>
        </w:tc>
        <w:tc>
          <w:tcPr>
            <w:tcW w:w="454" w:type="dxa"/>
            <w:vAlign w:val="center"/>
          </w:tcPr>
          <w:p w:rsidR="00832436" w:rsidRDefault="00832436">
            <w:pPr>
              <w:pStyle w:val="ConsPlusNormal"/>
              <w:jc w:val="center"/>
            </w:pPr>
            <w:r>
              <w:t>35</w:t>
            </w:r>
          </w:p>
        </w:tc>
        <w:tc>
          <w:tcPr>
            <w:tcW w:w="397" w:type="dxa"/>
            <w:vAlign w:val="center"/>
          </w:tcPr>
          <w:p w:rsidR="00832436" w:rsidRDefault="00832436">
            <w:pPr>
              <w:pStyle w:val="ConsPlusNormal"/>
              <w:jc w:val="center"/>
            </w:pPr>
            <w:r>
              <w:t>3</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850</w:t>
            </w: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Предупреждение и ликвидация последствий чрезвычайных ситуаций и стихийных бедствий на территории Омского муниципального района Омской области</w:t>
            </w:r>
          </w:p>
        </w:tc>
        <w:tc>
          <w:tcPr>
            <w:tcW w:w="454" w:type="dxa"/>
            <w:vAlign w:val="center"/>
          </w:tcPr>
          <w:p w:rsidR="00832436" w:rsidRDefault="00832436">
            <w:pPr>
              <w:pStyle w:val="ConsPlusNormal"/>
              <w:jc w:val="center"/>
            </w:pPr>
            <w:r>
              <w:t>35</w:t>
            </w:r>
          </w:p>
        </w:tc>
        <w:tc>
          <w:tcPr>
            <w:tcW w:w="397" w:type="dxa"/>
            <w:vAlign w:val="center"/>
          </w:tcPr>
          <w:p w:rsidR="00832436" w:rsidRDefault="00832436">
            <w:pPr>
              <w:pStyle w:val="ConsPlusNormal"/>
              <w:jc w:val="center"/>
            </w:pPr>
            <w:r>
              <w:t>4</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Предупреждение и ликвидация последствий чрезвычайных ситуаций и стихийных бедствий на территории Омского муниципального района Омской области</w:t>
            </w:r>
          </w:p>
        </w:tc>
        <w:tc>
          <w:tcPr>
            <w:tcW w:w="454" w:type="dxa"/>
            <w:vAlign w:val="center"/>
          </w:tcPr>
          <w:p w:rsidR="00832436" w:rsidRDefault="00832436">
            <w:pPr>
              <w:pStyle w:val="ConsPlusNormal"/>
              <w:jc w:val="center"/>
            </w:pPr>
            <w:r>
              <w:t>35</w:t>
            </w:r>
          </w:p>
        </w:tc>
        <w:tc>
          <w:tcPr>
            <w:tcW w:w="397" w:type="dxa"/>
            <w:vAlign w:val="center"/>
          </w:tcPr>
          <w:p w:rsidR="00832436" w:rsidRDefault="00832436">
            <w:pPr>
              <w:pStyle w:val="ConsPlusNormal"/>
              <w:jc w:val="center"/>
            </w:pPr>
            <w:r>
              <w:t>4</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Предупреждение и ликвидация последствий чрезвычайных ситуаций и стихийных бедствий на территории Омского муниципального района Омской области</w:t>
            </w:r>
          </w:p>
        </w:tc>
        <w:tc>
          <w:tcPr>
            <w:tcW w:w="454" w:type="dxa"/>
            <w:vAlign w:val="center"/>
          </w:tcPr>
          <w:p w:rsidR="00832436" w:rsidRDefault="00832436">
            <w:pPr>
              <w:pStyle w:val="ConsPlusNormal"/>
              <w:jc w:val="center"/>
            </w:pPr>
            <w:r>
              <w:t>35</w:t>
            </w:r>
          </w:p>
        </w:tc>
        <w:tc>
          <w:tcPr>
            <w:tcW w:w="397" w:type="dxa"/>
            <w:vAlign w:val="center"/>
          </w:tcPr>
          <w:p w:rsidR="00832436" w:rsidRDefault="00832436">
            <w:pPr>
              <w:pStyle w:val="ConsPlusNormal"/>
              <w:jc w:val="center"/>
            </w:pPr>
            <w:r>
              <w:t>4</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35</w:t>
            </w:r>
          </w:p>
        </w:tc>
        <w:tc>
          <w:tcPr>
            <w:tcW w:w="397" w:type="dxa"/>
            <w:vAlign w:val="center"/>
          </w:tcPr>
          <w:p w:rsidR="00832436" w:rsidRDefault="00832436">
            <w:pPr>
              <w:pStyle w:val="ConsPlusNormal"/>
              <w:jc w:val="center"/>
            </w:pPr>
            <w:r>
              <w:t>4</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35</w:t>
            </w:r>
          </w:p>
        </w:tc>
        <w:tc>
          <w:tcPr>
            <w:tcW w:w="397" w:type="dxa"/>
            <w:vAlign w:val="center"/>
          </w:tcPr>
          <w:p w:rsidR="00832436" w:rsidRDefault="00832436">
            <w:pPr>
              <w:pStyle w:val="ConsPlusNormal"/>
              <w:jc w:val="center"/>
            </w:pPr>
            <w:r>
              <w:t>4</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Противопожарные мероприятия Омского муниципального района Омской области</w:t>
            </w:r>
          </w:p>
        </w:tc>
        <w:tc>
          <w:tcPr>
            <w:tcW w:w="454" w:type="dxa"/>
            <w:vAlign w:val="center"/>
          </w:tcPr>
          <w:p w:rsidR="00832436" w:rsidRDefault="00832436">
            <w:pPr>
              <w:pStyle w:val="ConsPlusNormal"/>
              <w:jc w:val="center"/>
            </w:pPr>
            <w:r>
              <w:t>35</w:t>
            </w:r>
          </w:p>
        </w:tc>
        <w:tc>
          <w:tcPr>
            <w:tcW w:w="397" w:type="dxa"/>
            <w:vAlign w:val="center"/>
          </w:tcPr>
          <w:p w:rsidR="00832436" w:rsidRDefault="00832436">
            <w:pPr>
              <w:pStyle w:val="ConsPlusNormal"/>
              <w:jc w:val="center"/>
            </w:pPr>
            <w:r>
              <w:t>4</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35</w:t>
            </w:r>
          </w:p>
        </w:tc>
        <w:tc>
          <w:tcPr>
            <w:tcW w:w="397" w:type="dxa"/>
            <w:vAlign w:val="center"/>
          </w:tcPr>
          <w:p w:rsidR="00832436" w:rsidRDefault="00832436">
            <w:pPr>
              <w:pStyle w:val="ConsPlusNormal"/>
              <w:jc w:val="center"/>
            </w:pPr>
            <w:r>
              <w:t>4</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35</w:t>
            </w:r>
          </w:p>
        </w:tc>
        <w:tc>
          <w:tcPr>
            <w:tcW w:w="397" w:type="dxa"/>
            <w:vAlign w:val="center"/>
          </w:tcPr>
          <w:p w:rsidR="00832436" w:rsidRDefault="00832436">
            <w:pPr>
              <w:pStyle w:val="ConsPlusNormal"/>
              <w:jc w:val="center"/>
            </w:pPr>
            <w:r>
              <w:t>4</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outlineLvl w:val="1"/>
            </w:pPr>
            <w:r>
              <w:t xml:space="preserve">Муниципальная </w:t>
            </w:r>
            <w:hyperlink r:id="rId233">
              <w:r>
                <w:rPr>
                  <w:color w:val="0000FF"/>
                </w:rPr>
                <w:t>программа</w:t>
              </w:r>
            </w:hyperlink>
            <w:r>
              <w:t xml:space="preserve"> Омского муниципального района Омской области "Развитие казачества на территории Омского муниципального района Омской области"</w:t>
            </w:r>
          </w:p>
        </w:tc>
        <w:tc>
          <w:tcPr>
            <w:tcW w:w="454" w:type="dxa"/>
            <w:vAlign w:val="center"/>
          </w:tcPr>
          <w:p w:rsidR="00832436" w:rsidRDefault="00832436">
            <w:pPr>
              <w:pStyle w:val="ConsPlusNormal"/>
              <w:jc w:val="center"/>
            </w:pPr>
            <w:r>
              <w:t>36</w:t>
            </w:r>
          </w:p>
        </w:tc>
        <w:tc>
          <w:tcPr>
            <w:tcW w:w="397"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835 000,00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855 000,00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Развитие казачества на территории Омского муниципального района Омской области</w:t>
            </w:r>
          </w:p>
        </w:tc>
        <w:tc>
          <w:tcPr>
            <w:tcW w:w="454" w:type="dxa"/>
            <w:vAlign w:val="center"/>
          </w:tcPr>
          <w:p w:rsidR="00832436" w:rsidRDefault="00832436">
            <w:pPr>
              <w:pStyle w:val="ConsPlusNormal"/>
              <w:jc w:val="center"/>
            </w:pPr>
            <w:r>
              <w:t>36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835 000,00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855 000,00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Развитие системы образования российского казачества</w:t>
            </w:r>
          </w:p>
        </w:tc>
        <w:tc>
          <w:tcPr>
            <w:tcW w:w="454" w:type="dxa"/>
            <w:vAlign w:val="center"/>
          </w:tcPr>
          <w:p w:rsidR="00832436" w:rsidRDefault="00832436">
            <w:pPr>
              <w:pStyle w:val="ConsPlusNormal"/>
              <w:jc w:val="center"/>
            </w:pPr>
            <w:r>
              <w:t>36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490 000,00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510 000,00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Реализация мероприятий по развитию системы образования российского казачества - открытие казачьих объединений</w:t>
            </w:r>
          </w:p>
        </w:tc>
        <w:tc>
          <w:tcPr>
            <w:tcW w:w="454" w:type="dxa"/>
            <w:vAlign w:val="center"/>
          </w:tcPr>
          <w:p w:rsidR="00832436" w:rsidRDefault="00832436">
            <w:pPr>
              <w:pStyle w:val="ConsPlusNormal"/>
              <w:jc w:val="center"/>
            </w:pPr>
            <w:r>
              <w:t>36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Переподготовка педагогических кадров, реализующих образовательные программы с использованием исторических и традиционных ценностей российского казачества</w:t>
            </w:r>
          </w:p>
        </w:tc>
        <w:tc>
          <w:tcPr>
            <w:tcW w:w="454" w:type="dxa"/>
            <w:vAlign w:val="center"/>
          </w:tcPr>
          <w:p w:rsidR="00832436" w:rsidRDefault="00832436">
            <w:pPr>
              <w:pStyle w:val="ConsPlusNormal"/>
              <w:jc w:val="center"/>
            </w:pPr>
            <w:r>
              <w:t>36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Обеспечение участия обучающихся и педагогов в муниципальной профильной смене для укрепления традиций и ценностей Российского казачества</w:t>
            </w:r>
          </w:p>
        </w:tc>
        <w:tc>
          <w:tcPr>
            <w:tcW w:w="454" w:type="dxa"/>
            <w:vAlign w:val="center"/>
          </w:tcPr>
          <w:p w:rsidR="00832436" w:rsidRDefault="00832436">
            <w:pPr>
              <w:pStyle w:val="ConsPlusNormal"/>
              <w:jc w:val="center"/>
            </w:pPr>
            <w:r>
              <w:t>36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10070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10070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400 000,00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10070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400 000,00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Обеспечение участия в муниципальном этапе Всероссийской военно-спортивной игры "Казачий сполох"</w:t>
            </w:r>
          </w:p>
        </w:tc>
        <w:tc>
          <w:tcPr>
            <w:tcW w:w="454" w:type="dxa"/>
            <w:vAlign w:val="center"/>
          </w:tcPr>
          <w:p w:rsidR="00832436" w:rsidRDefault="00832436">
            <w:pPr>
              <w:pStyle w:val="ConsPlusNormal"/>
              <w:jc w:val="center"/>
            </w:pPr>
            <w:r>
              <w:t>36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10100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10100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10100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Возрождение принципов общегражданского патриотизма, верного служения Отечеству на основе традиций российского казачества, гражданско-патриотическое и военно-спортивное воспитание молодежи</w:t>
            </w:r>
          </w:p>
        </w:tc>
        <w:tc>
          <w:tcPr>
            <w:tcW w:w="454" w:type="dxa"/>
            <w:vAlign w:val="center"/>
          </w:tcPr>
          <w:p w:rsidR="00832436" w:rsidRDefault="00832436">
            <w:pPr>
              <w:pStyle w:val="ConsPlusNormal"/>
              <w:jc w:val="center"/>
            </w:pPr>
            <w:r>
              <w:t>36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Участие команды муниципального района в физкультурно-спортивных мероприятиях</w:t>
            </w:r>
          </w:p>
        </w:tc>
        <w:tc>
          <w:tcPr>
            <w:tcW w:w="454" w:type="dxa"/>
            <w:vAlign w:val="center"/>
          </w:tcPr>
          <w:p w:rsidR="00832436" w:rsidRDefault="00832436">
            <w:pPr>
              <w:pStyle w:val="ConsPlusNormal"/>
              <w:jc w:val="center"/>
            </w:pPr>
            <w:r>
              <w:t>36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Сохранение и развитие самобытной культуры казачества</w:t>
            </w:r>
          </w:p>
        </w:tc>
        <w:tc>
          <w:tcPr>
            <w:tcW w:w="454" w:type="dxa"/>
            <w:vAlign w:val="center"/>
          </w:tcPr>
          <w:p w:rsidR="00832436" w:rsidRDefault="00832436">
            <w:pPr>
              <w:pStyle w:val="ConsPlusNormal"/>
              <w:jc w:val="center"/>
            </w:pPr>
            <w:r>
              <w:t>36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145 000,00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Повышение профессиональной компетенции работников учреждений культуры Омского района, участие в семинарах, мастер-классах и других образовательных мероприятиях</w:t>
            </w:r>
          </w:p>
        </w:tc>
        <w:tc>
          <w:tcPr>
            <w:tcW w:w="454" w:type="dxa"/>
            <w:vAlign w:val="center"/>
          </w:tcPr>
          <w:p w:rsidR="00832436" w:rsidRDefault="00832436">
            <w:pPr>
              <w:pStyle w:val="ConsPlusNormal"/>
              <w:jc w:val="center"/>
            </w:pPr>
            <w:r>
              <w:t>36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36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15 000,00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36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15 000,00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Проведение тематических мероприятий в Отделе казачьей культуры Муниципального бюджетного учреждения "Централизованная клубная система Омского муниципального района Омской области" в п. Новоомский Омского района Омской области</w:t>
            </w:r>
          </w:p>
        </w:tc>
        <w:tc>
          <w:tcPr>
            <w:tcW w:w="454" w:type="dxa"/>
            <w:vAlign w:val="center"/>
          </w:tcPr>
          <w:p w:rsidR="00832436" w:rsidRDefault="00832436">
            <w:pPr>
              <w:pStyle w:val="ConsPlusNormal"/>
              <w:jc w:val="center"/>
            </w:pPr>
            <w:r>
              <w:t>36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36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70 000,00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36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70 000,00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Участие творческих коллективов Ачаирского сельского Дома культуры МБУ "ЦКС" в отборочных этапах Всероссийского фольклорного конкурса "Казачий круг"</w:t>
            </w:r>
          </w:p>
        </w:tc>
        <w:tc>
          <w:tcPr>
            <w:tcW w:w="454" w:type="dxa"/>
            <w:vAlign w:val="center"/>
          </w:tcPr>
          <w:p w:rsidR="00832436" w:rsidRDefault="00832436">
            <w:pPr>
              <w:pStyle w:val="ConsPlusNormal"/>
              <w:jc w:val="center"/>
            </w:pPr>
            <w:r>
              <w:t>36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36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36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Участие творческих коллективов Ачаирского и Новоомского сельских Домов культуры МБУ "ЦКС" в межрегиональном фестивале казачьей культуры "Наследие", областном детском казачьем конкурсе "Наследники" и областном фестивале казачьей культуры "Вольница"</w:t>
            </w:r>
          </w:p>
        </w:tc>
        <w:tc>
          <w:tcPr>
            <w:tcW w:w="454" w:type="dxa"/>
            <w:vAlign w:val="center"/>
          </w:tcPr>
          <w:p w:rsidR="00832436" w:rsidRDefault="00832436">
            <w:pPr>
              <w:pStyle w:val="ConsPlusNormal"/>
              <w:jc w:val="center"/>
            </w:pPr>
            <w:r>
              <w:t>36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25 000,00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36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25 000,00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25 000,00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36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25 000,00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25 000,00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Участие творческих казачьих коллективов и исполнителей в мероприятиях, приуроченных к государственным праздникам и знаменательным датам</w:t>
            </w:r>
          </w:p>
        </w:tc>
        <w:tc>
          <w:tcPr>
            <w:tcW w:w="454" w:type="dxa"/>
            <w:vAlign w:val="center"/>
          </w:tcPr>
          <w:p w:rsidR="00832436" w:rsidRDefault="00832436">
            <w:pPr>
              <w:pStyle w:val="ConsPlusNormal"/>
              <w:jc w:val="center"/>
            </w:pPr>
            <w:r>
              <w:t>36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25 000,00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36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25 000,00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25 000,00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бюджетным учреждениям</w:t>
            </w:r>
          </w:p>
        </w:tc>
        <w:tc>
          <w:tcPr>
            <w:tcW w:w="454" w:type="dxa"/>
            <w:vAlign w:val="center"/>
          </w:tcPr>
          <w:p w:rsidR="00832436" w:rsidRDefault="00832436">
            <w:pPr>
              <w:pStyle w:val="ConsPlusNormal"/>
              <w:jc w:val="center"/>
            </w:pPr>
            <w:r>
              <w:t>36</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r>
              <w:t>610</w:t>
            </w:r>
          </w:p>
        </w:tc>
        <w:tc>
          <w:tcPr>
            <w:tcW w:w="1814" w:type="dxa"/>
            <w:vAlign w:val="center"/>
          </w:tcPr>
          <w:p w:rsidR="00832436" w:rsidRDefault="00832436">
            <w:pPr>
              <w:pStyle w:val="ConsPlusNormal"/>
              <w:jc w:val="center"/>
            </w:pPr>
            <w:r>
              <w:t>25 000,00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25 000,00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outlineLvl w:val="1"/>
            </w:pPr>
            <w:r>
              <w:t xml:space="preserve">Муниципальная </w:t>
            </w:r>
            <w:hyperlink r:id="rId234">
              <w:r>
                <w:rPr>
                  <w:color w:val="0000FF"/>
                </w:rPr>
                <w:t>программа</w:t>
              </w:r>
            </w:hyperlink>
            <w:r>
              <w:t xml:space="preserve"> Омского муниципального района Омской области "Социально-демографическое развитие Омского муниципального района Омской области"</w:t>
            </w:r>
          </w:p>
        </w:tc>
        <w:tc>
          <w:tcPr>
            <w:tcW w:w="454" w:type="dxa"/>
            <w:vAlign w:val="center"/>
          </w:tcPr>
          <w:p w:rsidR="00832436" w:rsidRDefault="00832436">
            <w:pPr>
              <w:pStyle w:val="ConsPlusNormal"/>
              <w:jc w:val="center"/>
            </w:pPr>
            <w:r>
              <w:t>37</w:t>
            </w:r>
          </w:p>
        </w:tc>
        <w:tc>
          <w:tcPr>
            <w:tcW w:w="397"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3 636 129,00</w:t>
            </w:r>
          </w:p>
        </w:tc>
        <w:tc>
          <w:tcPr>
            <w:tcW w:w="1814" w:type="dxa"/>
            <w:vAlign w:val="center"/>
          </w:tcPr>
          <w:p w:rsidR="00832436" w:rsidRDefault="00832436">
            <w:pPr>
              <w:pStyle w:val="ConsPlusNormal"/>
              <w:jc w:val="center"/>
            </w:pPr>
            <w:r>
              <w:t>2 056 129,00</w:t>
            </w:r>
          </w:p>
        </w:tc>
        <w:tc>
          <w:tcPr>
            <w:tcW w:w="1814" w:type="dxa"/>
            <w:vAlign w:val="center"/>
          </w:tcPr>
          <w:p w:rsidR="00832436" w:rsidRDefault="00832436">
            <w:pPr>
              <w:pStyle w:val="ConsPlusNormal"/>
              <w:jc w:val="center"/>
            </w:pPr>
            <w:r>
              <w:t>3 136 129,00</w:t>
            </w:r>
          </w:p>
        </w:tc>
        <w:tc>
          <w:tcPr>
            <w:tcW w:w="1814" w:type="dxa"/>
            <w:vAlign w:val="center"/>
          </w:tcPr>
          <w:p w:rsidR="00832436" w:rsidRDefault="00832436">
            <w:pPr>
              <w:pStyle w:val="ConsPlusNormal"/>
              <w:jc w:val="center"/>
            </w:pPr>
            <w:r>
              <w:t>2 056 129,00</w:t>
            </w:r>
          </w:p>
        </w:tc>
        <w:tc>
          <w:tcPr>
            <w:tcW w:w="1814" w:type="dxa"/>
            <w:vAlign w:val="center"/>
          </w:tcPr>
          <w:p w:rsidR="00832436" w:rsidRDefault="00832436">
            <w:pPr>
              <w:pStyle w:val="ConsPlusNormal"/>
              <w:jc w:val="center"/>
            </w:pPr>
            <w:r>
              <w:t>3 136 129,00</w:t>
            </w:r>
          </w:p>
        </w:tc>
        <w:tc>
          <w:tcPr>
            <w:tcW w:w="1814" w:type="dxa"/>
            <w:vAlign w:val="center"/>
          </w:tcPr>
          <w:p w:rsidR="00832436" w:rsidRDefault="00832436">
            <w:pPr>
              <w:pStyle w:val="ConsPlusNormal"/>
              <w:jc w:val="center"/>
            </w:pPr>
            <w:r>
              <w:t>2 056 129,00</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hyperlink r:id="rId235">
              <w:r>
                <w:rPr>
                  <w:color w:val="0000FF"/>
                </w:rPr>
                <w:t>Подпрограмма</w:t>
              </w:r>
            </w:hyperlink>
            <w:r>
              <w:t>"Общество семья и демография"</w:t>
            </w:r>
          </w:p>
        </w:tc>
        <w:tc>
          <w:tcPr>
            <w:tcW w:w="454" w:type="dxa"/>
            <w:vAlign w:val="center"/>
          </w:tcPr>
          <w:p w:rsidR="00832436" w:rsidRDefault="00832436">
            <w:pPr>
              <w:pStyle w:val="ConsPlusNormal"/>
              <w:jc w:val="center"/>
            </w:pPr>
            <w:r>
              <w:t>37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3 636 129,00</w:t>
            </w:r>
          </w:p>
        </w:tc>
        <w:tc>
          <w:tcPr>
            <w:tcW w:w="1814" w:type="dxa"/>
            <w:vAlign w:val="center"/>
          </w:tcPr>
          <w:p w:rsidR="00832436" w:rsidRDefault="00832436">
            <w:pPr>
              <w:pStyle w:val="ConsPlusNormal"/>
              <w:jc w:val="center"/>
            </w:pPr>
            <w:r>
              <w:t>2 056 129,00</w:t>
            </w:r>
          </w:p>
        </w:tc>
        <w:tc>
          <w:tcPr>
            <w:tcW w:w="1814" w:type="dxa"/>
            <w:vAlign w:val="center"/>
          </w:tcPr>
          <w:p w:rsidR="00832436" w:rsidRDefault="00832436">
            <w:pPr>
              <w:pStyle w:val="ConsPlusNormal"/>
              <w:jc w:val="center"/>
            </w:pPr>
            <w:r>
              <w:t>3 136 129,00</w:t>
            </w:r>
          </w:p>
        </w:tc>
        <w:tc>
          <w:tcPr>
            <w:tcW w:w="1814" w:type="dxa"/>
            <w:vAlign w:val="center"/>
          </w:tcPr>
          <w:p w:rsidR="00832436" w:rsidRDefault="00832436">
            <w:pPr>
              <w:pStyle w:val="ConsPlusNormal"/>
              <w:jc w:val="center"/>
            </w:pPr>
            <w:r>
              <w:t>2 056 129,00</w:t>
            </w:r>
          </w:p>
        </w:tc>
        <w:tc>
          <w:tcPr>
            <w:tcW w:w="1814" w:type="dxa"/>
            <w:vAlign w:val="center"/>
          </w:tcPr>
          <w:p w:rsidR="00832436" w:rsidRDefault="00832436">
            <w:pPr>
              <w:pStyle w:val="ConsPlusNormal"/>
              <w:jc w:val="center"/>
            </w:pPr>
            <w:r>
              <w:t>3 136 129,00</w:t>
            </w:r>
          </w:p>
        </w:tc>
        <w:tc>
          <w:tcPr>
            <w:tcW w:w="1814" w:type="dxa"/>
            <w:vAlign w:val="center"/>
          </w:tcPr>
          <w:p w:rsidR="00832436" w:rsidRDefault="00832436">
            <w:pPr>
              <w:pStyle w:val="ConsPlusNormal"/>
              <w:jc w:val="center"/>
            </w:pPr>
            <w:r>
              <w:t>2 056 129,00</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"Организация пропаганды семейных ценностей и преимуществ законного брака, общественного престижа семьи"</w:t>
            </w:r>
          </w:p>
        </w:tc>
        <w:tc>
          <w:tcPr>
            <w:tcW w:w="454" w:type="dxa"/>
            <w:vAlign w:val="center"/>
          </w:tcPr>
          <w:p w:rsidR="00832436" w:rsidRDefault="00832436">
            <w:pPr>
              <w:pStyle w:val="ConsPlusNormal"/>
              <w:jc w:val="center"/>
            </w:pPr>
            <w:r>
              <w:t>37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Организация районных социально значимых мероприятий, направленных на повышение престижа семьи и семейных ценностей, повышение статуса семьи в обществе</w:t>
            </w:r>
          </w:p>
        </w:tc>
        <w:tc>
          <w:tcPr>
            <w:tcW w:w="454" w:type="dxa"/>
            <w:vAlign w:val="center"/>
          </w:tcPr>
          <w:p w:rsidR="00832436" w:rsidRDefault="00832436">
            <w:pPr>
              <w:pStyle w:val="ConsPlusNormal"/>
              <w:jc w:val="center"/>
            </w:pPr>
            <w:r>
              <w:t>37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Приобретение, изготовление и распространение социальной рекламы по формированию общественного мнения, норм и стандартов демографического поведения, определенного демографического климата в обществе</w:t>
            </w:r>
          </w:p>
        </w:tc>
        <w:tc>
          <w:tcPr>
            <w:tcW w:w="454" w:type="dxa"/>
            <w:vAlign w:val="center"/>
          </w:tcPr>
          <w:p w:rsidR="00832436" w:rsidRDefault="00832436">
            <w:pPr>
              <w:pStyle w:val="ConsPlusNormal"/>
              <w:jc w:val="center"/>
            </w:pPr>
            <w:r>
              <w:t>37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"Организация мероприятий, направленных на повышение престижа труда и жизни в муниципальном районе"</w:t>
            </w:r>
          </w:p>
        </w:tc>
        <w:tc>
          <w:tcPr>
            <w:tcW w:w="454" w:type="dxa"/>
            <w:vAlign w:val="center"/>
          </w:tcPr>
          <w:p w:rsidR="00832436" w:rsidRDefault="00832436">
            <w:pPr>
              <w:pStyle w:val="ConsPlusNormal"/>
              <w:jc w:val="center"/>
            </w:pPr>
            <w:r>
              <w:t>37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1 530 000,00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480 000,00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480 000,00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Изготовление сувенирной и печатной продукции с логотипом Омского муниципального района</w:t>
            </w:r>
          </w:p>
        </w:tc>
        <w:tc>
          <w:tcPr>
            <w:tcW w:w="454" w:type="dxa"/>
            <w:vAlign w:val="center"/>
          </w:tcPr>
          <w:p w:rsidR="00832436" w:rsidRDefault="00832436">
            <w:pPr>
              <w:pStyle w:val="ConsPlusNormal"/>
              <w:jc w:val="center"/>
            </w:pPr>
            <w:r>
              <w:t>37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Организация торжественных мероприятий, посвященных профессиональным праздникам работников социальной сферы Омского района</w:t>
            </w:r>
          </w:p>
        </w:tc>
        <w:tc>
          <w:tcPr>
            <w:tcW w:w="454" w:type="dxa"/>
            <w:vAlign w:val="center"/>
          </w:tcPr>
          <w:p w:rsidR="00832436" w:rsidRDefault="00832436">
            <w:pPr>
              <w:pStyle w:val="ConsPlusNormal"/>
              <w:jc w:val="center"/>
            </w:pPr>
            <w:r>
              <w:t>37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Организация участия делегаций муниципального района в межрегиональных и областных мероприятиях социально-демографической направленности</w:t>
            </w:r>
          </w:p>
        </w:tc>
        <w:tc>
          <w:tcPr>
            <w:tcW w:w="454" w:type="dxa"/>
            <w:vAlign w:val="center"/>
          </w:tcPr>
          <w:p w:rsidR="00832436" w:rsidRDefault="00832436">
            <w:pPr>
              <w:pStyle w:val="ConsPlusNormal"/>
              <w:jc w:val="center"/>
            </w:pPr>
            <w:r>
              <w:t>37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10040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Реализация прочих мероприятий муниципальной программы</w:t>
            </w:r>
          </w:p>
        </w:tc>
        <w:tc>
          <w:tcPr>
            <w:tcW w:w="454" w:type="dxa"/>
            <w:vAlign w:val="center"/>
          </w:tcPr>
          <w:p w:rsidR="00832436" w:rsidRDefault="00832436">
            <w:pPr>
              <w:pStyle w:val="ConsPlusNormal"/>
              <w:jc w:val="center"/>
            </w:pPr>
            <w:r>
              <w:t>37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10050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Организация чествования ветеранов Великой Отечественной войны в рамках мероприятий, посвященных 80-летию Победы в Великой Отечественной войне 1941 - 1945 гг.</w:t>
            </w:r>
          </w:p>
        </w:tc>
        <w:tc>
          <w:tcPr>
            <w:tcW w:w="454" w:type="dxa"/>
            <w:vAlign w:val="center"/>
          </w:tcPr>
          <w:p w:rsidR="00832436" w:rsidRDefault="00832436">
            <w:pPr>
              <w:pStyle w:val="ConsPlusNormal"/>
              <w:jc w:val="center"/>
            </w:pPr>
            <w:r>
              <w:t>37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10060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1 530 000,00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10060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1 530 000,00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10060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1 530 000,00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"Организация мероприятий по просвещению и информированию населения о ведении здорового образа жизни, профилактика заболеваний"</w:t>
            </w:r>
          </w:p>
        </w:tc>
        <w:tc>
          <w:tcPr>
            <w:tcW w:w="454" w:type="dxa"/>
            <w:vAlign w:val="center"/>
          </w:tcPr>
          <w:p w:rsidR="00832436" w:rsidRDefault="00832436">
            <w:pPr>
              <w:pStyle w:val="ConsPlusNormal"/>
              <w:jc w:val="center"/>
            </w:pPr>
            <w:r>
              <w:t>37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Приобретение, изготовление и распространение социальной рекламы по формированию здорового образа жизни, профилактике социально значимых заболеваний и заболеваний представляющих опасность для окружающих</w:t>
            </w:r>
          </w:p>
        </w:tc>
        <w:tc>
          <w:tcPr>
            <w:tcW w:w="454" w:type="dxa"/>
            <w:vAlign w:val="center"/>
          </w:tcPr>
          <w:p w:rsidR="00832436" w:rsidRDefault="00832436">
            <w:pPr>
              <w:pStyle w:val="ConsPlusNormal"/>
              <w:jc w:val="center"/>
            </w:pPr>
            <w:r>
              <w:t>37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"Организация мероприятий, направленных на активизацию участия пожилых граждан и инвалидов в жизни общества"</w:t>
            </w:r>
          </w:p>
        </w:tc>
        <w:tc>
          <w:tcPr>
            <w:tcW w:w="454" w:type="dxa"/>
            <w:vAlign w:val="center"/>
          </w:tcPr>
          <w:p w:rsidR="00832436" w:rsidRDefault="00832436">
            <w:pPr>
              <w:pStyle w:val="ConsPlusNormal"/>
              <w:jc w:val="center"/>
            </w:pPr>
            <w:r>
              <w:t>37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180 000,00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180 000,00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Организация мероприятий, направленных на совершенствование мер по интеграции инвалидов в общество</w:t>
            </w:r>
          </w:p>
        </w:tc>
        <w:tc>
          <w:tcPr>
            <w:tcW w:w="454" w:type="dxa"/>
            <w:vAlign w:val="center"/>
          </w:tcPr>
          <w:p w:rsidR="00832436" w:rsidRDefault="00832436">
            <w:pPr>
              <w:pStyle w:val="ConsPlusNormal"/>
              <w:jc w:val="center"/>
            </w:pPr>
            <w:r>
              <w:t>37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Чествование долгожителей муниципального района (поздравления с 90, 95, 100-летним юбилеями)</w:t>
            </w:r>
          </w:p>
        </w:tc>
        <w:tc>
          <w:tcPr>
            <w:tcW w:w="454" w:type="dxa"/>
            <w:vAlign w:val="center"/>
          </w:tcPr>
          <w:p w:rsidR="00832436" w:rsidRDefault="00832436">
            <w:pPr>
              <w:pStyle w:val="ConsPlusNormal"/>
              <w:jc w:val="center"/>
            </w:pPr>
            <w:r>
              <w:t>37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Организация торжественного мероприятия, посвященного международному Дню пожилого человека</w:t>
            </w:r>
          </w:p>
        </w:tc>
        <w:tc>
          <w:tcPr>
            <w:tcW w:w="454" w:type="dxa"/>
            <w:vAlign w:val="center"/>
          </w:tcPr>
          <w:p w:rsidR="00832436" w:rsidRDefault="00832436">
            <w:pPr>
              <w:pStyle w:val="ConsPlusNormal"/>
              <w:jc w:val="center"/>
            </w:pPr>
            <w:r>
              <w:t>37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10030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80 000,00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"Совершенствование системы социальной профилактики правонарушений"</w:t>
            </w:r>
          </w:p>
        </w:tc>
        <w:tc>
          <w:tcPr>
            <w:tcW w:w="454" w:type="dxa"/>
            <w:vAlign w:val="center"/>
          </w:tcPr>
          <w:p w:rsidR="00832436" w:rsidRDefault="00832436">
            <w:pPr>
              <w:pStyle w:val="ConsPlusNormal"/>
              <w:jc w:val="center"/>
            </w:pPr>
            <w:r>
              <w:t>37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05</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2 056 129,00</w:t>
            </w:r>
          </w:p>
        </w:tc>
        <w:tc>
          <w:tcPr>
            <w:tcW w:w="1814" w:type="dxa"/>
            <w:vAlign w:val="center"/>
          </w:tcPr>
          <w:p w:rsidR="00832436" w:rsidRDefault="00832436">
            <w:pPr>
              <w:pStyle w:val="ConsPlusNormal"/>
              <w:jc w:val="center"/>
            </w:pPr>
            <w:r>
              <w:t>2 056 129,00</w:t>
            </w:r>
          </w:p>
        </w:tc>
        <w:tc>
          <w:tcPr>
            <w:tcW w:w="1814" w:type="dxa"/>
            <w:vAlign w:val="center"/>
          </w:tcPr>
          <w:p w:rsidR="00832436" w:rsidRDefault="00832436">
            <w:pPr>
              <w:pStyle w:val="ConsPlusNormal"/>
              <w:jc w:val="center"/>
            </w:pPr>
            <w:r>
              <w:t>2 056 129,00</w:t>
            </w:r>
          </w:p>
        </w:tc>
        <w:tc>
          <w:tcPr>
            <w:tcW w:w="1814" w:type="dxa"/>
            <w:vAlign w:val="center"/>
          </w:tcPr>
          <w:p w:rsidR="00832436" w:rsidRDefault="00832436">
            <w:pPr>
              <w:pStyle w:val="ConsPlusNormal"/>
              <w:jc w:val="center"/>
            </w:pPr>
            <w:r>
              <w:t>2 056 129,00</w:t>
            </w:r>
          </w:p>
        </w:tc>
        <w:tc>
          <w:tcPr>
            <w:tcW w:w="1814" w:type="dxa"/>
            <w:vAlign w:val="center"/>
          </w:tcPr>
          <w:p w:rsidR="00832436" w:rsidRDefault="00832436">
            <w:pPr>
              <w:pStyle w:val="ConsPlusNormal"/>
              <w:jc w:val="center"/>
            </w:pPr>
            <w:r>
              <w:t>2 056 129,00</w:t>
            </w:r>
          </w:p>
        </w:tc>
        <w:tc>
          <w:tcPr>
            <w:tcW w:w="1814" w:type="dxa"/>
            <w:vAlign w:val="center"/>
          </w:tcPr>
          <w:p w:rsidR="00832436" w:rsidRDefault="00832436">
            <w:pPr>
              <w:pStyle w:val="ConsPlusNormal"/>
              <w:jc w:val="center"/>
            </w:pPr>
            <w:r>
              <w:t>2 056 129,00</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Осуществление государственного полномочия по созданию и организации, в том числе обеспечению, деятельности муниципальных комиссий по делам несовершеннолетних и защите их прав</w:t>
            </w:r>
          </w:p>
        </w:tc>
        <w:tc>
          <w:tcPr>
            <w:tcW w:w="454" w:type="dxa"/>
            <w:vAlign w:val="center"/>
          </w:tcPr>
          <w:p w:rsidR="00832436" w:rsidRDefault="00832436">
            <w:pPr>
              <w:pStyle w:val="ConsPlusNormal"/>
              <w:jc w:val="center"/>
            </w:pPr>
            <w:r>
              <w:t>37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05</w:t>
            </w:r>
          </w:p>
        </w:tc>
        <w:tc>
          <w:tcPr>
            <w:tcW w:w="794" w:type="dxa"/>
            <w:vAlign w:val="center"/>
          </w:tcPr>
          <w:p w:rsidR="00832436" w:rsidRDefault="00832436">
            <w:pPr>
              <w:pStyle w:val="ConsPlusNormal"/>
              <w:jc w:val="center"/>
            </w:pPr>
            <w:r>
              <w:t>71210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2 056 129,00</w:t>
            </w:r>
          </w:p>
        </w:tc>
        <w:tc>
          <w:tcPr>
            <w:tcW w:w="1814" w:type="dxa"/>
            <w:vAlign w:val="center"/>
          </w:tcPr>
          <w:p w:rsidR="00832436" w:rsidRDefault="00832436">
            <w:pPr>
              <w:pStyle w:val="ConsPlusNormal"/>
              <w:jc w:val="center"/>
            </w:pPr>
            <w:r>
              <w:t>2 056 129,00</w:t>
            </w:r>
          </w:p>
        </w:tc>
        <w:tc>
          <w:tcPr>
            <w:tcW w:w="1814" w:type="dxa"/>
            <w:vAlign w:val="center"/>
          </w:tcPr>
          <w:p w:rsidR="00832436" w:rsidRDefault="00832436">
            <w:pPr>
              <w:pStyle w:val="ConsPlusNormal"/>
              <w:jc w:val="center"/>
            </w:pPr>
            <w:r>
              <w:t>2 056 129,00</w:t>
            </w:r>
          </w:p>
        </w:tc>
        <w:tc>
          <w:tcPr>
            <w:tcW w:w="1814" w:type="dxa"/>
            <w:vAlign w:val="center"/>
          </w:tcPr>
          <w:p w:rsidR="00832436" w:rsidRDefault="00832436">
            <w:pPr>
              <w:pStyle w:val="ConsPlusNormal"/>
              <w:jc w:val="center"/>
            </w:pPr>
            <w:r>
              <w:t>2 056 129,00</w:t>
            </w:r>
          </w:p>
        </w:tc>
        <w:tc>
          <w:tcPr>
            <w:tcW w:w="1814" w:type="dxa"/>
            <w:vAlign w:val="center"/>
          </w:tcPr>
          <w:p w:rsidR="00832436" w:rsidRDefault="00832436">
            <w:pPr>
              <w:pStyle w:val="ConsPlusNormal"/>
              <w:jc w:val="center"/>
            </w:pPr>
            <w:r>
              <w:t>2 056 129,00</w:t>
            </w:r>
          </w:p>
        </w:tc>
        <w:tc>
          <w:tcPr>
            <w:tcW w:w="1814" w:type="dxa"/>
            <w:vAlign w:val="center"/>
          </w:tcPr>
          <w:p w:rsidR="00832436" w:rsidRDefault="00832436">
            <w:pPr>
              <w:pStyle w:val="ConsPlusNormal"/>
              <w:jc w:val="center"/>
            </w:pPr>
            <w:r>
              <w:t>2 056 129,00</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832436" w:rsidRDefault="00832436">
            <w:pPr>
              <w:pStyle w:val="ConsPlusNormal"/>
              <w:jc w:val="center"/>
            </w:pPr>
            <w:r>
              <w:t>37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05</w:t>
            </w:r>
          </w:p>
        </w:tc>
        <w:tc>
          <w:tcPr>
            <w:tcW w:w="794" w:type="dxa"/>
            <w:vAlign w:val="center"/>
          </w:tcPr>
          <w:p w:rsidR="00832436" w:rsidRDefault="00832436">
            <w:pPr>
              <w:pStyle w:val="ConsPlusNormal"/>
              <w:jc w:val="center"/>
            </w:pPr>
            <w:r>
              <w:t>71210</w:t>
            </w:r>
          </w:p>
        </w:tc>
        <w:tc>
          <w:tcPr>
            <w:tcW w:w="567" w:type="dxa"/>
            <w:vAlign w:val="center"/>
          </w:tcPr>
          <w:p w:rsidR="00832436" w:rsidRDefault="00832436">
            <w:pPr>
              <w:pStyle w:val="ConsPlusNormal"/>
              <w:jc w:val="center"/>
            </w:pPr>
            <w:r>
              <w:t>100</w:t>
            </w:r>
          </w:p>
        </w:tc>
        <w:tc>
          <w:tcPr>
            <w:tcW w:w="1814" w:type="dxa"/>
            <w:vAlign w:val="center"/>
          </w:tcPr>
          <w:p w:rsidR="00832436" w:rsidRDefault="00832436">
            <w:pPr>
              <w:pStyle w:val="ConsPlusNormal"/>
              <w:jc w:val="center"/>
            </w:pPr>
            <w:r>
              <w:t>2 056 129,00</w:t>
            </w:r>
          </w:p>
        </w:tc>
        <w:tc>
          <w:tcPr>
            <w:tcW w:w="1814" w:type="dxa"/>
            <w:vAlign w:val="center"/>
          </w:tcPr>
          <w:p w:rsidR="00832436" w:rsidRDefault="00832436">
            <w:pPr>
              <w:pStyle w:val="ConsPlusNormal"/>
              <w:jc w:val="center"/>
            </w:pPr>
            <w:r>
              <w:t>2 056 129,00</w:t>
            </w:r>
          </w:p>
        </w:tc>
        <w:tc>
          <w:tcPr>
            <w:tcW w:w="1814" w:type="dxa"/>
            <w:vAlign w:val="center"/>
          </w:tcPr>
          <w:p w:rsidR="00832436" w:rsidRDefault="00832436">
            <w:pPr>
              <w:pStyle w:val="ConsPlusNormal"/>
              <w:jc w:val="center"/>
            </w:pPr>
            <w:r>
              <w:t>2 056 129,00</w:t>
            </w:r>
          </w:p>
        </w:tc>
        <w:tc>
          <w:tcPr>
            <w:tcW w:w="1814" w:type="dxa"/>
            <w:vAlign w:val="center"/>
          </w:tcPr>
          <w:p w:rsidR="00832436" w:rsidRDefault="00832436">
            <w:pPr>
              <w:pStyle w:val="ConsPlusNormal"/>
              <w:jc w:val="center"/>
            </w:pPr>
            <w:r>
              <w:t>2 056 129,00</w:t>
            </w:r>
          </w:p>
        </w:tc>
        <w:tc>
          <w:tcPr>
            <w:tcW w:w="1814" w:type="dxa"/>
            <w:vAlign w:val="center"/>
          </w:tcPr>
          <w:p w:rsidR="00832436" w:rsidRDefault="00832436">
            <w:pPr>
              <w:pStyle w:val="ConsPlusNormal"/>
              <w:jc w:val="center"/>
            </w:pPr>
            <w:r>
              <w:t>2 056 129,00</w:t>
            </w:r>
          </w:p>
        </w:tc>
        <w:tc>
          <w:tcPr>
            <w:tcW w:w="1814" w:type="dxa"/>
            <w:vAlign w:val="center"/>
          </w:tcPr>
          <w:p w:rsidR="00832436" w:rsidRDefault="00832436">
            <w:pPr>
              <w:pStyle w:val="ConsPlusNormal"/>
              <w:jc w:val="center"/>
            </w:pPr>
            <w:r>
              <w:t>2 056 129,00</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Расходы на выплаты персоналу государственных (муниципальных) органов</w:t>
            </w:r>
          </w:p>
        </w:tc>
        <w:tc>
          <w:tcPr>
            <w:tcW w:w="454" w:type="dxa"/>
            <w:vAlign w:val="center"/>
          </w:tcPr>
          <w:p w:rsidR="00832436" w:rsidRDefault="00832436">
            <w:pPr>
              <w:pStyle w:val="ConsPlusNormal"/>
              <w:jc w:val="center"/>
            </w:pPr>
            <w:r>
              <w:t>37</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05</w:t>
            </w:r>
          </w:p>
        </w:tc>
        <w:tc>
          <w:tcPr>
            <w:tcW w:w="794" w:type="dxa"/>
            <w:vAlign w:val="center"/>
          </w:tcPr>
          <w:p w:rsidR="00832436" w:rsidRDefault="00832436">
            <w:pPr>
              <w:pStyle w:val="ConsPlusNormal"/>
              <w:jc w:val="center"/>
            </w:pPr>
            <w:r>
              <w:t>71210</w:t>
            </w:r>
          </w:p>
        </w:tc>
        <w:tc>
          <w:tcPr>
            <w:tcW w:w="567" w:type="dxa"/>
            <w:vAlign w:val="center"/>
          </w:tcPr>
          <w:p w:rsidR="00832436" w:rsidRDefault="00832436">
            <w:pPr>
              <w:pStyle w:val="ConsPlusNormal"/>
              <w:jc w:val="center"/>
            </w:pPr>
            <w:r>
              <w:t>120</w:t>
            </w:r>
          </w:p>
        </w:tc>
        <w:tc>
          <w:tcPr>
            <w:tcW w:w="1814" w:type="dxa"/>
            <w:vAlign w:val="center"/>
          </w:tcPr>
          <w:p w:rsidR="00832436" w:rsidRDefault="00832436">
            <w:pPr>
              <w:pStyle w:val="ConsPlusNormal"/>
              <w:jc w:val="center"/>
            </w:pPr>
            <w:r>
              <w:t>2 056 129,00</w:t>
            </w:r>
          </w:p>
        </w:tc>
        <w:tc>
          <w:tcPr>
            <w:tcW w:w="1814" w:type="dxa"/>
            <w:vAlign w:val="center"/>
          </w:tcPr>
          <w:p w:rsidR="00832436" w:rsidRDefault="00832436">
            <w:pPr>
              <w:pStyle w:val="ConsPlusNormal"/>
              <w:jc w:val="center"/>
            </w:pPr>
            <w:r>
              <w:t>2 056 129,00</w:t>
            </w:r>
          </w:p>
        </w:tc>
        <w:tc>
          <w:tcPr>
            <w:tcW w:w="1814" w:type="dxa"/>
            <w:vAlign w:val="center"/>
          </w:tcPr>
          <w:p w:rsidR="00832436" w:rsidRDefault="00832436">
            <w:pPr>
              <w:pStyle w:val="ConsPlusNormal"/>
              <w:jc w:val="center"/>
            </w:pPr>
            <w:r>
              <w:t>2 056 129,00</w:t>
            </w:r>
          </w:p>
        </w:tc>
        <w:tc>
          <w:tcPr>
            <w:tcW w:w="1814" w:type="dxa"/>
            <w:vAlign w:val="center"/>
          </w:tcPr>
          <w:p w:rsidR="00832436" w:rsidRDefault="00832436">
            <w:pPr>
              <w:pStyle w:val="ConsPlusNormal"/>
              <w:jc w:val="center"/>
            </w:pPr>
            <w:r>
              <w:t>2 056 129,00</w:t>
            </w:r>
          </w:p>
        </w:tc>
        <w:tc>
          <w:tcPr>
            <w:tcW w:w="1814" w:type="dxa"/>
            <w:vAlign w:val="center"/>
          </w:tcPr>
          <w:p w:rsidR="00832436" w:rsidRDefault="00832436">
            <w:pPr>
              <w:pStyle w:val="ConsPlusNormal"/>
              <w:jc w:val="center"/>
            </w:pPr>
            <w:r>
              <w:t>2 056 129,00</w:t>
            </w:r>
          </w:p>
        </w:tc>
        <w:tc>
          <w:tcPr>
            <w:tcW w:w="1814" w:type="dxa"/>
            <w:vAlign w:val="center"/>
          </w:tcPr>
          <w:p w:rsidR="00832436" w:rsidRDefault="00832436">
            <w:pPr>
              <w:pStyle w:val="ConsPlusNormal"/>
              <w:jc w:val="center"/>
            </w:pPr>
            <w:r>
              <w:t>2 056 129,00</w:t>
            </w: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outlineLvl w:val="1"/>
            </w:pPr>
            <w:r>
              <w:t xml:space="preserve">Муниципальная </w:t>
            </w:r>
            <w:hyperlink r:id="rId236">
              <w:r>
                <w:rPr>
                  <w:color w:val="0000FF"/>
                </w:rPr>
                <w:t>программа</w:t>
              </w:r>
            </w:hyperlink>
            <w:r>
              <w:t xml:space="preserve"> Омского муниципального района Омской области "Развитие системы поддержки социально ориентированных некоммерческих организаций, осуществляющих деятельность на территории Омского муниципального района Омской области"</w:t>
            </w:r>
          </w:p>
        </w:tc>
        <w:tc>
          <w:tcPr>
            <w:tcW w:w="454" w:type="dxa"/>
            <w:vAlign w:val="center"/>
          </w:tcPr>
          <w:p w:rsidR="00832436" w:rsidRDefault="00832436">
            <w:pPr>
              <w:pStyle w:val="ConsPlusNormal"/>
              <w:jc w:val="center"/>
            </w:pPr>
            <w:r>
              <w:t>38</w:t>
            </w:r>
          </w:p>
        </w:tc>
        <w:tc>
          <w:tcPr>
            <w:tcW w:w="397"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1 396 430,00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1 396 430,00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1 187 888,91</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hyperlink r:id="rId237">
              <w:r>
                <w:rPr>
                  <w:color w:val="0000FF"/>
                </w:rPr>
                <w:t>Подпрограмма</w:t>
              </w:r>
            </w:hyperlink>
            <w:r>
              <w:t>"Поддержка социально ориентированных некоммерческих организаций, осуществляющих деятельность на территории Омского муниципального района Омской области"</w:t>
            </w:r>
          </w:p>
        </w:tc>
        <w:tc>
          <w:tcPr>
            <w:tcW w:w="454" w:type="dxa"/>
            <w:vAlign w:val="center"/>
          </w:tcPr>
          <w:p w:rsidR="00832436" w:rsidRDefault="00832436">
            <w:pPr>
              <w:pStyle w:val="ConsPlusNormal"/>
              <w:jc w:val="center"/>
            </w:pPr>
            <w:r>
              <w:t>38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1 396 430,00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1 396 430,00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1 187 888,91</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"Оказание финансовой поддержки СОНКО, не являющимся государственными (муниципальными) учреждениями"</w:t>
            </w:r>
          </w:p>
        </w:tc>
        <w:tc>
          <w:tcPr>
            <w:tcW w:w="454" w:type="dxa"/>
            <w:vAlign w:val="center"/>
          </w:tcPr>
          <w:p w:rsidR="00832436" w:rsidRDefault="00832436">
            <w:pPr>
              <w:pStyle w:val="ConsPlusNormal"/>
              <w:jc w:val="center"/>
            </w:pPr>
            <w:r>
              <w:t>38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981 430,00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981 430,00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772 888,91</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грантов в форме субсидий социально ориентированным некоммерческим организациям на выполнение общественно полезных проектов на территории Омского муниципального района Омской области</w:t>
            </w:r>
          </w:p>
        </w:tc>
        <w:tc>
          <w:tcPr>
            <w:tcW w:w="454" w:type="dxa"/>
            <w:vAlign w:val="center"/>
          </w:tcPr>
          <w:p w:rsidR="00832436" w:rsidRDefault="00832436">
            <w:pPr>
              <w:pStyle w:val="ConsPlusNormal"/>
              <w:jc w:val="center"/>
            </w:pPr>
            <w:r>
              <w:t>38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981 430,00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981 430,00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772 888,91</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38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981 430,00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981 430,00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772 888,91</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4" w:type="dxa"/>
            <w:vAlign w:val="center"/>
          </w:tcPr>
          <w:p w:rsidR="00832436" w:rsidRDefault="00832436">
            <w:pPr>
              <w:pStyle w:val="ConsPlusNormal"/>
              <w:jc w:val="center"/>
            </w:pPr>
            <w:r>
              <w:t>38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630</w:t>
            </w:r>
          </w:p>
        </w:tc>
        <w:tc>
          <w:tcPr>
            <w:tcW w:w="1814" w:type="dxa"/>
            <w:vAlign w:val="center"/>
          </w:tcPr>
          <w:p w:rsidR="00832436" w:rsidRDefault="00832436">
            <w:pPr>
              <w:pStyle w:val="ConsPlusNormal"/>
              <w:jc w:val="center"/>
            </w:pPr>
            <w:r>
              <w:t>981 430,00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981 430,00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772 888,91</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"Оказание финансовой поддержки ресурсным центрам, реализующим общественно полезные проекты, направленные на создание и развитие инфраструктурной поддержки СОНКО"</w:t>
            </w:r>
          </w:p>
        </w:tc>
        <w:tc>
          <w:tcPr>
            <w:tcW w:w="454" w:type="dxa"/>
            <w:vAlign w:val="center"/>
          </w:tcPr>
          <w:p w:rsidR="00832436" w:rsidRDefault="00832436">
            <w:pPr>
              <w:pStyle w:val="ConsPlusNormal"/>
              <w:jc w:val="center"/>
            </w:pPr>
            <w:r>
              <w:t>38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155 000,00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грантов в форме субсидий ресурсным центрам поддержки СОНКО на информационную, методическую и консультационную поддержку СОНКО, поддержку в развитии добровольчества и распространение лучших социальных практик</w:t>
            </w:r>
          </w:p>
        </w:tc>
        <w:tc>
          <w:tcPr>
            <w:tcW w:w="454" w:type="dxa"/>
            <w:vAlign w:val="center"/>
          </w:tcPr>
          <w:p w:rsidR="00832436" w:rsidRDefault="00832436">
            <w:pPr>
              <w:pStyle w:val="ConsPlusNormal"/>
              <w:jc w:val="center"/>
            </w:pPr>
            <w:r>
              <w:t>38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155 000,00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38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155 000,00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155 000,00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4" w:type="dxa"/>
            <w:vAlign w:val="center"/>
          </w:tcPr>
          <w:p w:rsidR="00832436" w:rsidRDefault="00832436">
            <w:pPr>
              <w:pStyle w:val="ConsPlusNormal"/>
              <w:jc w:val="center"/>
            </w:pPr>
            <w:r>
              <w:t>38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630</w:t>
            </w:r>
          </w:p>
        </w:tc>
        <w:tc>
          <w:tcPr>
            <w:tcW w:w="1814" w:type="dxa"/>
            <w:vAlign w:val="center"/>
          </w:tcPr>
          <w:p w:rsidR="00832436" w:rsidRDefault="00832436">
            <w:pPr>
              <w:pStyle w:val="ConsPlusNormal"/>
              <w:jc w:val="center"/>
            </w:pPr>
            <w:r>
              <w:t>155 000,00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155 000,00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155 000,00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"Оказание финансовой поддержки СОНКО в области подготовки, дополнительного профессионального образования работников и добровольцев некоммерческих организаций"</w:t>
            </w:r>
          </w:p>
        </w:tc>
        <w:tc>
          <w:tcPr>
            <w:tcW w:w="454" w:type="dxa"/>
            <w:vAlign w:val="center"/>
          </w:tcPr>
          <w:p w:rsidR="00832436" w:rsidRDefault="00832436">
            <w:pPr>
              <w:pStyle w:val="ConsPlusNormal"/>
              <w:jc w:val="center"/>
            </w:pPr>
            <w:r>
              <w:t>38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260 000,00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грантов в форме субсидий СОНКО на подготовку, дополнительное профессиональное образование работников и добровольцев некоммерческих организаций</w:t>
            </w:r>
          </w:p>
        </w:tc>
        <w:tc>
          <w:tcPr>
            <w:tcW w:w="454" w:type="dxa"/>
            <w:vAlign w:val="center"/>
          </w:tcPr>
          <w:p w:rsidR="00832436" w:rsidRDefault="00832436">
            <w:pPr>
              <w:pStyle w:val="ConsPlusNormal"/>
              <w:jc w:val="center"/>
            </w:pPr>
            <w:r>
              <w:t>38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260 000,00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832436" w:rsidRDefault="00832436">
            <w:pPr>
              <w:pStyle w:val="ConsPlusNormal"/>
              <w:jc w:val="center"/>
            </w:pPr>
            <w:r>
              <w:t>38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600</w:t>
            </w:r>
          </w:p>
        </w:tc>
        <w:tc>
          <w:tcPr>
            <w:tcW w:w="1814" w:type="dxa"/>
            <w:vAlign w:val="center"/>
          </w:tcPr>
          <w:p w:rsidR="00832436" w:rsidRDefault="00832436">
            <w:pPr>
              <w:pStyle w:val="ConsPlusNormal"/>
              <w:jc w:val="center"/>
            </w:pPr>
            <w:r>
              <w:t>260 000,00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260 000,00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4" w:type="dxa"/>
            <w:vAlign w:val="center"/>
          </w:tcPr>
          <w:p w:rsidR="00832436" w:rsidRDefault="00832436">
            <w:pPr>
              <w:pStyle w:val="ConsPlusNormal"/>
              <w:jc w:val="center"/>
            </w:pPr>
            <w:r>
              <w:t>38</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03</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630</w:t>
            </w:r>
          </w:p>
        </w:tc>
        <w:tc>
          <w:tcPr>
            <w:tcW w:w="1814" w:type="dxa"/>
            <w:vAlign w:val="center"/>
          </w:tcPr>
          <w:p w:rsidR="00832436" w:rsidRDefault="00832436">
            <w:pPr>
              <w:pStyle w:val="ConsPlusNormal"/>
              <w:jc w:val="center"/>
            </w:pPr>
            <w:r>
              <w:t>260 000,00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260 000,00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260 000,00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outlineLvl w:val="1"/>
            </w:pPr>
            <w:r>
              <w:t xml:space="preserve">Муниципальная </w:t>
            </w:r>
            <w:hyperlink r:id="rId238">
              <w:r>
                <w:rPr>
                  <w:color w:val="0000FF"/>
                </w:rPr>
                <w:t>программа</w:t>
              </w:r>
            </w:hyperlink>
            <w:r>
              <w:t xml:space="preserve"> Омского муниципального района Омской области "Создание условий для обеспечения доступным и комфортным жильем населения Омского муниципального района Омской области"</w:t>
            </w:r>
          </w:p>
        </w:tc>
        <w:tc>
          <w:tcPr>
            <w:tcW w:w="454" w:type="dxa"/>
            <w:vAlign w:val="center"/>
          </w:tcPr>
          <w:p w:rsidR="00832436" w:rsidRDefault="00832436">
            <w:pPr>
              <w:pStyle w:val="ConsPlusNormal"/>
              <w:jc w:val="center"/>
            </w:pPr>
            <w:r>
              <w:t>39</w:t>
            </w:r>
          </w:p>
        </w:tc>
        <w:tc>
          <w:tcPr>
            <w:tcW w:w="397"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4 350 484,79</w:t>
            </w:r>
          </w:p>
        </w:tc>
        <w:tc>
          <w:tcPr>
            <w:tcW w:w="1814" w:type="dxa"/>
            <w:vAlign w:val="center"/>
          </w:tcPr>
          <w:p w:rsidR="00832436" w:rsidRDefault="00832436">
            <w:pPr>
              <w:pStyle w:val="ConsPlusNormal"/>
              <w:jc w:val="center"/>
            </w:pPr>
            <w:r>
              <w:t>3 920 484,79</w:t>
            </w:r>
          </w:p>
        </w:tc>
        <w:tc>
          <w:tcPr>
            <w:tcW w:w="1814" w:type="dxa"/>
            <w:vAlign w:val="center"/>
          </w:tcPr>
          <w:p w:rsidR="00832436" w:rsidRDefault="00832436">
            <w:pPr>
              <w:pStyle w:val="ConsPlusNormal"/>
              <w:jc w:val="center"/>
            </w:pPr>
            <w:r>
              <w:t>430 000,00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430 000,00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hyperlink r:id="rId239">
              <w:r>
                <w:rPr>
                  <w:color w:val="0000FF"/>
                </w:rPr>
                <w:t>Подпрограмма</w:t>
              </w:r>
            </w:hyperlink>
            <w:r>
              <w:t>"Обеспечение жильем семей, проживающих в Омском муниципальном районе, нуждающихся в улучшении жилищных условий"</w:t>
            </w:r>
          </w:p>
        </w:tc>
        <w:tc>
          <w:tcPr>
            <w:tcW w:w="454" w:type="dxa"/>
            <w:vAlign w:val="center"/>
          </w:tcPr>
          <w:p w:rsidR="00832436" w:rsidRDefault="00832436">
            <w:pPr>
              <w:pStyle w:val="ConsPlusNormal"/>
              <w:jc w:val="center"/>
            </w:pPr>
            <w:r>
              <w:t>39</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4 350 484,79</w:t>
            </w:r>
          </w:p>
        </w:tc>
        <w:tc>
          <w:tcPr>
            <w:tcW w:w="1814" w:type="dxa"/>
            <w:vAlign w:val="center"/>
          </w:tcPr>
          <w:p w:rsidR="00832436" w:rsidRDefault="00832436">
            <w:pPr>
              <w:pStyle w:val="ConsPlusNormal"/>
              <w:jc w:val="center"/>
            </w:pPr>
            <w:r>
              <w:t>3 920 484,79</w:t>
            </w:r>
          </w:p>
        </w:tc>
        <w:tc>
          <w:tcPr>
            <w:tcW w:w="1814" w:type="dxa"/>
            <w:vAlign w:val="center"/>
          </w:tcPr>
          <w:p w:rsidR="00832436" w:rsidRDefault="00832436">
            <w:pPr>
              <w:pStyle w:val="ConsPlusNormal"/>
              <w:jc w:val="center"/>
            </w:pPr>
            <w:r>
              <w:t>430 000,00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430 000,00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гражданам социальных выплат на строительство (реконструкцию) индивидуального жилья в муниципальном районе"</w:t>
            </w:r>
          </w:p>
        </w:tc>
        <w:tc>
          <w:tcPr>
            <w:tcW w:w="454" w:type="dxa"/>
            <w:vAlign w:val="center"/>
          </w:tcPr>
          <w:p w:rsidR="00832436" w:rsidRDefault="00832436">
            <w:pPr>
              <w:pStyle w:val="ConsPlusNormal"/>
              <w:jc w:val="center"/>
            </w:pPr>
            <w:r>
              <w:t>39</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163 658,70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210 000,00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Оказание семьям поддержки в форме социальных выплат при строительстве (реконструкции) индивидуального жилья в муниципальном районе</w:t>
            </w:r>
          </w:p>
        </w:tc>
        <w:tc>
          <w:tcPr>
            <w:tcW w:w="454" w:type="dxa"/>
            <w:vAlign w:val="center"/>
          </w:tcPr>
          <w:p w:rsidR="00832436" w:rsidRDefault="00832436">
            <w:pPr>
              <w:pStyle w:val="ConsPlusNormal"/>
              <w:jc w:val="center"/>
            </w:pPr>
            <w:r>
              <w:t>39</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163 658,70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210 000,00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Социальное обеспечение и иные выплаты населению</w:t>
            </w:r>
          </w:p>
        </w:tc>
        <w:tc>
          <w:tcPr>
            <w:tcW w:w="454" w:type="dxa"/>
            <w:vAlign w:val="center"/>
          </w:tcPr>
          <w:p w:rsidR="00832436" w:rsidRDefault="00832436">
            <w:pPr>
              <w:pStyle w:val="ConsPlusNormal"/>
              <w:jc w:val="center"/>
            </w:pPr>
            <w:r>
              <w:t>39</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300</w:t>
            </w:r>
          </w:p>
        </w:tc>
        <w:tc>
          <w:tcPr>
            <w:tcW w:w="1814" w:type="dxa"/>
            <w:vAlign w:val="center"/>
          </w:tcPr>
          <w:p w:rsidR="00832436" w:rsidRDefault="00832436">
            <w:pPr>
              <w:pStyle w:val="ConsPlusNormal"/>
              <w:jc w:val="center"/>
            </w:pPr>
            <w:r>
              <w:t>163 658,70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210 000,00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Социальные выплаты гражданам, кроме публичных нормативных социальных выплат</w:t>
            </w:r>
          </w:p>
        </w:tc>
        <w:tc>
          <w:tcPr>
            <w:tcW w:w="454" w:type="dxa"/>
            <w:vAlign w:val="center"/>
          </w:tcPr>
          <w:p w:rsidR="00832436" w:rsidRDefault="00832436">
            <w:pPr>
              <w:pStyle w:val="ConsPlusNormal"/>
              <w:jc w:val="center"/>
            </w:pPr>
            <w:r>
              <w:t>39</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320</w:t>
            </w:r>
          </w:p>
        </w:tc>
        <w:tc>
          <w:tcPr>
            <w:tcW w:w="1814" w:type="dxa"/>
            <w:vAlign w:val="center"/>
          </w:tcPr>
          <w:p w:rsidR="00832436" w:rsidRDefault="00832436">
            <w:pPr>
              <w:pStyle w:val="ConsPlusNormal"/>
              <w:jc w:val="center"/>
            </w:pPr>
            <w:r>
              <w:t>163 658,70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210 000,00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"Предоставление молодым семьям социальных выплат на приобретение (строительство) жилья"</w:t>
            </w:r>
          </w:p>
        </w:tc>
        <w:tc>
          <w:tcPr>
            <w:tcW w:w="454" w:type="dxa"/>
            <w:vAlign w:val="center"/>
          </w:tcPr>
          <w:p w:rsidR="00832436" w:rsidRDefault="00832436">
            <w:pPr>
              <w:pStyle w:val="ConsPlusNormal"/>
              <w:jc w:val="center"/>
            </w:pPr>
            <w:r>
              <w:t>39</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4 136 826,09</w:t>
            </w:r>
          </w:p>
        </w:tc>
        <w:tc>
          <w:tcPr>
            <w:tcW w:w="1814" w:type="dxa"/>
            <w:vAlign w:val="center"/>
          </w:tcPr>
          <w:p w:rsidR="00832436" w:rsidRDefault="00832436">
            <w:pPr>
              <w:pStyle w:val="ConsPlusNormal"/>
              <w:jc w:val="center"/>
            </w:pPr>
            <w:r>
              <w:t>3 920 484,79</w:t>
            </w: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Оказание молодым семьям поддержки в форме социальных выплат на приобретение (строительство) жилья, в том числе 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tc>
        <w:tc>
          <w:tcPr>
            <w:tcW w:w="454" w:type="dxa"/>
            <w:vAlign w:val="center"/>
          </w:tcPr>
          <w:p w:rsidR="00832436" w:rsidRDefault="00832436">
            <w:pPr>
              <w:pStyle w:val="ConsPlusNormal"/>
              <w:jc w:val="center"/>
            </w:pPr>
            <w:r>
              <w:t>39</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Социальное обеспечение и иные выплаты населению</w:t>
            </w:r>
          </w:p>
        </w:tc>
        <w:tc>
          <w:tcPr>
            <w:tcW w:w="454" w:type="dxa"/>
            <w:vAlign w:val="center"/>
          </w:tcPr>
          <w:p w:rsidR="00832436" w:rsidRDefault="00832436">
            <w:pPr>
              <w:pStyle w:val="ConsPlusNormal"/>
              <w:jc w:val="center"/>
            </w:pPr>
            <w:r>
              <w:t>39</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300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Социальные выплаты гражданам, кроме публичных нормативных социальных выплат</w:t>
            </w:r>
          </w:p>
        </w:tc>
        <w:tc>
          <w:tcPr>
            <w:tcW w:w="454" w:type="dxa"/>
            <w:vAlign w:val="center"/>
          </w:tcPr>
          <w:p w:rsidR="00832436" w:rsidRDefault="00832436">
            <w:pPr>
              <w:pStyle w:val="ConsPlusNormal"/>
              <w:jc w:val="center"/>
            </w:pPr>
            <w:r>
              <w:t>39</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320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190 000,00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Оказание молодым семьям - участникам подпрограммы при рождении (усыновления) 1 ребенка поддержки в форме дополнительной социальной выплаты в размере не менее чем 5 процентов расчетной (средней) стоимости жилья</w:t>
            </w:r>
          </w:p>
        </w:tc>
        <w:tc>
          <w:tcPr>
            <w:tcW w:w="454" w:type="dxa"/>
            <w:vAlign w:val="center"/>
          </w:tcPr>
          <w:p w:rsidR="00832436" w:rsidRDefault="00832436">
            <w:pPr>
              <w:pStyle w:val="ConsPlusNormal"/>
              <w:jc w:val="center"/>
            </w:pPr>
            <w:r>
              <w:t>39</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Социальное обеспечение и иные выплаты населению</w:t>
            </w:r>
          </w:p>
        </w:tc>
        <w:tc>
          <w:tcPr>
            <w:tcW w:w="454" w:type="dxa"/>
            <w:vAlign w:val="center"/>
          </w:tcPr>
          <w:p w:rsidR="00832436" w:rsidRDefault="00832436">
            <w:pPr>
              <w:pStyle w:val="ConsPlusNormal"/>
              <w:jc w:val="center"/>
            </w:pPr>
            <w:r>
              <w:t>39</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300</w:t>
            </w: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Социальные выплаты гражданам, кроме публичных нормативных социальных выплат</w:t>
            </w:r>
          </w:p>
        </w:tc>
        <w:tc>
          <w:tcPr>
            <w:tcW w:w="454" w:type="dxa"/>
            <w:vAlign w:val="center"/>
          </w:tcPr>
          <w:p w:rsidR="00832436" w:rsidRDefault="00832436">
            <w:pPr>
              <w:pStyle w:val="ConsPlusNormal"/>
              <w:jc w:val="center"/>
            </w:pPr>
            <w:r>
              <w:t>39</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10020</w:t>
            </w:r>
          </w:p>
        </w:tc>
        <w:tc>
          <w:tcPr>
            <w:tcW w:w="567" w:type="dxa"/>
            <w:vAlign w:val="center"/>
          </w:tcPr>
          <w:p w:rsidR="00832436" w:rsidRDefault="00832436">
            <w:pPr>
              <w:pStyle w:val="ConsPlusNormal"/>
              <w:jc w:val="center"/>
            </w:pPr>
            <w:r>
              <w:t>320</w:t>
            </w: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10 000,00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Реализация мероприятий по обеспечению жильем молодых семей</w:t>
            </w:r>
          </w:p>
        </w:tc>
        <w:tc>
          <w:tcPr>
            <w:tcW w:w="454" w:type="dxa"/>
            <w:vAlign w:val="center"/>
          </w:tcPr>
          <w:p w:rsidR="00832436" w:rsidRDefault="00832436">
            <w:pPr>
              <w:pStyle w:val="ConsPlusNormal"/>
              <w:jc w:val="center"/>
            </w:pPr>
            <w:r>
              <w:t>39</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L4970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4 126 826,09</w:t>
            </w:r>
          </w:p>
        </w:tc>
        <w:tc>
          <w:tcPr>
            <w:tcW w:w="1814" w:type="dxa"/>
            <w:vAlign w:val="center"/>
          </w:tcPr>
          <w:p w:rsidR="00832436" w:rsidRDefault="00832436">
            <w:pPr>
              <w:pStyle w:val="ConsPlusNormal"/>
              <w:jc w:val="center"/>
            </w:pPr>
            <w:r>
              <w:t>3 920 484,79</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Социальное обеспечение и иные выплаты населению</w:t>
            </w:r>
          </w:p>
        </w:tc>
        <w:tc>
          <w:tcPr>
            <w:tcW w:w="454" w:type="dxa"/>
            <w:vAlign w:val="center"/>
          </w:tcPr>
          <w:p w:rsidR="00832436" w:rsidRDefault="00832436">
            <w:pPr>
              <w:pStyle w:val="ConsPlusNormal"/>
              <w:jc w:val="center"/>
            </w:pPr>
            <w:r>
              <w:t>39</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L4970</w:t>
            </w:r>
          </w:p>
        </w:tc>
        <w:tc>
          <w:tcPr>
            <w:tcW w:w="567" w:type="dxa"/>
            <w:vAlign w:val="center"/>
          </w:tcPr>
          <w:p w:rsidR="00832436" w:rsidRDefault="00832436">
            <w:pPr>
              <w:pStyle w:val="ConsPlusNormal"/>
              <w:jc w:val="center"/>
            </w:pPr>
            <w:r>
              <w:t>300</w:t>
            </w:r>
          </w:p>
        </w:tc>
        <w:tc>
          <w:tcPr>
            <w:tcW w:w="1814" w:type="dxa"/>
            <w:vAlign w:val="center"/>
          </w:tcPr>
          <w:p w:rsidR="00832436" w:rsidRDefault="00832436">
            <w:pPr>
              <w:pStyle w:val="ConsPlusNormal"/>
              <w:jc w:val="center"/>
            </w:pPr>
            <w:r>
              <w:t>4 126 826,09</w:t>
            </w:r>
          </w:p>
        </w:tc>
        <w:tc>
          <w:tcPr>
            <w:tcW w:w="1814" w:type="dxa"/>
            <w:vAlign w:val="center"/>
          </w:tcPr>
          <w:p w:rsidR="00832436" w:rsidRDefault="00832436">
            <w:pPr>
              <w:pStyle w:val="ConsPlusNormal"/>
              <w:jc w:val="center"/>
            </w:pPr>
            <w:r>
              <w:t>3 920 484,79</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Социальные выплаты гражданам, кроме публичных нормативных социальных выплат</w:t>
            </w:r>
          </w:p>
        </w:tc>
        <w:tc>
          <w:tcPr>
            <w:tcW w:w="454" w:type="dxa"/>
            <w:vAlign w:val="center"/>
          </w:tcPr>
          <w:p w:rsidR="00832436" w:rsidRDefault="00832436">
            <w:pPr>
              <w:pStyle w:val="ConsPlusNormal"/>
              <w:jc w:val="center"/>
            </w:pPr>
            <w:r>
              <w:t>39</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02</w:t>
            </w:r>
          </w:p>
        </w:tc>
        <w:tc>
          <w:tcPr>
            <w:tcW w:w="794" w:type="dxa"/>
            <w:vAlign w:val="center"/>
          </w:tcPr>
          <w:p w:rsidR="00832436" w:rsidRDefault="00832436">
            <w:pPr>
              <w:pStyle w:val="ConsPlusNormal"/>
              <w:jc w:val="center"/>
            </w:pPr>
            <w:r>
              <w:t>L4970</w:t>
            </w:r>
          </w:p>
        </w:tc>
        <w:tc>
          <w:tcPr>
            <w:tcW w:w="567" w:type="dxa"/>
            <w:vAlign w:val="center"/>
          </w:tcPr>
          <w:p w:rsidR="00832436" w:rsidRDefault="00832436">
            <w:pPr>
              <w:pStyle w:val="ConsPlusNormal"/>
              <w:jc w:val="center"/>
            </w:pPr>
            <w:r>
              <w:t>320</w:t>
            </w:r>
          </w:p>
        </w:tc>
        <w:tc>
          <w:tcPr>
            <w:tcW w:w="1814" w:type="dxa"/>
            <w:vAlign w:val="center"/>
          </w:tcPr>
          <w:p w:rsidR="00832436" w:rsidRDefault="00832436">
            <w:pPr>
              <w:pStyle w:val="ConsPlusNormal"/>
              <w:jc w:val="center"/>
            </w:pPr>
            <w:r>
              <w:t>4 126 826,09</w:t>
            </w:r>
          </w:p>
        </w:tc>
        <w:tc>
          <w:tcPr>
            <w:tcW w:w="1814" w:type="dxa"/>
            <w:vAlign w:val="center"/>
          </w:tcPr>
          <w:p w:rsidR="00832436" w:rsidRDefault="00832436">
            <w:pPr>
              <w:pStyle w:val="ConsPlusNormal"/>
              <w:jc w:val="center"/>
            </w:pPr>
            <w:r>
              <w:t>3 920 484,79</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"Уведомление граждан, обратившихся за предоставлением муниципальной услуги"</w:t>
            </w:r>
          </w:p>
        </w:tc>
        <w:tc>
          <w:tcPr>
            <w:tcW w:w="454" w:type="dxa"/>
            <w:vAlign w:val="center"/>
          </w:tcPr>
          <w:p w:rsidR="00832436" w:rsidRDefault="00832436">
            <w:pPr>
              <w:pStyle w:val="ConsPlusNormal"/>
              <w:jc w:val="center"/>
            </w:pPr>
            <w:r>
              <w:t>39</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Направление посредством почтовой, телефонной связи, сети "Интернет" уведомлений гражданам, обратившимся за предоставлением муниципальной услуги, о результатах</w:t>
            </w:r>
          </w:p>
        </w:tc>
        <w:tc>
          <w:tcPr>
            <w:tcW w:w="454" w:type="dxa"/>
            <w:vAlign w:val="center"/>
          </w:tcPr>
          <w:p w:rsidR="00832436" w:rsidRDefault="00832436">
            <w:pPr>
              <w:pStyle w:val="ConsPlusNormal"/>
              <w:jc w:val="center"/>
            </w:pPr>
            <w:r>
              <w:t>39</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Закупка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39</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200</w:t>
            </w: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832436" w:rsidRDefault="00832436">
            <w:pPr>
              <w:pStyle w:val="ConsPlusNormal"/>
              <w:jc w:val="center"/>
            </w:pPr>
            <w:r>
              <w:t>39</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04</w:t>
            </w:r>
          </w:p>
        </w:tc>
        <w:tc>
          <w:tcPr>
            <w:tcW w:w="794" w:type="dxa"/>
            <w:vAlign w:val="center"/>
          </w:tcPr>
          <w:p w:rsidR="00832436" w:rsidRDefault="00832436">
            <w:pPr>
              <w:pStyle w:val="ConsPlusNormal"/>
              <w:jc w:val="center"/>
            </w:pPr>
            <w:r>
              <w:t>10010</w:t>
            </w:r>
          </w:p>
        </w:tc>
        <w:tc>
          <w:tcPr>
            <w:tcW w:w="567" w:type="dxa"/>
            <w:vAlign w:val="center"/>
          </w:tcPr>
          <w:p w:rsidR="00832436" w:rsidRDefault="00832436">
            <w:pPr>
              <w:pStyle w:val="ConsPlusNormal"/>
              <w:jc w:val="center"/>
            </w:pPr>
            <w:r>
              <w:t>240</w:t>
            </w:r>
          </w:p>
        </w:tc>
        <w:tc>
          <w:tcPr>
            <w:tcW w:w="1814" w:type="dxa"/>
            <w:vAlign w:val="center"/>
          </w:tcPr>
          <w:p w:rsidR="00832436" w:rsidRDefault="00832436">
            <w:pPr>
              <w:pStyle w:val="ConsPlusNormal"/>
              <w:jc w:val="center"/>
            </w:pPr>
            <w:r>
              <w:t>50 000,00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20 000,00</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20 000,00</w:t>
            </w: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outlineLvl w:val="1"/>
            </w:pPr>
            <w:r>
              <w:t>Непрограммные расходы</w:t>
            </w:r>
          </w:p>
        </w:tc>
        <w:tc>
          <w:tcPr>
            <w:tcW w:w="454" w:type="dxa"/>
            <w:vAlign w:val="center"/>
          </w:tcPr>
          <w:p w:rsidR="00832436" w:rsidRDefault="00832436">
            <w:pPr>
              <w:pStyle w:val="ConsPlusNormal"/>
              <w:jc w:val="center"/>
            </w:pPr>
            <w:r>
              <w:t>99</w:t>
            </w:r>
          </w:p>
        </w:tc>
        <w:tc>
          <w:tcPr>
            <w:tcW w:w="397" w:type="dxa"/>
            <w:vAlign w:val="center"/>
          </w:tcPr>
          <w:p w:rsidR="00832436" w:rsidRDefault="00832436">
            <w:pPr>
              <w:pStyle w:val="ConsPlusNormal"/>
              <w:jc w:val="center"/>
            </w:pPr>
            <w:r>
              <w:t>0</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2 104 817,08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Непрограммные направления деятельности муниципальных органов Омского муниципального района Омской области</w:t>
            </w:r>
          </w:p>
        </w:tc>
        <w:tc>
          <w:tcPr>
            <w:tcW w:w="454" w:type="dxa"/>
            <w:vAlign w:val="center"/>
          </w:tcPr>
          <w:p w:rsidR="00832436" w:rsidRDefault="00832436">
            <w:pPr>
              <w:pStyle w:val="ConsPlusNormal"/>
              <w:jc w:val="center"/>
            </w:pPr>
            <w:r>
              <w:t>99</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00</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2 104 817,08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Мероприятия в сфере муниципального управления</w:t>
            </w:r>
          </w:p>
        </w:tc>
        <w:tc>
          <w:tcPr>
            <w:tcW w:w="454" w:type="dxa"/>
            <w:vAlign w:val="center"/>
          </w:tcPr>
          <w:p w:rsidR="00832436" w:rsidRDefault="00832436">
            <w:pPr>
              <w:pStyle w:val="ConsPlusNormal"/>
              <w:jc w:val="center"/>
            </w:pPr>
            <w:r>
              <w:t>99</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00000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2 104 817,08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Формирование и использование средств резервных фондов Омского муниципального района Омской области</w:t>
            </w:r>
          </w:p>
        </w:tc>
        <w:tc>
          <w:tcPr>
            <w:tcW w:w="454" w:type="dxa"/>
            <w:vAlign w:val="center"/>
          </w:tcPr>
          <w:p w:rsidR="00832436" w:rsidRDefault="00832436">
            <w:pPr>
              <w:pStyle w:val="ConsPlusNormal"/>
              <w:jc w:val="center"/>
            </w:pPr>
            <w:r>
              <w:t>99</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19970</w:t>
            </w: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2 104 817,08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Иные бюджетные ассигнования</w:t>
            </w:r>
          </w:p>
        </w:tc>
        <w:tc>
          <w:tcPr>
            <w:tcW w:w="454" w:type="dxa"/>
            <w:vAlign w:val="center"/>
          </w:tcPr>
          <w:p w:rsidR="00832436" w:rsidRDefault="00832436">
            <w:pPr>
              <w:pStyle w:val="ConsPlusNormal"/>
              <w:jc w:val="center"/>
            </w:pPr>
            <w:r>
              <w:t>99</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19970</w:t>
            </w:r>
          </w:p>
        </w:tc>
        <w:tc>
          <w:tcPr>
            <w:tcW w:w="567" w:type="dxa"/>
            <w:vAlign w:val="center"/>
          </w:tcPr>
          <w:p w:rsidR="00832436" w:rsidRDefault="00832436">
            <w:pPr>
              <w:pStyle w:val="ConsPlusNormal"/>
              <w:jc w:val="center"/>
            </w:pPr>
            <w:r>
              <w:t>800</w:t>
            </w:r>
          </w:p>
        </w:tc>
        <w:tc>
          <w:tcPr>
            <w:tcW w:w="1814" w:type="dxa"/>
            <w:vAlign w:val="center"/>
          </w:tcPr>
          <w:p w:rsidR="00832436" w:rsidRDefault="00832436">
            <w:pPr>
              <w:pStyle w:val="ConsPlusNormal"/>
              <w:jc w:val="center"/>
            </w:pPr>
            <w:r>
              <w:t>2 104 817,08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832436" w:rsidRDefault="00832436">
            <w:pPr>
              <w:pStyle w:val="ConsPlusNormal"/>
              <w:jc w:val="center"/>
            </w:pPr>
            <w:r>
              <w:t>99</w:t>
            </w:r>
          </w:p>
        </w:tc>
        <w:tc>
          <w:tcPr>
            <w:tcW w:w="397" w:type="dxa"/>
            <w:vAlign w:val="center"/>
          </w:tcPr>
          <w:p w:rsidR="00832436" w:rsidRDefault="00832436">
            <w:pPr>
              <w:pStyle w:val="ConsPlusNormal"/>
              <w:jc w:val="center"/>
            </w:pPr>
            <w:r>
              <w:t>1</w:t>
            </w:r>
          </w:p>
        </w:tc>
        <w:tc>
          <w:tcPr>
            <w:tcW w:w="510" w:type="dxa"/>
            <w:vAlign w:val="center"/>
          </w:tcPr>
          <w:p w:rsidR="00832436" w:rsidRDefault="00832436">
            <w:pPr>
              <w:pStyle w:val="ConsPlusNormal"/>
              <w:jc w:val="center"/>
            </w:pPr>
            <w:r>
              <w:t>01</w:t>
            </w:r>
          </w:p>
        </w:tc>
        <w:tc>
          <w:tcPr>
            <w:tcW w:w="794" w:type="dxa"/>
            <w:vAlign w:val="center"/>
          </w:tcPr>
          <w:p w:rsidR="00832436" w:rsidRDefault="00832436">
            <w:pPr>
              <w:pStyle w:val="ConsPlusNormal"/>
              <w:jc w:val="center"/>
            </w:pPr>
            <w:r>
              <w:t>19970</w:t>
            </w:r>
          </w:p>
        </w:tc>
        <w:tc>
          <w:tcPr>
            <w:tcW w:w="567" w:type="dxa"/>
            <w:vAlign w:val="center"/>
          </w:tcPr>
          <w:p w:rsidR="00832436" w:rsidRDefault="00832436">
            <w:pPr>
              <w:pStyle w:val="ConsPlusNormal"/>
              <w:jc w:val="center"/>
            </w:pPr>
            <w:r>
              <w:t>810</w:t>
            </w:r>
          </w:p>
        </w:tc>
        <w:tc>
          <w:tcPr>
            <w:tcW w:w="1814" w:type="dxa"/>
            <w:vAlign w:val="center"/>
          </w:tcPr>
          <w:p w:rsidR="00832436" w:rsidRDefault="00832436">
            <w:pPr>
              <w:pStyle w:val="ConsPlusNormal"/>
              <w:jc w:val="center"/>
            </w:pPr>
            <w:r>
              <w:t>2 104 817,08</w:t>
            </w: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2494" w:type="dxa"/>
            <w:vAlign w:val="center"/>
          </w:tcPr>
          <w:p w:rsidR="00832436" w:rsidRDefault="00832436">
            <w:pPr>
              <w:pStyle w:val="ConsPlusNormal"/>
            </w:pPr>
            <w:r>
              <w:t>Всего расходов</w:t>
            </w:r>
          </w:p>
        </w:tc>
        <w:tc>
          <w:tcPr>
            <w:tcW w:w="454" w:type="dxa"/>
            <w:vAlign w:val="center"/>
          </w:tcPr>
          <w:p w:rsidR="00832436" w:rsidRDefault="00832436">
            <w:pPr>
              <w:pStyle w:val="ConsPlusNormal"/>
              <w:jc w:val="center"/>
            </w:pPr>
          </w:p>
        </w:tc>
        <w:tc>
          <w:tcPr>
            <w:tcW w:w="397" w:type="dxa"/>
            <w:vAlign w:val="center"/>
          </w:tcPr>
          <w:p w:rsidR="00832436" w:rsidRDefault="00832436">
            <w:pPr>
              <w:pStyle w:val="ConsPlusNormal"/>
              <w:jc w:val="center"/>
            </w:pPr>
          </w:p>
        </w:tc>
        <w:tc>
          <w:tcPr>
            <w:tcW w:w="510" w:type="dxa"/>
            <w:vAlign w:val="center"/>
          </w:tcPr>
          <w:p w:rsidR="00832436" w:rsidRDefault="00832436">
            <w:pPr>
              <w:pStyle w:val="ConsPlusNormal"/>
              <w:jc w:val="center"/>
            </w:pPr>
          </w:p>
        </w:tc>
        <w:tc>
          <w:tcPr>
            <w:tcW w:w="794"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1814" w:type="dxa"/>
            <w:vAlign w:val="center"/>
          </w:tcPr>
          <w:p w:rsidR="00832436" w:rsidRDefault="00832436">
            <w:pPr>
              <w:pStyle w:val="ConsPlusNormal"/>
              <w:jc w:val="center"/>
            </w:pPr>
            <w:r>
              <w:t>3 439 640 212,40</w:t>
            </w:r>
          </w:p>
        </w:tc>
        <w:tc>
          <w:tcPr>
            <w:tcW w:w="1814" w:type="dxa"/>
            <w:vAlign w:val="center"/>
          </w:tcPr>
          <w:p w:rsidR="00832436" w:rsidRDefault="00832436">
            <w:pPr>
              <w:pStyle w:val="ConsPlusNormal"/>
              <w:jc w:val="center"/>
            </w:pPr>
            <w:r>
              <w:t>2 107 601 351,94</w:t>
            </w:r>
          </w:p>
        </w:tc>
        <w:tc>
          <w:tcPr>
            <w:tcW w:w="1814" w:type="dxa"/>
            <w:vAlign w:val="center"/>
          </w:tcPr>
          <w:p w:rsidR="00832436" w:rsidRDefault="00832436">
            <w:pPr>
              <w:pStyle w:val="ConsPlusNormal"/>
              <w:jc w:val="center"/>
            </w:pPr>
            <w:r>
              <w:t>2 955 252 243,31</w:t>
            </w:r>
          </w:p>
        </w:tc>
        <w:tc>
          <w:tcPr>
            <w:tcW w:w="1814" w:type="dxa"/>
            <w:vAlign w:val="center"/>
          </w:tcPr>
          <w:p w:rsidR="00832436" w:rsidRDefault="00832436">
            <w:pPr>
              <w:pStyle w:val="ConsPlusNormal"/>
              <w:jc w:val="center"/>
            </w:pPr>
            <w:r>
              <w:t>1 834 833 246,95</w:t>
            </w:r>
          </w:p>
        </w:tc>
        <w:tc>
          <w:tcPr>
            <w:tcW w:w="1814" w:type="dxa"/>
            <w:vAlign w:val="center"/>
          </w:tcPr>
          <w:p w:rsidR="00832436" w:rsidRDefault="00832436">
            <w:pPr>
              <w:pStyle w:val="ConsPlusNormal"/>
              <w:jc w:val="center"/>
            </w:pPr>
            <w:r>
              <w:t>2 769 739 678,60</w:t>
            </w:r>
          </w:p>
        </w:tc>
        <w:tc>
          <w:tcPr>
            <w:tcW w:w="1814" w:type="dxa"/>
            <w:vAlign w:val="center"/>
          </w:tcPr>
          <w:p w:rsidR="00832436" w:rsidRDefault="00832436">
            <w:pPr>
              <w:pStyle w:val="ConsPlusNormal"/>
              <w:jc w:val="center"/>
            </w:pPr>
            <w:r>
              <w:t>1 700 106 581,95</w:t>
            </w:r>
          </w:p>
        </w:tc>
      </w:tr>
    </w:tbl>
    <w:p w:rsidR="00832436" w:rsidRDefault="00832436">
      <w:pPr>
        <w:pStyle w:val="ConsPlusNormal"/>
        <w:sectPr w:rsidR="00832436">
          <w:pgSz w:w="16838" w:h="11905" w:orient="landscape"/>
          <w:pgMar w:top="1701" w:right="397" w:bottom="850" w:left="397" w:header="0" w:footer="0" w:gutter="0"/>
          <w:cols w:space="720"/>
          <w:titlePg/>
        </w:sectPr>
      </w:pPr>
    </w:p>
    <w:p w:rsidR="00832436" w:rsidRDefault="00832436">
      <w:pPr>
        <w:pStyle w:val="ConsPlusNormal"/>
        <w:jc w:val="right"/>
      </w:pPr>
    </w:p>
    <w:p w:rsidR="00832436" w:rsidRDefault="00832436">
      <w:pPr>
        <w:pStyle w:val="ConsPlusNormal"/>
        <w:jc w:val="right"/>
      </w:pPr>
    </w:p>
    <w:p w:rsidR="00832436" w:rsidRDefault="00832436">
      <w:pPr>
        <w:pStyle w:val="ConsPlusNormal"/>
        <w:jc w:val="right"/>
      </w:pPr>
    </w:p>
    <w:p w:rsidR="00832436" w:rsidRDefault="00832436">
      <w:pPr>
        <w:pStyle w:val="ConsPlusNormal"/>
        <w:jc w:val="right"/>
      </w:pPr>
    </w:p>
    <w:p w:rsidR="00832436" w:rsidRDefault="00832436">
      <w:pPr>
        <w:pStyle w:val="ConsPlusNormal"/>
        <w:jc w:val="right"/>
      </w:pPr>
    </w:p>
    <w:p w:rsidR="00832436" w:rsidRDefault="00832436">
      <w:pPr>
        <w:pStyle w:val="ConsPlusNormal"/>
        <w:jc w:val="right"/>
        <w:outlineLvl w:val="0"/>
      </w:pPr>
      <w:r>
        <w:t>Приложение N 5</w:t>
      </w:r>
    </w:p>
    <w:p w:rsidR="00832436" w:rsidRDefault="00832436">
      <w:pPr>
        <w:pStyle w:val="ConsPlusNormal"/>
        <w:jc w:val="right"/>
      </w:pPr>
      <w:r>
        <w:t>к решению Совета Омского</w:t>
      </w:r>
    </w:p>
    <w:p w:rsidR="00832436" w:rsidRDefault="00832436">
      <w:pPr>
        <w:pStyle w:val="ConsPlusNormal"/>
        <w:jc w:val="right"/>
      </w:pPr>
      <w:r>
        <w:t>муниципального района</w:t>
      </w:r>
    </w:p>
    <w:p w:rsidR="00832436" w:rsidRDefault="00832436">
      <w:pPr>
        <w:pStyle w:val="ConsPlusNormal"/>
        <w:jc w:val="right"/>
      </w:pPr>
      <w:r>
        <w:t>от 17 декабря 2024 г. N 61</w:t>
      </w:r>
    </w:p>
    <w:p w:rsidR="00832436" w:rsidRDefault="00832436">
      <w:pPr>
        <w:pStyle w:val="ConsPlusNormal"/>
        <w:jc w:val="center"/>
      </w:pPr>
    </w:p>
    <w:p w:rsidR="00832436" w:rsidRDefault="00832436">
      <w:pPr>
        <w:pStyle w:val="ConsPlusTitle"/>
        <w:jc w:val="center"/>
      </w:pPr>
      <w:bookmarkStart w:id="7" w:name="P34786"/>
      <w:bookmarkEnd w:id="7"/>
      <w:r>
        <w:t>АДРЕСНАЯ ИНВЕСТИЦИОННАЯ ПРОГРАММА</w:t>
      </w:r>
    </w:p>
    <w:p w:rsidR="00832436" w:rsidRDefault="00832436">
      <w:pPr>
        <w:pStyle w:val="ConsPlusTitle"/>
        <w:jc w:val="center"/>
      </w:pPr>
      <w:r>
        <w:t>Омского муниципального района на 2025 год и на плановый</w:t>
      </w:r>
    </w:p>
    <w:p w:rsidR="00832436" w:rsidRDefault="00832436">
      <w:pPr>
        <w:pStyle w:val="ConsPlusTitle"/>
        <w:jc w:val="center"/>
      </w:pPr>
      <w:r>
        <w:t>период 2026 и 2027 годов</w:t>
      </w:r>
    </w:p>
    <w:p w:rsidR="00832436" w:rsidRDefault="008324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5758"/>
        <w:gridCol w:w="113"/>
      </w:tblGrid>
      <w:tr w:rsidR="008324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2436" w:rsidRDefault="008324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2436" w:rsidRDefault="008324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2436" w:rsidRDefault="00832436">
            <w:pPr>
              <w:pStyle w:val="ConsPlusNormal"/>
              <w:jc w:val="center"/>
            </w:pPr>
            <w:r>
              <w:rPr>
                <w:color w:val="392C69"/>
              </w:rPr>
              <w:t>Список изменяющих документов</w:t>
            </w:r>
          </w:p>
          <w:p w:rsidR="00832436" w:rsidRDefault="00832436">
            <w:pPr>
              <w:pStyle w:val="ConsPlusNormal"/>
              <w:jc w:val="center"/>
            </w:pPr>
            <w:r>
              <w:rPr>
                <w:color w:val="392C69"/>
              </w:rPr>
              <w:t xml:space="preserve">(в ред. </w:t>
            </w:r>
            <w:hyperlink r:id="rId240">
              <w:r>
                <w:rPr>
                  <w:color w:val="0000FF"/>
                </w:rPr>
                <w:t>Решения</w:t>
              </w:r>
            </w:hyperlink>
            <w:r>
              <w:rPr>
                <w:color w:val="392C69"/>
              </w:rPr>
              <w:t xml:space="preserve"> Совета Омского муниципального района Омской области</w:t>
            </w:r>
          </w:p>
          <w:p w:rsidR="00832436" w:rsidRDefault="00832436">
            <w:pPr>
              <w:pStyle w:val="ConsPlusNormal"/>
              <w:jc w:val="center"/>
            </w:pPr>
            <w:r>
              <w:rPr>
                <w:color w:val="392C69"/>
              </w:rPr>
              <w:t>от 22.04.2025 N 9)</w:t>
            </w:r>
          </w:p>
        </w:tc>
        <w:tc>
          <w:tcPr>
            <w:tcW w:w="113" w:type="dxa"/>
            <w:tcBorders>
              <w:top w:val="nil"/>
              <w:left w:val="nil"/>
              <w:bottom w:val="nil"/>
              <w:right w:val="nil"/>
            </w:tcBorders>
            <w:shd w:val="clear" w:color="auto" w:fill="F4F3F8"/>
            <w:tcMar>
              <w:top w:w="0" w:type="dxa"/>
              <w:left w:w="0" w:type="dxa"/>
              <w:bottom w:w="0" w:type="dxa"/>
              <w:right w:w="0" w:type="dxa"/>
            </w:tcMar>
          </w:tcPr>
          <w:p w:rsidR="00832436" w:rsidRDefault="00832436">
            <w:pPr>
              <w:pStyle w:val="ConsPlusNormal"/>
            </w:pPr>
          </w:p>
        </w:tc>
      </w:tr>
    </w:tbl>
    <w:p w:rsidR="00832436" w:rsidRDefault="00832436">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40"/>
        <w:gridCol w:w="1947"/>
        <w:gridCol w:w="1541"/>
        <w:gridCol w:w="781"/>
        <w:gridCol w:w="1159"/>
        <w:gridCol w:w="765"/>
        <w:gridCol w:w="1345"/>
        <w:gridCol w:w="1328"/>
        <w:gridCol w:w="761"/>
        <w:gridCol w:w="1345"/>
        <w:gridCol w:w="1325"/>
        <w:gridCol w:w="761"/>
        <w:gridCol w:w="1345"/>
        <w:gridCol w:w="1325"/>
      </w:tblGrid>
      <w:tr w:rsidR="00832436">
        <w:tc>
          <w:tcPr>
            <w:tcW w:w="510" w:type="dxa"/>
            <w:vMerge w:val="restart"/>
            <w:vAlign w:val="center"/>
          </w:tcPr>
          <w:p w:rsidR="00832436" w:rsidRDefault="00832436">
            <w:pPr>
              <w:pStyle w:val="ConsPlusNormal"/>
              <w:jc w:val="center"/>
            </w:pPr>
            <w:r>
              <w:t>N п/п</w:t>
            </w:r>
          </w:p>
        </w:tc>
        <w:tc>
          <w:tcPr>
            <w:tcW w:w="2438" w:type="dxa"/>
            <w:vMerge w:val="restart"/>
            <w:vAlign w:val="center"/>
          </w:tcPr>
          <w:p w:rsidR="00832436" w:rsidRDefault="00832436">
            <w:pPr>
              <w:pStyle w:val="ConsPlusNormal"/>
              <w:jc w:val="center"/>
            </w:pPr>
            <w:r>
              <w:t>Наименование кодов классификации расходов районного бюджета</w:t>
            </w:r>
          </w:p>
        </w:tc>
        <w:tc>
          <w:tcPr>
            <w:tcW w:w="1475" w:type="dxa"/>
            <w:gridSpan w:val="3"/>
            <w:vAlign w:val="center"/>
          </w:tcPr>
          <w:p w:rsidR="00832436" w:rsidRDefault="00832436">
            <w:pPr>
              <w:pStyle w:val="ConsPlusNormal"/>
              <w:jc w:val="center"/>
            </w:pPr>
            <w:r>
              <w:t>Коды классификации расходов районного бюджета</w:t>
            </w:r>
          </w:p>
        </w:tc>
        <w:tc>
          <w:tcPr>
            <w:tcW w:w="11733" w:type="dxa"/>
            <w:gridSpan w:val="9"/>
            <w:vAlign w:val="center"/>
          </w:tcPr>
          <w:p w:rsidR="00832436" w:rsidRDefault="00832436">
            <w:pPr>
              <w:pStyle w:val="ConsPlusNormal"/>
              <w:jc w:val="center"/>
            </w:pPr>
            <w:r>
              <w:t>Сумма, рублей</w:t>
            </w:r>
          </w:p>
        </w:tc>
      </w:tr>
      <w:tr w:rsidR="00832436">
        <w:tc>
          <w:tcPr>
            <w:tcW w:w="0" w:type="auto"/>
            <w:vMerge/>
          </w:tcPr>
          <w:p w:rsidR="00832436" w:rsidRDefault="00832436">
            <w:pPr>
              <w:pStyle w:val="ConsPlusNormal"/>
            </w:pPr>
          </w:p>
        </w:tc>
        <w:tc>
          <w:tcPr>
            <w:tcW w:w="0" w:type="auto"/>
            <w:vMerge/>
          </w:tcPr>
          <w:p w:rsidR="00832436" w:rsidRDefault="00832436">
            <w:pPr>
              <w:pStyle w:val="ConsPlusNormal"/>
            </w:pPr>
          </w:p>
        </w:tc>
        <w:tc>
          <w:tcPr>
            <w:tcW w:w="567" w:type="dxa"/>
            <w:vMerge w:val="restart"/>
            <w:vAlign w:val="center"/>
          </w:tcPr>
          <w:p w:rsidR="00832436" w:rsidRDefault="00832436">
            <w:pPr>
              <w:pStyle w:val="ConsPlusNormal"/>
              <w:jc w:val="center"/>
            </w:pPr>
            <w:r>
              <w:t>Главный распорядитель средств районного бюджета</w:t>
            </w:r>
          </w:p>
        </w:tc>
        <w:tc>
          <w:tcPr>
            <w:tcW w:w="454" w:type="dxa"/>
            <w:vMerge w:val="restart"/>
            <w:vAlign w:val="center"/>
          </w:tcPr>
          <w:p w:rsidR="00832436" w:rsidRDefault="00832436">
            <w:pPr>
              <w:pStyle w:val="ConsPlusNormal"/>
              <w:jc w:val="center"/>
            </w:pPr>
            <w:r>
              <w:t>Раздел</w:t>
            </w:r>
          </w:p>
        </w:tc>
        <w:tc>
          <w:tcPr>
            <w:tcW w:w="454" w:type="dxa"/>
            <w:vMerge w:val="restart"/>
            <w:vAlign w:val="center"/>
          </w:tcPr>
          <w:p w:rsidR="00832436" w:rsidRDefault="00832436">
            <w:pPr>
              <w:pStyle w:val="ConsPlusNormal"/>
              <w:jc w:val="center"/>
            </w:pPr>
            <w:r>
              <w:t>Подраздел</w:t>
            </w:r>
          </w:p>
        </w:tc>
        <w:tc>
          <w:tcPr>
            <w:tcW w:w="4365" w:type="dxa"/>
            <w:gridSpan w:val="3"/>
            <w:vAlign w:val="center"/>
          </w:tcPr>
          <w:p w:rsidR="00832436" w:rsidRDefault="00832436">
            <w:pPr>
              <w:pStyle w:val="ConsPlusNormal"/>
              <w:jc w:val="center"/>
            </w:pPr>
            <w:r>
              <w:t>2025 год</w:t>
            </w:r>
          </w:p>
        </w:tc>
        <w:tc>
          <w:tcPr>
            <w:tcW w:w="3684" w:type="dxa"/>
            <w:gridSpan w:val="3"/>
            <w:vAlign w:val="center"/>
          </w:tcPr>
          <w:p w:rsidR="00832436" w:rsidRDefault="00832436">
            <w:pPr>
              <w:pStyle w:val="ConsPlusNormal"/>
              <w:jc w:val="center"/>
            </w:pPr>
            <w:r>
              <w:t>2026 год</w:t>
            </w:r>
          </w:p>
        </w:tc>
        <w:tc>
          <w:tcPr>
            <w:tcW w:w="3684" w:type="dxa"/>
            <w:gridSpan w:val="3"/>
            <w:vAlign w:val="center"/>
          </w:tcPr>
          <w:p w:rsidR="00832436" w:rsidRDefault="00832436">
            <w:pPr>
              <w:pStyle w:val="ConsPlusNormal"/>
              <w:jc w:val="center"/>
            </w:pPr>
            <w:r>
              <w:t>2027 год</w:t>
            </w:r>
          </w:p>
        </w:tc>
      </w:tr>
      <w:tr w:rsidR="00832436">
        <w:tc>
          <w:tcPr>
            <w:tcW w:w="0" w:type="auto"/>
            <w:vMerge/>
          </w:tcPr>
          <w:p w:rsidR="00832436" w:rsidRDefault="00832436">
            <w:pPr>
              <w:pStyle w:val="ConsPlusNormal"/>
            </w:pPr>
          </w:p>
        </w:tc>
        <w:tc>
          <w:tcPr>
            <w:tcW w:w="0" w:type="auto"/>
            <w:vMerge/>
          </w:tcPr>
          <w:p w:rsidR="00832436" w:rsidRDefault="00832436">
            <w:pPr>
              <w:pStyle w:val="ConsPlusNormal"/>
            </w:pPr>
          </w:p>
        </w:tc>
        <w:tc>
          <w:tcPr>
            <w:tcW w:w="0" w:type="auto"/>
            <w:vMerge/>
          </w:tcPr>
          <w:p w:rsidR="00832436" w:rsidRDefault="00832436">
            <w:pPr>
              <w:pStyle w:val="ConsPlusNormal"/>
            </w:pPr>
          </w:p>
        </w:tc>
        <w:tc>
          <w:tcPr>
            <w:tcW w:w="0" w:type="auto"/>
            <w:vMerge/>
          </w:tcPr>
          <w:p w:rsidR="00832436" w:rsidRDefault="00832436">
            <w:pPr>
              <w:pStyle w:val="ConsPlusNormal"/>
            </w:pPr>
          </w:p>
        </w:tc>
        <w:tc>
          <w:tcPr>
            <w:tcW w:w="0" w:type="auto"/>
            <w:vMerge/>
          </w:tcPr>
          <w:p w:rsidR="00832436" w:rsidRDefault="00832436">
            <w:pPr>
              <w:pStyle w:val="ConsPlusNormal"/>
            </w:pPr>
          </w:p>
        </w:tc>
        <w:tc>
          <w:tcPr>
            <w:tcW w:w="1531" w:type="dxa"/>
            <w:vMerge w:val="restart"/>
            <w:vAlign w:val="center"/>
          </w:tcPr>
          <w:p w:rsidR="00832436" w:rsidRDefault="00832436">
            <w:pPr>
              <w:pStyle w:val="ConsPlusNormal"/>
              <w:jc w:val="center"/>
            </w:pPr>
            <w:r>
              <w:t>Всего</w:t>
            </w:r>
          </w:p>
        </w:tc>
        <w:tc>
          <w:tcPr>
            <w:tcW w:w="2834" w:type="dxa"/>
            <w:gridSpan w:val="2"/>
            <w:vAlign w:val="center"/>
          </w:tcPr>
          <w:p w:rsidR="00832436" w:rsidRDefault="00832436">
            <w:pPr>
              <w:pStyle w:val="ConsPlusNormal"/>
              <w:jc w:val="center"/>
            </w:pPr>
            <w:r>
              <w:t>в том числе за счет</w:t>
            </w:r>
          </w:p>
        </w:tc>
        <w:tc>
          <w:tcPr>
            <w:tcW w:w="1417" w:type="dxa"/>
            <w:vMerge w:val="restart"/>
            <w:vAlign w:val="center"/>
          </w:tcPr>
          <w:p w:rsidR="00832436" w:rsidRDefault="00832436">
            <w:pPr>
              <w:pStyle w:val="ConsPlusNormal"/>
              <w:jc w:val="center"/>
            </w:pPr>
            <w:r>
              <w:t>Всего</w:t>
            </w:r>
          </w:p>
        </w:tc>
        <w:tc>
          <w:tcPr>
            <w:tcW w:w="2267" w:type="dxa"/>
            <w:gridSpan w:val="2"/>
            <w:vAlign w:val="center"/>
          </w:tcPr>
          <w:p w:rsidR="00832436" w:rsidRDefault="00832436">
            <w:pPr>
              <w:pStyle w:val="ConsPlusNormal"/>
              <w:jc w:val="center"/>
            </w:pPr>
            <w:r>
              <w:t>в том числе за счет</w:t>
            </w:r>
          </w:p>
        </w:tc>
        <w:tc>
          <w:tcPr>
            <w:tcW w:w="1417" w:type="dxa"/>
            <w:vMerge w:val="restart"/>
            <w:vAlign w:val="center"/>
          </w:tcPr>
          <w:p w:rsidR="00832436" w:rsidRDefault="00832436">
            <w:pPr>
              <w:pStyle w:val="ConsPlusNormal"/>
              <w:jc w:val="center"/>
            </w:pPr>
            <w:r>
              <w:t>Всего</w:t>
            </w:r>
          </w:p>
        </w:tc>
        <w:tc>
          <w:tcPr>
            <w:tcW w:w="2267" w:type="dxa"/>
            <w:gridSpan w:val="2"/>
            <w:vAlign w:val="center"/>
          </w:tcPr>
          <w:p w:rsidR="00832436" w:rsidRDefault="00832436">
            <w:pPr>
              <w:pStyle w:val="ConsPlusNormal"/>
              <w:jc w:val="center"/>
            </w:pPr>
            <w:r>
              <w:t>в том числе за счет</w:t>
            </w:r>
          </w:p>
        </w:tc>
      </w:tr>
      <w:tr w:rsidR="00832436">
        <w:tc>
          <w:tcPr>
            <w:tcW w:w="0" w:type="auto"/>
            <w:vMerge/>
          </w:tcPr>
          <w:p w:rsidR="00832436" w:rsidRDefault="00832436">
            <w:pPr>
              <w:pStyle w:val="ConsPlusNormal"/>
            </w:pPr>
          </w:p>
        </w:tc>
        <w:tc>
          <w:tcPr>
            <w:tcW w:w="0" w:type="auto"/>
            <w:vMerge/>
          </w:tcPr>
          <w:p w:rsidR="00832436" w:rsidRDefault="00832436">
            <w:pPr>
              <w:pStyle w:val="ConsPlusNormal"/>
            </w:pPr>
          </w:p>
        </w:tc>
        <w:tc>
          <w:tcPr>
            <w:tcW w:w="0" w:type="auto"/>
            <w:vMerge/>
          </w:tcPr>
          <w:p w:rsidR="00832436" w:rsidRDefault="00832436">
            <w:pPr>
              <w:pStyle w:val="ConsPlusNormal"/>
            </w:pPr>
          </w:p>
        </w:tc>
        <w:tc>
          <w:tcPr>
            <w:tcW w:w="0" w:type="auto"/>
            <w:vMerge/>
          </w:tcPr>
          <w:p w:rsidR="00832436" w:rsidRDefault="00832436">
            <w:pPr>
              <w:pStyle w:val="ConsPlusNormal"/>
            </w:pPr>
          </w:p>
        </w:tc>
        <w:tc>
          <w:tcPr>
            <w:tcW w:w="0" w:type="auto"/>
            <w:vMerge/>
          </w:tcPr>
          <w:p w:rsidR="00832436" w:rsidRDefault="00832436">
            <w:pPr>
              <w:pStyle w:val="ConsPlusNormal"/>
            </w:pPr>
          </w:p>
        </w:tc>
        <w:tc>
          <w:tcPr>
            <w:tcW w:w="0" w:type="auto"/>
            <w:vMerge/>
          </w:tcPr>
          <w:p w:rsidR="00832436" w:rsidRDefault="00832436">
            <w:pPr>
              <w:pStyle w:val="ConsPlusNormal"/>
            </w:pPr>
          </w:p>
        </w:tc>
        <w:tc>
          <w:tcPr>
            <w:tcW w:w="1417" w:type="dxa"/>
            <w:vAlign w:val="center"/>
          </w:tcPr>
          <w:p w:rsidR="00832436" w:rsidRDefault="00832436">
            <w:pPr>
              <w:pStyle w:val="ConsPlusNormal"/>
              <w:jc w:val="center"/>
            </w:pPr>
            <w:r>
              <w:t>налоговых и неналоговых доходов, поступлений нецелевого характера</w:t>
            </w:r>
          </w:p>
        </w:tc>
        <w:tc>
          <w:tcPr>
            <w:tcW w:w="1417" w:type="dxa"/>
            <w:vAlign w:val="center"/>
          </w:tcPr>
          <w:p w:rsidR="00832436" w:rsidRDefault="00832436">
            <w:pPr>
              <w:pStyle w:val="ConsPlusNormal"/>
              <w:jc w:val="center"/>
            </w:pPr>
            <w:r>
              <w:t>поступлений целевого характера</w:t>
            </w:r>
          </w:p>
        </w:tc>
        <w:tc>
          <w:tcPr>
            <w:tcW w:w="0" w:type="auto"/>
            <w:vMerge/>
          </w:tcPr>
          <w:p w:rsidR="00832436" w:rsidRDefault="00832436">
            <w:pPr>
              <w:pStyle w:val="ConsPlusNormal"/>
            </w:pPr>
          </w:p>
        </w:tc>
        <w:tc>
          <w:tcPr>
            <w:tcW w:w="1417" w:type="dxa"/>
            <w:vAlign w:val="center"/>
          </w:tcPr>
          <w:p w:rsidR="00832436" w:rsidRDefault="00832436">
            <w:pPr>
              <w:pStyle w:val="ConsPlusNormal"/>
              <w:jc w:val="center"/>
            </w:pPr>
            <w:r>
              <w:t>налоговых и неналоговых доходов, поступлений нецелевого характера</w:t>
            </w:r>
          </w:p>
        </w:tc>
        <w:tc>
          <w:tcPr>
            <w:tcW w:w="850" w:type="dxa"/>
            <w:vAlign w:val="center"/>
          </w:tcPr>
          <w:p w:rsidR="00832436" w:rsidRDefault="00832436">
            <w:pPr>
              <w:pStyle w:val="ConsPlusNormal"/>
              <w:jc w:val="center"/>
            </w:pPr>
            <w:r>
              <w:t>поступлений целевого характера</w:t>
            </w:r>
          </w:p>
        </w:tc>
        <w:tc>
          <w:tcPr>
            <w:tcW w:w="0" w:type="auto"/>
            <w:vMerge/>
          </w:tcPr>
          <w:p w:rsidR="00832436" w:rsidRDefault="00832436">
            <w:pPr>
              <w:pStyle w:val="ConsPlusNormal"/>
            </w:pPr>
          </w:p>
        </w:tc>
        <w:tc>
          <w:tcPr>
            <w:tcW w:w="1417" w:type="dxa"/>
            <w:vAlign w:val="center"/>
          </w:tcPr>
          <w:p w:rsidR="00832436" w:rsidRDefault="00832436">
            <w:pPr>
              <w:pStyle w:val="ConsPlusNormal"/>
              <w:jc w:val="center"/>
            </w:pPr>
            <w:r>
              <w:t>налоговых и неналоговых доходов, поступлений нецелевого характера</w:t>
            </w:r>
          </w:p>
        </w:tc>
        <w:tc>
          <w:tcPr>
            <w:tcW w:w="850" w:type="dxa"/>
            <w:vAlign w:val="center"/>
          </w:tcPr>
          <w:p w:rsidR="00832436" w:rsidRDefault="00832436">
            <w:pPr>
              <w:pStyle w:val="ConsPlusNormal"/>
              <w:jc w:val="center"/>
            </w:pPr>
            <w:r>
              <w:t>поступлений целевого характера</w:t>
            </w:r>
          </w:p>
        </w:tc>
      </w:tr>
      <w:tr w:rsidR="00832436">
        <w:tc>
          <w:tcPr>
            <w:tcW w:w="510" w:type="dxa"/>
            <w:vAlign w:val="center"/>
          </w:tcPr>
          <w:p w:rsidR="00832436" w:rsidRDefault="00832436">
            <w:pPr>
              <w:pStyle w:val="ConsPlusNormal"/>
              <w:jc w:val="center"/>
            </w:pPr>
            <w:r>
              <w:t>1</w:t>
            </w:r>
          </w:p>
        </w:tc>
        <w:tc>
          <w:tcPr>
            <w:tcW w:w="2438" w:type="dxa"/>
            <w:vAlign w:val="center"/>
          </w:tcPr>
          <w:p w:rsidR="00832436" w:rsidRDefault="00832436">
            <w:pPr>
              <w:pStyle w:val="ConsPlusNormal"/>
              <w:jc w:val="center"/>
            </w:pPr>
            <w:r>
              <w:t>2</w:t>
            </w:r>
          </w:p>
        </w:tc>
        <w:tc>
          <w:tcPr>
            <w:tcW w:w="567" w:type="dxa"/>
            <w:vAlign w:val="center"/>
          </w:tcPr>
          <w:p w:rsidR="00832436" w:rsidRDefault="00832436">
            <w:pPr>
              <w:pStyle w:val="ConsPlusNormal"/>
              <w:jc w:val="center"/>
            </w:pPr>
            <w:r>
              <w:t>3</w:t>
            </w:r>
          </w:p>
        </w:tc>
        <w:tc>
          <w:tcPr>
            <w:tcW w:w="454" w:type="dxa"/>
            <w:vAlign w:val="center"/>
          </w:tcPr>
          <w:p w:rsidR="00832436" w:rsidRDefault="00832436">
            <w:pPr>
              <w:pStyle w:val="ConsPlusNormal"/>
              <w:jc w:val="center"/>
            </w:pPr>
            <w:r>
              <w:t>4</w:t>
            </w:r>
          </w:p>
        </w:tc>
        <w:tc>
          <w:tcPr>
            <w:tcW w:w="454" w:type="dxa"/>
            <w:vAlign w:val="center"/>
          </w:tcPr>
          <w:p w:rsidR="00832436" w:rsidRDefault="00832436">
            <w:pPr>
              <w:pStyle w:val="ConsPlusNormal"/>
              <w:jc w:val="center"/>
            </w:pPr>
            <w:r>
              <w:t>5</w:t>
            </w:r>
          </w:p>
        </w:tc>
        <w:tc>
          <w:tcPr>
            <w:tcW w:w="1531" w:type="dxa"/>
            <w:vAlign w:val="center"/>
          </w:tcPr>
          <w:p w:rsidR="00832436" w:rsidRDefault="00832436">
            <w:pPr>
              <w:pStyle w:val="ConsPlusNormal"/>
              <w:jc w:val="center"/>
            </w:pPr>
            <w:r>
              <w:t>6</w:t>
            </w:r>
          </w:p>
        </w:tc>
        <w:tc>
          <w:tcPr>
            <w:tcW w:w="1417" w:type="dxa"/>
            <w:vAlign w:val="center"/>
          </w:tcPr>
          <w:p w:rsidR="00832436" w:rsidRDefault="00832436">
            <w:pPr>
              <w:pStyle w:val="ConsPlusNormal"/>
              <w:jc w:val="center"/>
            </w:pPr>
            <w:r>
              <w:t>7</w:t>
            </w:r>
          </w:p>
        </w:tc>
        <w:tc>
          <w:tcPr>
            <w:tcW w:w="1417" w:type="dxa"/>
            <w:vAlign w:val="center"/>
          </w:tcPr>
          <w:p w:rsidR="00832436" w:rsidRDefault="00832436">
            <w:pPr>
              <w:pStyle w:val="ConsPlusNormal"/>
              <w:jc w:val="center"/>
            </w:pPr>
            <w:r>
              <w:t>8</w:t>
            </w:r>
          </w:p>
        </w:tc>
        <w:tc>
          <w:tcPr>
            <w:tcW w:w="1417" w:type="dxa"/>
            <w:vAlign w:val="center"/>
          </w:tcPr>
          <w:p w:rsidR="00832436" w:rsidRDefault="00832436">
            <w:pPr>
              <w:pStyle w:val="ConsPlusNormal"/>
              <w:jc w:val="center"/>
            </w:pPr>
            <w:r>
              <w:t>9</w:t>
            </w:r>
          </w:p>
        </w:tc>
        <w:tc>
          <w:tcPr>
            <w:tcW w:w="1417" w:type="dxa"/>
            <w:vAlign w:val="center"/>
          </w:tcPr>
          <w:p w:rsidR="00832436" w:rsidRDefault="00832436">
            <w:pPr>
              <w:pStyle w:val="ConsPlusNormal"/>
              <w:jc w:val="center"/>
            </w:pPr>
            <w:r>
              <w:t>10</w:t>
            </w:r>
          </w:p>
        </w:tc>
        <w:tc>
          <w:tcPr>
            <w:tcW w:w="850" w:type="dxa"/>
            <w:vAlign w:val="center"/>
          </w:tcPr>
          <w:p w:rsidR="00832436" w:rsidRDefault="00832436">
            <w:pPr>
              <w:pStyle w:val="ConsPlusNormal"/>
              <w:jc w:val="center"/>
            </w:pPr>
            <w:r>
              <w:t>11</w:t>
            </w:r>
          </w:p>
        </w:tc>
        <w:tc>
          <w:tcPr>
            <w:tcW w:w="1417" w:type="dxa"/>
            <w:vAlign w:val="center"/>
          </w:tcPr>
          <w:p w:rsidR="00832436" w:rsidRDefault="00832436">
            <w:pPr>
              <w:pStyle w:val="ConsPlusNormal"/>
              <w:jc w:val="center"/>
            </w:pPr>
            <w:r>
              <w:t>12</w:t>
            </w:r>
          </w:p>
        </w:tc>
        <w:tc>
          <w:tcPr>
            <w:tcW w:w="1417" w:type="dxa"/>
            <w:vAlign w:val="center"/>
          </w:tcPr>
          <w:p w:rsidR="00832436" w:rsidRDefault="00832436">
            <w:pPr>
              <w:pStyle w:val="ConsPlusNormal"/>
              <w:jc w:val="center"/>
            </w:pPr>
            <w:r>
              <w:t>13</w:t>
            </w:r>
          </w:p>
        </w:tc>
        <w:tc>
          <w:tcPr>
            <w:tcW w:w="850" w:type="dxa"/>
            <w:vAlign w:val="center"/>
          </w:tcPr>
          <w:p w:rsidR="00832436" w:rsidRDefault="00832436">
            <w:pPr>
              <w:pStyle w:val="ConsPlusNormal"/>
              <w:jc w:val="center"/>
            </w:pPr>
            <w:r>
              <w:t>14</w:t>
            </w:r>
          </w:p>
        </w:tc>
      </w:tr>
      <w:tr w:rsidR="00832436">
        <w:tc>
          <w:tcPr>
            <w:tcW w:w="510" w:type="dxa"/>
            <w:vAlign w:val="center"/>
          </w:tcPr>
          <w:p w:rsidR="00832436" w:rsidRDefault="00832436">
            <w:pPr>
              <w:pStyle w:val="ConsPlusNormal"/>
              <w:jc w:val="center"/>
            </w:pPr>
            <w:r>
              <w:t>1</w:t>
            </w:r>
          </w:p>
        </w:tc>
        <w:tc>
          <w:tcPr>
            <w:tcW w:w="2438" w:type="dxa"/>
            <w:vAlign w:val="center"/>
          </w:tcPr>
          <w:p w:rsidR="00832436" w:rsidRDefault="00832436">
            <w:pPr>
              <w:pStyle w:val="ConsPlusNormal"/>
            </w:pPr>
            <w:r>
              <w:t>Управление жизнеобеспечения населения района Администрации Омского муниципального района Омской области</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1531" w:type="dxa"/>
            <w:vAlign w:val="center"/>
          </w:tcPr>
          <w:p w:rsidR="00832436" w:rsidRDefault="00832436">
            <w:pPr>
              <w:pStyle w:val="ConsPlusNormal"/>
              <w:jc w:val="center"/>
            </w:pPr>
            <w:r>
              <w:t>18 361 019,42</w:t>
            </w:r>
          </w:p>
        </w:tc>
        <w:tc>
          <w:tcPr>
            <w:tcW w:w="1417" w:type="dxa"/>
            <w:vAlign w:val="center"/>
          </w:tcPr>
          <w:p w:rsidR="00832436" w:rsidRDefault="00832436">
            <w:pPr>
              <w:pStyle w:val="ConsPlusNormal"/>
              <w:jc w:val="center"/>
            </w:pPr>
            <w:r>
              <w:t>9 431 019,42</w:t>
            </w:r>
          </w:p>
        </w:tc>
        <w:tc>
          <w:tcPr>
            <w:tcW w:w="1417" w:type="dxa"/>
            <w:vAlign w:val="center"/>
          </w:tcPr>
          <w:p w:rsidR="00832436" w:rsidRDefault="00832436">
            <w:pPr>
              <w:pStyle w:val="ConsPlusNormal"/>
              <w:jc w:val="center"/>
            </w:pPr>
            <w:r>
              <w:t>8 930 000,00</w:t>
            </w:r>
          </w:p>
        </w:tc>
        <w:tc>
          <w:tcPr>
            <w:tcW w:w="1417" w:type="dxa"/>
            <w:vAlign w:val="center"/>
          </w:tcPr>
          <w:p w:rsidR="00832436" w:rsidRDefault="00832436">
            <w:pPr>
              <w:pStyle w:val="ConsPlusNormal"/>
              <w:jc w:val="center"/>
            </w:pPr>
            <w:r>
              <w:t>5 982 479,81</w:t>
            </w:r>
          </w:p>
        </w:tc>
        <w:tc>
          <w:tcPr>
            <w:tcW w:w="1417" w:type="dxa"/>
            <w:vAlign w:val="center"/>
          </w:tcPr>
          <w:p w:rsidR="00832436" w:rsidRDefault="00832436">
            <w:pPr>
              <w:pStyle w:val="ConsPlusNormal"/>
              <w:jc w:val="center"/>
            </w:pPr>
            <w:r>
              <w:t>5 982 479,81</w:t>
            </w:r>
          </w:p>
        </w:tc>
        <w:tc>
          <w:tcPr>
            <w:tcW w:w="850"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r>
              <w:t>5 789 790,00</w:t>
            </w:r>
          </w:p>
        </w:tc>
        <w:tc>
          <w:tcPr>
            <w:tcW w:w="1417" w:type="dxa"/>
            <w:vAlign w:val="center"/>
          </w:tcPr>
          <w:p w:rsidR="00832436" w:rsidRDefault="00832436">
            <w:pPr>
              <w:pStyle w:val="ConsPlusNormal"/>
              <w:jc w:val="center"/>
            </w:pPr>
            <w:r>
              <w:t>5 789 790,00</w:t>
            </w:r>
          </w:p>
        </w:tc>
        <w:tc>
          <w:tcPr>
            <w:tcW w:w="850"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438" w:type="dxa"/>
            <w:vAlign w:val="center"/>
          </w:tcPr>
          <w:p w:rsidR="00832436" w:rsidRDefault="00832436">
            <w:pPr>
              <w:pStyle w:val="ConsPlusNormal"/>
            </w:pPr>
            <w:r>
              <w:t>Национальная экономика</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00</w:t>
            </w:r>
          </w:p>
        </w:tc>
        <w:tc>
          <w:tcPr>
            <w:tcW w:w="1531" w:type="dxa"/>
            <w:vAlign w:val="center"/>
          </w:tcPr>
          <w:p w:rsidR="00832436" w:rsidRDefault="00832436">
            <w:pPr>
              <w:pStyle w:val="ConsPlusNormal"/>
              <w:jc w:val="center"/>
            </w:pPr>
            <w:r>
              <w:t>9 400 000,00</w:t>
            </w:r>
          </w:p>
        </w:tc>
        <w:tc>
          <w:tcPr>
            <w:tcW w:w="1417" w:type="dxa"/>
            <w:vAlign w:val="center"/>
          </w:tcPr>
          <w:p w:rsidR="00832436" w:rsidRDefault="00832436">
            <w:pPr>
              <w:pStyle w:val="ConsPlusNormal"/>
              <w:jc w:val="center"/>
            </w:pPr>
            <w:r>
              <w:t>470 000,00</w:t>
            </w:r>
          </w:p>
        </w:tc>
        <w:tc>
          <w:tcPr>
            <w:tcW w:w="1417" w:type="dxa"/>
            <w:vAlign w:val="center"/>
          </w:tcPr>
          <w:p w:rsidR="00832436" w:rsidRDefault="00832436">
            <w:pPr>
              <w:pStyle w:val="ConsPlusNormal"/>
              <w:jc w:val="center"/>
            </w:pPr>
            <w:r>
              <w:t>8 930 000,00</w:t>
            </w:r>
          </w:p>
        </w:tc>
        <w:tc>
          <w:tcPr>
            <w:tcW w:w="1417"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p>
        </w:tc>
        <w:tc>
          <w:tcPr>
            <w:tcW w:w="850"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p>
        </w:tc>
        <w:tc>
          <w:tcPr>
            <w:tcW w:w="850"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438" w:type="dxa"/>
            <w:vAlign w:val="center"/>
          </w:tcPr>
          <w:p w:rsidR="00832436" w:rsidRDefault="00832436">
            <w:pPr>
              <w:pStyle w:val="ConsPlusNormal"/>
            </w:pPr>
            <w:r>
              <w:t>Топливно-энергетический комплекс</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02</w:t>
            </w:r>
          </w:p>
        </w:tc>
        <w:tc>
          <w:tcPr>
            <w:tcW w:w="1531" w:type="dxa"/>
            <w:vAlign w:val="center"/>
          </w:tcPr>
          <w:p w:rsidR="00832436" w:rsidRDefault="00832436">
            <w:pPr>
              <w:pStyle w:val="ConsPlusNormal"/>
              <w:jc w:val="center"/>
            </w:pPr>
            <w:r>
              <w:t>9 400 000,00</w:t>
            </w:r>
          </w:p>
        </w:tc>
        <w:tc>
          <w:tcPr>
            <w:tcW w:w="1417" w:type="dxa"/>
            <w:vAlign w:val="center"/>
          </w:tcPr>
          <w:p w:rsidR="00832436" w:rsidRDefault="00832436">
            <w:pPr>
              <w:pStyle w:val="ConsPlusNormal"/>
              <w:jc w:val="center"/>
            </w:pPr>
            <w:r>
              <w:t>470 000,00</w:t>
            </w:r>
          </w:p>
        </w:tc>
        <w:tc>
          <w:tcPr>
            <w:tcW w:w="1417" w:type="dxa"/>
            <w:vAlign w:val="center"/>
          </w:tcPr>
          <w:p w:rsidR="00832436" w:rsidRDefault="00832436">
            <w:pPr>
              <w:pStyle w:val="ConsPlusNormal"/>
              <w:jc w:val="center"/>
            </w:pPr>
            <w:r>
              <w:t>8 930 000,00</w:t>
            </w:r>
          </w:p>
        </w:tc>
        <w:tc>
          <w:tcPr>
            <w:tcW w:w="1417"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p>
        </w:tc>
        <w:tc>
          <w:tcPr>
            <w:tcW w:w="850"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p>
        </w:tc>
        <w:tc>
          <w:tcPr>
            <w:tcW w:w="850"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438" w:type="dxa"/>
            <w:vAlign w:val="center"/>
          </w:tcPr>
          <w:p w:rsidR="00832436" w:rsidRDefault="00832436">
            <w:pPr>
              <w:pStyle w:val="ConsPlusNormal"/>
            </w:pPr>
            <w:r>
              <w:t xml:space="preserve">Муниципальная </w:t>
            </w:r>
            <w:hyperlink r:id="rId241">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02</w:t>
            </w:r>
          </w:p>
        </w:tc>
        <w:tc>
          <w:tcPr>
            <w:tcW w:w="1531" w:type="dxa"/>
            <w:vAlign w:val="center"/>
          </w:tcPr>
          <w:p w:rsidR="00832436" w:rsidRDefault="00832436">
            <w:pPr>
              <w:pStyle w:val="ConsPlusNormal"/>
              <w:jc w:val="center"/>
            </w:pPr>
            <w:r>
              <w:t>9 400 000,00</w:t>
            </w:r>
          </w:p>
        </w:tc>
        <w:tc>
          <w:tcPr>
            <w:tcW w:w="1417" w:type="dxa"/>
            <w:vAlign w:val="center"/>
          </w:tcPr>
          <w:p w:rsidR="00832436" w:rsidRDefault="00832436">
            <w:pPr>
              <w:pStyle w:val="ConsPlusNormal"/>
              <w:jc w:val="center"/>
            </w:pPr>
            <w:r>
              <w:t>470 000,00</w:t>
            </w:r>
          </w:p>
        </w:tc>
        <w:tc>
          <w:tcPr>
            <w:tcW w:w="1417" w:type="dxa"/>
            <w:vAlign w:val="center"/>
          </w:tcPr>
          <w:p w:rsidR="00832436" w:rsidRDefault="00832436">
            <w:pPr>
              <w:pStyle w:val="ConsPlusNormal"/>
              <w:jc w:val="center"/>
            </w:pPr>
            <w:r>
              <w:t>8 930 000,00</w:t>
            </w:r>
          </w:p>
        </w:tc>
        <w:tc>
          <w:tcPr>
            <w:tcW w:w="1417"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p>
        </w:tc>
        <w:tc>
          <w:tcPr>
            <w:tcW w:w="850"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p>
        </w:tc>
        <w:tc>
          <w:tcPr>
            <w:tcW w:w="850"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438" w:type="dxa"/>
            <w:vAlign w:val="center"/>
          </w:tcPr>
          <w:p w:rsidR="00832436" w:rsidRDefault="00832436">
            <w:pPr>
              <w:pStyle w:val="ConsPlusNormal"/>
            </w:pPr>
            <w:r>
              <w:t>Повышение уровня обеспеченности жилищного фонда системами горячего водоснабжения, газоснабжения, отопления; снижение уровня износа основных фондов и аварийности в жилищно-коммунальном комплексе посредством строительства и реконструкции котельных, сетей теплоснабжения и горячего водоснабжения; строительства и реконструкции объектов, в том числе дренажных систем, для защиты инженерной инфраструктуры, жилищного фонда от вредного воздействия грунтовых вод</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02</w:t>
            </w:r>
          </w:p>
        </w:tc>
        <w:tc>
          <w:tcPr>
            <w:tcW w:w="1531" w:type="dxa"/>
            <w:vAlign w:val="center"/>
          </w:tcPr>
          <w:p w:rsidR="00832436" w:rsidRDefault="00832436">
            <w:pPr>
              <w:pStyle w:val="ConsPlusNormal"/>
              <w:jc w:val="center"/>
            </w:pPr>
            <w:r>
              <w:t>8 930 000,00</w:t>
            </w:r>
          </w:p>
        </w:tc>
        <w:tc>
          <w:tcPr>
            <w:tcW w:w="1417"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r>
              <w:t>8 930 000,00</w:t>
            </w:r>
          </w:p>
        </w:tc>
        <w:tc>
          <w:tcPr>
            <w:tcW w:w="1417"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p>
        </w:tc>
        <w:tc>
          <w:tcPr>
            <w:tcW w:w="850"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p>
        </w:tc>
        <w:tc>
          <w:tcPr>
            <w:tcW w:w="850"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438" w:type="dxa"/>
            <w:vAlign w:val="center"/>
          </w:tcPr>
          <w:p w:rsidR="00832436" w:rsidRDefault="00832436">
            <w:pPr>
              <w:pStyle w:val="ConsPlusNormal"/>
            </w:pPr>
            <w:r>
              <w:t>Повышение уровня обеспеченности жилищного фонда системами горячего водоснабжения, газоснабжения, отопления; снижение уровня износа основных фондов и аварийности в жилищно-коммунальном комплексе посредством строительства и реконструкции котельных, сетей теплоснабжения и горячего водоснабжения; строительства и реконструкции объектов, в том числе дренажных систем, для защиты инженерной инфраструктуры, жилищного фонда от вредного воздействия грунтовых вод</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04</w:t>
            </w:r>
          </w:p>
        </w:tc>
        <w:tc>
          <w:tcPr>
            <w:tcW w:w="454" w:type="dxa"/>
            <w:vAlign w:val="center"/>
          </w:tcPr>
          <w:p w:rsidR="00832436" w:rsidRDefault="00832436">
            <w:pPr>
              <w:pStyle w:val="ConsPlusNormal"/>
              <w:jc w:val="center"/>
            </w:pPr>
            <w:r>
              <w:t>02</w:t>
            </w:r>
          </w:p>
        </w:tc>
        <w:tc>
          <w:tcPr>
            <w:tcW w:w="1531" w:type="dxa"/>
            <w:vAlign w:val="center"/>
          </w:tcPr>
          <w:p w:rsidR="00832436" w:rsidRDefault="00832436">
            <w:pPr>
              <w:pStyle w:val="ConsPlusNormal"/>
              <w:jc w:val="center"/>
            </w:pPr>
            <w:r>
              <w:t>470 000,00</w:t>
            </w:r>
          </w:p>
        </w:tc>
        <w:tc>
          <w:tcPr>
            <w:tcW w:w="1417" w:type="dxa"/>
            <w:vAlign w:val="center"/>
          </w:tcPr>
          <w:p w:rsidR="00832436" w:rsidRDefault="00832436">
            <w:pPr>
              <w:pStyle w:val="ConsPlusNormal"/>
              <w:jc w:val="center"/>
            </w:pPr>
            <w:r>
              <w:t>470 000,00</w:t>
            </w:r>
          </w:p>
        </w:tc>
        <w:tc>
          <w:tcPr>
            <w:tcW w:w="1417"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p>
        </w:tc>
        <w:tc>
          <w:tcPr>
            <w:tcW w:w="850"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p>
        </w:tc>
        <w:tc>
          <w:tcPr>
            <w:tcW w:w="850"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438" w:type="dxa"/>
            <w:vAlign w:val="center"/>
          </w:tcPr>
          <w:p w:rsidR="00832436" w:rsidRDefault="00832436">
            <w:pPr>
              <w:pStyle w:val="ConsPlusNormal"/>
            </w:pPr>
            <w:r>
              <w:t>Жилищно-коммунальное хозяйство</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00</w:t>
            </w:r>
          </w:p>
        </w:tc>
        <w:tc>
          <w:tcPr>
            <w:tcW w:w="1531" w:type="dxa"/>
            <w:vAlign w:val="center"/>
          </w:tcPr>
          <w:p w:rsidR="00832436" w:rsidRDefault="00832436">
            <w:pPr>
              <w:pStyle w:val="ConsPlusNormal"/>
              <w:jc w:val="center"/>
            </w:pPr>
            <w:r>
              <w:t>8 961 019,42</w:t>
            </w:r>
          </w:p>
        </w:tc>
        <w:tc>
          <w:tcPr>
            <w:tcW w:w="1417" w:type="dxa"/>
            <w:vAlign w:val="center"/>
          </w:tcPr>
          <w:p w:rsidR="00832436" w:rsidRDefault="00832436">
            <w:pPr>
              <w:pStyle w:val="ConsPlusNormal"/>
              <w:jc w:val="center"/>
            </w:pPr>
            <w:r>
              <w:t>8 961 019,42</w:t>
            </w:r>
          </w:p>
        </w:tc>
        <w:tc>
          <w:tcPr>
            <w:tcW w:w="1417"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r>
              <w:t>5 982 479,81</w:t>
            </w:r>
          </w:p>
        </w:tc>
        <w:tc>
          <w:tcPr>
            <w:tcW w:w="1417" w:type="dxa"/>
            <w:vAlign w:val="center"/>
          </w:tcPr>
          <w:p w:rsidR="00832436" w:rsidRDefault="00832436">
            <w:pPr>
              <w:pStyle w:val="ConsPlusNormal"/>
              <w:jc w:val="center"/>
            </w:pPr>
            <w:r>
              <w:t>5 982 479,81</w:t>
            </w:r>
          </w:p>
        </w:tc>
        <w:tc>
          <w:tcPr>
            <w:tcW w:w="850"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r>
              <w:t>5 789 790,00</w:t>
            </w:r>
          </w:p>
        </w:tc>
        <w:tc>
          <w:tcPr>
            <w:tcW w:w="1417" w:type="dxa"/>
            <w:vAlign w:val="center"/>
          </w:tcPr>
          <w:p w:rsidR="00832436" w:rsidRDefault="00832436">
            <w:pPr>
              <w:pStyle w:val="ConsPlusNormal"/>
              <w:jc w:val="center"/>
            </w:pPr>
            <w:r>
              <w:t>5 789 790,00</w:t>
            </w:r>
          </w:p>
        </w:tc>
        <w:tc>
          <w:tcPr>
            <w:tcW w:w="850"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438" w:type="dxa"/>
            <w:vAlign w:val="center"/>
          </w:tcPr>
          <w:p w:rsidR="00832436" w:rsidRDefault="00832436">
            <w:pPr>
              <w:pStyle w:val="ConsPlusNormal"/>
            </w:pPr>
            <w:r>
              <w:t>Коммунальное хозяйство</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1531" w:type="dxa"/>
            <w:vAlign w:val="center"/>
          </w:tcPr>
          <w:p w:rsidR="00832436" w:rsidRDefault="00832436">
            <w:pPr>
              <w:pStyle w:val="ConsPlusNormal"/>
              <w:jc w:val="center"/>
            </w:pPr>
            <w:r>
              <w:t>8 961 019,42</w:t>
            </w:r>
          </w:p>
        </w:tc>
        <w:tc>
          <w:tcPr>
            <w:tcW w:w="1417" w:type="dxa"/>
            <w:vAlign w:val="center"/>
          </w:tcPr>
          <w:p w:rsidR="00832436" w:rsidRDefault="00832436">
            <w:pPr>
              <w:pStyle w:val="ConsPlusNormal"/>
              <w:jc w:val="center"/>
            </w:pPr>
            <w:r>
              <w:t>8 961 019,42</w:t>
            </w:r>
          </w:p>
        </w:tc>
        <w:tc>
          <w:tcPr>
            <w:tcW w:w="1417"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r>
              <w:t>5 982 479,81</w:t>
            </w:r>
          </w:p>
        </w:tc>
        <w:tc>
          <w:tcPr>
            <w:tcW w:w="1417" w:type="dxa"/>
            <w:vAlign w:val="center"/>
          </w:tcPr>
          <w:p w:rsidR="00832436" w:rsidRDefault="00832436">
            <w:pPr>
              <w:pStyle w:val="ConsPlusNormal"/>
              <w:jc w:val="center"/>
            </w:pPr>
            <w:r>
              <w:t>5 982 479,81</w:t>
            </w:r>
          </w:p>
        </w:tc>
        <w:tc>
          <w:tcPr>
            <w:tcW w:w="850"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r>
              <w:t>5 789 790,00</w:t>
            </w:r>
          </w:p>
        </w:tc>
        <w:tc>
          <w:tcPr>
            <w:tcW w:w="1417" w:type="dxa"/>
            <w:vAlign w:val="center"/>
          </w:tcPr>
          <w:p w:rsidR="00832436" w:rsidRDefault="00832436">
            <w:pPr>
              <w:pStyle w:val="ConsPlusNormal"/>
              <w:jc w:val="center"/>
            </w:pPr>
            <w:r>
              <w:t>5 789 790,00</w:t>
            </w:r>
          </w:p>
        </w:tc>
        <w:tc>
          <w:tcPr>
            <w:tcW w:w="850"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438" w:type="dxa"/>
            <w:vAlign w:val="center"/>
          </w:tcPr>
          <w:p w:rsidR="00832436" w:rsidRDefault="00832436">
            <w:pPr>
              <w:pStyle w:val="ConsPlusNormal"/>
            </w:pPr>
            <w:r>
              <w:t xml:space="preserve">Муниципальная </w:t>
            </w:r>
            <w:hyperlink r:id="rId242">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1531" w:type="dxa"/>
            <w:vAlign w:val="center"/>
          </w:tcPr>
          <w:p w:rsidR="00832436" w:rsidRDefault="00832436">
            <w:pPr>
              <w:pStyle w:val="ConsPlusNormal"/>
              <w:jc w:val="center"/>
            </w:pPr>
            <w:r>
              <w:t>8 961 019,42</w:t>
            </w:r>
          </w:p>
        </w:tc>
        <w:tc>
          <w:tcPr>
            <w:tcW w:w="1417" w:type="dxa"/>
            <w:vAlign w:val="center"/>
          </w:tcPr>
          <w:p w:rsidR="00832436" w:rsidRDefault="00832436">
            <w:pPr>
              <w:pStyle w:val="ConsPlusNormal"/>
              <w:jc w:val="center"/>
            </w:pPr>
            <w:r>
              <w:t>8 961 019,42</w:t>
            </w:r>
          </w:p>
        </w:tc>
        <w:tc>
          <w:tcPr>
            <w:tcW w:w="1417"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r>
              <w:t>5 982 479,81</w:t>
            </w:r>
          </w:p>
        </w:tc>
        <w:tc>
          <w:tcPr>
            <w:tcW w:w="1417" w:type="dxa"/>
            <w:vAlign w:val="center"/>
          </w:tcPr>
          <w:p w:rsidR="00832436" w:rsidRDefault="00832436">
            <w:pPr>
              <w:pStyle w:val="ConsPlusNormal"/>
              <w:jc w:val="center"/>
            </w:pPr>
            <w:r>
              <w:t>5 982 479,81</w:t>
            </w:r>
          </w:p>
        </w:tc>
        <w:tc>
          <w:tcPr>
            <w:tcW w:w="850"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r>
              <w:t>5 789 790,00</w:t>
            </w:r>
          </w:p>
        </w:tc>
        <w:tc>
          <w:tcPr>
            <w:tcW w:w="1417" w:type="dxa"/>
            <w:vAlign w:val="center"/>
          </w:tcPr>
          <w:p w:rsidR="00832436" w:rsidRDefault="00832436">
            <w:pPr>
              <w:pStyle w:val="ConsPlusNormal"/>
              <w:jc w:val="center"/>
            </w:pPr>
            <w:r>
              <w:t>5 789 790,00</w:t>
            </w:r>
          </w:p>
        </w:tc>
        <w:tc>
          <w:tcPr>
            <w:tcW w:w="850"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438" w:type="dxa"/>
            <w:vAlign w:val="center"/>
          </w:tcPr>
          <w:p w:rsidR="00832436" w:rsidRDefault="00832436">
            <w:pPr>
              <w:pStyle w:val="ConsPlusNormal"/>
            </w:pPr>
            <w:r>
              <w:t>Реконструкция водопроводных сетей пос. Омский, от колодца 45 (по ул. Центральной - п. Омский) до колонки N 1 (по ул. Сибирской - д. Березянка)</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1531" w:type="dxa"/>
            <w:vAlign w:val="center"/>
          </w:tcPr>
          <w:p w:rsidR="00832436" w:rsidRDefault="00832436">
            <w:pPr>
              <w:pStyle w:val="ConsPlusNormal"/>
              <w:jc w:val="center"/>
            </w:pPr>
            <w:r>
              <w:t>982 177,22</w:t>
            </w:r>
          </w:p>
        </w:tc>
        <w:tc>
          <w:tcPr>
            <w:tcW w:w="1417" w:type="dxa"/>
            <w:vAlign w:val="center"/>
          </w:tcPr>
          <w:p w:rsidR="00832436" w:rsidRDefault="00832436">
            <w:pPr>
              <w:pStyle w:val="ConsPlusNormal"/>
              <w:jc w:val="center"/>
            </w:pPr>
            <w:r>
              <w:t>982 177,22</w:t>
            </w:r>
          </w:p>
        </w:tc>
        <w:tc>
          <w:tcPr>
            <w:tcW w:w="1417"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r>
              <w:t>3 050 900,00</w:t>
            </w:r>
          </w:p>
        </w:tc>
        <w:tc>
          <w:tcPr>
            <w:tcW w:w="1417" w:type="dxa"/>
            <w:vAlign w:val="center"/>
          </w:tcPr>
          <w:p w:rsidR="00832436" w:rsidRDefault="00832436">
            <w:pPr>
              <w:pStyle w:val="ConsPlusNormal"/>
              <w:jc w:val="center"/>
            </w:pPr>
            <w:r>
              <w:t>3 050 900,00</w:t>
            </w:r>
          </w:p>
        </w:tc>
        <w:tc>
          <w:tcPr>
            <w:tcW w:w="850"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r>
              <w:t>3 050 900,00</w:t>
            </w:r>
          </w:p>
        </w:tc>
        <w:tc>
          <w:tcPr>
            <w:tcW w:w="1417" w:type="dxa"/>
            <w:vAlign w:val="center"/>
          </w:tcPr>
          <w:p w:rsidR="00832436" w:rsidRDefault="00832436">
            <w:pPr>
              <w:pStyle w:val="ConsPlusNormal"/>
              <w:jc w:val="center"/>
            </w:pPr>
            <w:r>
              <w:t>3 050 900,00</w:t>
            </w:r>
          </w:p>
        </w:tc>
        <w:tc>
          <w:tcPr>
            <w:tcW w:w="850"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438" w:type="dxa"/>
            <w:vAlign w:val="center"/>
          </w:tcPr>
          <w:p w:rsidR="00832436" w:rsidRDefault="00832436">
            <w:pPr>
              <w:pStyle w:val="ConsPlusNormal"/>
            </w:pPr>
            <w:r>
              <w:t>Реконструкция водопроводных сетей с. Петровка (заглубление спутника)</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1531" w:type="dxa"/>
            <w:vAlign w:val="center"/>
          </w:tcPr>
          <w:p w:rsidR="00832436" w:rsidRDefault="00832436">
            <w:pPr>
              <w:pStyle w:val="ConsPlusNormal"/>
              <w:jc w:val="center"/>
            </w:pPr>
            <w:r>
              <w:t>63 363,00</w:t>
            </w:r>
          </w:p>
        </w:tc>
        <w:tc>
          <w:tcPr>
            <w:tcW w:w="1417" w:type="dxa"/>
            <w:vAlign w:val="center"/>
          </w:tcPr>
          <w:p w:rsidR="00832436" w:rsidRDefault="00832436">
            <w:pPr>
              <w:pStyle w:val="ConsPlusNormal"/>
              <w:jc w:val="center"/>
            </w:pPr>
            <w:r>
              <w:t>63 363,00</w:t>
            </w:r>
          </w:p>
        </w:tc>
        <w:tc>
          <w:tcPr>
            <w:tcW w:w="1417"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p>
        </w:tc>
        <w:tc>
          <w:tcPr>
            <w:tcW w:w="850"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p>
        </w:tc>
        <w:tc>
          <w:tcPr>
            <w:tcW w:w="850"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438" w:type="dxa"/>
            <w:vAlign w:val="center"/>
          </w:tcPr>
          <w:p w:rsidR="00832436" w:rsidRDefault="00832436">
            <w:pPr>
              <w:pStyle w:val="ConsPlusNormal"/>
            </w:pPr>
            <w:r>
              <w:t>Разработка проектно-изыскательских работ и строительство сетей водоснабжения по ул. Степная, ул. Набережная от ул. Мира в п. Новомосковка</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1531" w:type="dxa"/>
            <w:vAlign w:val="center"/>
          </w:tcPr>
          <w:p w:rsidR="00832436" w:rsidRDefault="00832436">
            <w:pPr>
              <w:pStyle w:val="ConsPlusNormal"/>
              <w:jc w:val="center"/>
            </w:pPr>
            <w:r>
              <w:t>901 979,20</w:t>
            </w:r>
          </w:p>
        </w:tc>
        <w:tc>
          <w:tcPr>
            <w:tcW w:w="1417" w:type="dxa"/>
            <w:vAlign w:val="center"/>
          </w:tcPr>
          <w:p w:rsidR="00832436" w:rsidRDefault="00832436">
            <w:pPr>
              <w:pStyle w:val="ConsPlusNormal"/>
              <w:jc w:val="center"/>
            </w:pPr>
            <w:r>
              <w:t>901 979,20</w:t>
            </w:r>
          </w:p>
        </w:tc>
        <w:tc>
          <w:tcPr>
            <w:tcW w:w="1417"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p>
        </w:tc>
        <w:tc>
          <w:tcPr>
            <w:tcW w:w="850"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p>
        </w:tc>
        <w:tc>
          <w:tcPr>
            <w:tcW w:w="850"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438" w:type="dxa"/>
            <w:vAlign w:val="center"/>
          </w:tcPr>
          <w:p w:rsidR="00832436" w:rsidRDefault="00832436">
            <w:pPr>
              <w:pStyle w:val="ConsPlusNormal"/>
            </w:pPr>
            <w:r>
              <w:t>Реконструкция водопроводных сетей Дружинского сельского поселения (водопроводные сети 4300 м, 6200 м, Омская область, р-н Омский, п. Горячий Ключ, от ВНС п. Горячий Ключ по ул. Молодежная, ул. Магистральная, ул. Березовая, ул. Мира, ул. Олимпиады-80, ул. Строителей, ул. Лесная, ул. Солнечная, ул. Снежная, ул. Заречная, ул. 60 лет СССР, ул. Школьная, ул. Зеленая, кадастровый номер 55:20:000000:2501)</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1531" w:type="dxa"/>
            <w:vAlign w:val="center"/>
          </w:tcPr>
          <w:p w:rsidR="00832436" w:rsidRDefault="00832436">
            <w:pPr>
              <w:pStyle w:val="ConsPlusNormal"/>
              <w:jc w:val="center"/>
            </w:pPr>
            <w:r>
              <w:t>1 265 270,00</w:t>
            </w:r>
          </w:p>
        </w:tc>
        <w:tc>
          <w:tcPr>
            <w:tcW w:w="1417" w:type="dxa"/>
            <w:vAlign w:val="center"/>
          </w:tcPr>
          <w:p w:rsidR="00832436" w:rsidRDefault="00832436">
            <w:pPr>
              <w:pStyle w:val="ConsPlusNormal"/>
              <w:jc w:val="center"/>
            </w:pPr>
            <w:r>
              <w:t>1 265 270,00</w:t>
            </w:r>
          </w:p>
        </w:tc>
        <w:tc>
          <w:tcPr>
            <w:tcW w:w="1417"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r>
              <w:t>1 163 620,00</w:t>
            </w:r>
          </w:p>
        </w:tc>
        <w:tc>
          <w:tcPr>
            <w:tcW w:w="1417" w:type="dxa"/>
            <w:vAlign w:val="center"/>
          </w:tcPr>
          <w:p w:rsidR="00832436" w:rsidRDefault="00832436">
            <w:pPr>
              <w:pStyle w:val="ConsPlusNormal"/>
              <w:jc w:val="center"/>
            </w:pPr>
            <w:r>
              <w:t>1 163 620,00</w:t>
            </w:r>
          </w:p>
        </w:tc>
        <w:tc>
          <w:tcPr>
            <w:tcW w:w="850"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r>
              <w:t>1 163 620,00</w:t>
            </w:r>
          </w:p>
        </w:tc>
        <w:tc>
          <w:tcPr>
            <w:tcW w:w="1417" w:type="dxa"/>
            <w:vAlign w:val="center"/>
          </w:tcPr>
          <w:p w:rsidR="00832436" w:rsidRDefault="00832436">
            <w:pPr>
              <w:pStyle w:val="ConsPlusNormal"/>
              <w:jc w:val="center"/>
            </w:pPr>
            <w:r>
              <w:t>1 163 620,00</w:t>
            </w:r>
          </w:p>
        </w:tc>
        <w:tc>
          <w:tcPr>
            <w:tcW w:w="850"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438" w:type="dxa"/>
            <w:vAlign w:val="center"/>
          </w:tcPr>
          <w:p w:rsidR="00832436" w:rsidRDefault="00832436">
            <w:pPr>
              <w:pStyle w:val="ConsPlusNormal"/>
            </w:pPr>
            <w:r>
              <w:t>Реконструкция водопроводных сетей Дружинского сельского поселения (водопроводные сети 140000 м, Омская обл., Омский р-он, с. Дружино, ул. 60 лет Октября, ул. Лаптева, ул. Советская, ул. Восточная, ул. Молодежная, ул. Стрельникова, ул. Центральная, ул. Южная, ул. 1 Мая, ул. Юбилейная, ул. Набережная, ул. 40 лет Победы, ул. Мира, ул. Степная, кадастровый номер 55:20:040101:4155)</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1531" w:type="dxa"/>
            <w:vAlign w:val="center"/>
          </w:tcPr>
          <w:p w:rsidR="00832436" w:rsidRDefault="00832436">
            <w:pPr>
              <w:pStyle w:val="ConsPlusNormal"/>
              <w:jc w:val="center"/>
            </w:pPr>
            <w:r>
              <w:t>1 575 270,00</w:t>
            </w:r>
          </w:p>
        </w:tc>
        <w:tc>
          <w:tcPr>
            <w:tcW w:w="1417" w:type="dxa"/>
            <w:vAlign w:val="center"/>
          </w:tcPr>
          <w:p w:rsidR="00832436" w:rsidRDefault="00832436">
            <w:pPr>
              <w:pStyle w:val="ConsPlusNormal"/>
              <w:jc w:val="center"/>
            </w:pPr>
            <w:r>
              <w:t>1 575 270,00</w:t>
            </w:r>
          </w:p>
        </w:tc>
        <w:tc>
          <w:tcPr>
            <w:tcW w:w="1417"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r>
              <w:t>1 575 270,00</w:t>
            </w:r>
          </w:p>
        </w:tc>
        <w:tc>
          <w:tcPr>
            <w:tcW w:w="1417" w:type="dxa"/>
            <w:vAlign w:val="center"/>
          </w:tcPr>
          <w:p w:rsidR="00832436" w:rsidRDefault="00832436">
            <w:pPr>
              <w:pStyle w:val="ConsPlusNormal"/>
              <w:jc w:val="center"/>
            </w:pPr>
            <w:r>
              <w:t>1 575 270,00</w:t>
            </w:r>
          </w:p>
        </w:tc>
        <w:tc>
          <w:tcPr>
            <w:tcW w:w="850"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r>
              <w:t>1 575 270,00</w:t>
            </w:r>
          </w:p>
        </w:tc>
        <w:tc>
          <w:tcPr>
            <w:tcW w:w="1417" w:type="dxa"/>
            <w:vAlign w:val="center"/>
          </w:tcPr>
          <w:p w:rsidR="00832436" w:rsidRDefault="00832436">
            <w:pPr>
              <w:pStyle w:val="ConsPlusNormal"/>
              <w:jc w:val="center"/>
            </w:pPr>
            <w:r>
              <w:t>1 575 270,00</w:t>
            </w:r>
          </w:p>
        </w:tc>
        <w:tc>
          <w:tcPr>
            <w:tcW w:w="850"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438" w:type="dxa"/>
            <w:vAlign w:val="center"/>
          </w:tcPr>
          <w:p w:rsidR="00832436" w:rsidRDefault="00832436">
            <w:pPr>
              <w:pStyle w:val="ConsPlusNormal"/>
            </w:pPr>
            <w:r>
              <w:t>Строительство сетей водоотведения п. Омский Омского муниципального района Омской области в централизованные сети водоотведения ОАО "ОмскВодоканал" (КНС в г. Омске ул. Стрельникова, д. 5 корпус 1)</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1531" w:type="dxa"/>
            <w:vAlign w:val="center"/>
          </w:tcPr>
          <w:p w:rsidR="00832436" w:rsidRDefault="00832436">
            <w:pPr>
              <w:pStyle w:val="ConsPlusNormal"/>
              <w:jc w:val="center"/>
            </w:pPr>
            <w:r>
              <w:t>2 262 960,00</w:t>
            </w:r>
          </w:p>
        </w:tc>
        <w:tc>
          <w:tcPr>
            <w:tcW w:w="1417" w:type="dxa"/>
            <w:vAlign w:val="center"/>
          </w:tcPr>
          <w:p w:rsidR="00832436" w:rsidRDefault="00832436">
            <w:pPr>
              <w:pStyle w:val="ConsPlusNormal"/>
              <w:jc w:val="center"/>
            </w:pPr>
            <w:r>
              <w:t>2 262 960,00</w:t>
            </w:r>
          </w:p>
        </w:tc>
        <w:tc>
          <w:tcPr>
            <w:tcW w:w="1417"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p>
        </w:tc>
        <w:tc>
          <w:tcPr>
            <w:tcW w:w="850"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p>
        </w:tc>
        <w:tc>
          <w:tcPr>
            <w:tcW w:w="850"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438" w:type="dxa"/>
            <w:vAlign w:val="center"/>
          </w:tcPr>
          <w:p w:rsidR="00832436" w:rsidRDefault="00832436">
            <w:pPr>
              <w:pStyle w:val="ConsPlusNormal"/>
            </w:pPr>
            <w:r>
              <w:t>Разработка схемы водоснабжения и водоотведения Омского муниципального района Омской области</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1531" w:type="dxa"/>
            <w:vAlign w:val="center"/>
          </w:tcPr>
          <w:p w:rsidR="00832436" w:rsidRDefault="00832436">
            <w:pPr>
              <w:pStyle w:val="ConsPlusNormal"/>
              <w:jc w:val="center"/>
            </w:pPr>
            <w:r>
              <w:t>350 000,00</w:t>
            </w:r>
          </w:p>
        </w:tc>
        <w:tc>
          <w:tcPr>
            <w:tcW w:w="1417" w:type="dxa"/>
            <w:vAlign w:val="center"/>
          </w:tcPr>
          <w:p w:rsidR="00832436" w:rsidRDefault="00832436">
            <w:pPr>
              <w:pStyle w:val="ConsPlusNormal"/>
              <w:jc w:val="center"/>
            </w:pPr>
            <w:r>
              <w:t>350 000,00</w:t>
            </w:r>
          </w:p>
        </w:tc>
        <w:tc>
          <w:tcPr>
            <w:tcW w:w="1417"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p>
        </w:tc>
        <w:tc>
          <w:tcPr>
            <w:tcW w:w="850"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p>
        </w:tc>
        <w:tc>
          <w:tcPr>
            <w:tcW w:w="850"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438" w:type="dxa"/>
            <w:vAlign w:val="center"/>
          </w:tcPr>
          <w:p w:rsidR="00832436" w:rsidRDefault="00832436">
            <w:pPr>
              <w:pStyle w:val="ConsPlusNormal"/>
            </w:pPr>
            <w:r>
              <w:t>Строительство сетей водоснабжения в с. Новомосковка и п. Ростовка Омского района (проектно-изыскательские работы)</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1531" w:type="dxa"/>
            <w:vAlign w:val="center"/>
          </w:tcPr>
          <w:p w:rsidR="00832436" w:rsidRDefault="00832436">
            <w:pPr>
              <w:pStyle w:val="ConsPlusNormal"/>
              <w:jc w:val="center"/>
            </w:pPr>
            <w:r>
              <w:t>10 000,00</w:t>
            </w:r>
          </w:p>
        </w:tc>
        <w:tc>
          <w:tcPr>
            <w:tcW w:w="1417" w:type="dxa"/>
            <w:vAlign w:val="center"/>
          </w:tcPr>
          <w:p w:rsidR="00832436" w:rsidRDefault="00832436">
            <w:pPr>
              <w:pStyle w:val="ConsPlusNormal"/>
              <w:jc w:val="center"/>
            </w:pPr>
            <w:r>
              <w:t>10 000,00</w:t>
            </w:r>
          </w:p>
        </w:tc>
        <w:tc>
          <w:tcPr>
            <w:tcW w:w="1417"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r>
              <w:t>192 689,81</w:t>
            </w:r>
          </w:p>
        </w:tc>
        <w:tc>
          <w:tcPr>
            <w:tcW w:w="1417" w:type="dxa"/>
            <w:vAlign w:val="center"/>
          </w:tcPr>
          <w:p w:rsidR="00832436" w:rsidRDefault="00832436">
            <w:pPr>
              <w:pStyle w:val="ConsPlusNormal"/>
              <w:jc w:val="center"/>
            </w:pPr>
            <w:r>
              <w:t>192 689,81</w:t>
            </w:r>
          </w:p>
        </w:tc>
        <w:tc>
          <w:tcPr>
            <w:tcW w:w="850"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p>
        </w:tc>
        <w:tc>
          <w:tcPr>
            <w:tcW w:w="850"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438" w:type="dxa"/>
            <w:vAlign w:val="center"/>
          </w:tcPr>
          <w:p w:rsidR="00832436" w:rsidRDefault="00832436">
            <w:pPr>
              <w:pStyle w:val="ConsPlusNormal"/>
            </w:pPr>
            <w:r>
              <w:t>Реконструкция водопроводных сетей п. Новоомский (заглубление спутника)</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1531" w:type="dxa"/>
            <w:vAlign w:val="center"/>
          </w:tcPr>
          <w:p w:rsidR="00832436" w:rsidRDefault="00832436">
            <w:pPr>
              <w:pStyle w:val="ConsPlusNormal"/>
              <w:jc w:val="center"/>
            </w:pPr>
            <w:r>
              <w:t>300 000,00</w:t>
            </w:r>
          </w:p>
        </w:tc>
        <w:tc>
          <w:tcPr>
            <w:tcW w:w="1417" w:type="dxa"/>
            <w:vAlign w:val="center"/>
          </w:tcPr>
          <w:p w:rsidR="00832436" w:rsidRDefault="00832436">
            <w:pPr>
              <w:pStyle w:val="ConsPlusNormal"/>
              <w:jc w:val="center"/>
            </w:pPr>
            <w:r>
              <w:t>300 000,00</w:t>
            </w:r>
          </w:p>
        </w:tc>
        <w:tc>
          <w:tcPr>
            <w:tcW w:w="1417"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p>
        </w:tc>
        <w:tc>
          <w:tcPr>
            <w:tcW w:w="850"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p>
        </w:tc>
        <w:tc>
          <w:tcPr>
            <w:tcW w:w="850"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438" w:type="dxa"/>
            <w:vAlign w:val="center"/>
          </w:tcPr>
          <w:p w:rsidR="00832436" w:rsidRDefault="00832436">
            <w:pPr>
              <w:pStyle w:val="ConsPlusNormal"/>
            </w:pPr>
            <w:r>
              <w:t>Реконструкция водопроводных сетей с. Троицкое (заглубление спутника)</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1531" w:type="dxa"/>
            <w:vAlign w:val="center"/>
          </w:tcPr>
          <w:p w:rsidR="00832436" w:rsidRDefault="00832436">
            <w:pPr>
              <w:pStyle w:val="ConsPlusNormal"/>
              <w:jc w:val="center"/>
            </w:pPr>
            <w:r>
              <w:t>300 000,00</w:t>
            </w:r>
          </w:p>
        </w:tc>
        <w:tc>
          <w:tcPr>
            <w:tcW w:w="1417" w:type="dxa"/>
            <w:vAlign w:val="center"/>
          </w:tcPr>
          <w:p w:rsidR="00832436" w:rsidRDefault="00832436">
            <w:pPr>
              <w:pStyle w:val="ConsPlusNormal"/>
              <w:jc w:val="center"/>
            </w:pPr>
            <w:r>
              <w:t>300 000,00</w:t>
            </w:r>
          </w:p>
        </w:tc>
        <w:tc>
          <w:tcPr>
            <w:tcW w:w="1417"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p>
        </w:tc>
        <w:tc>
          <w:tcPr>
            <w:tcW w:w="850"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p>
        </w:tc>
        <w:tc>
          <w:tcPr>
            <w:tcW w:w="850"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438" w:type="dxa"/>
            <w:vAlign w:val="center"/>
          </w:tcPr>
          <w:p w:rsidR="00832436" w:rsidRDefault="00832436">
            <w:pPr>
              <w:pStyle w:val="ConsPlusNormal"/>
            </w:pPr>
            <w:r>
              <w:t>Строительство сетей водоотведения в с. Новомосковка (проектно-изыскательские работы)</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1531" w:type="dxa"/>
            <w:vAlign w:val="center"/>
          </w:tcPr>
          <w:p w:rsidR="00832436" w:rsidRDefault="00832436">
            <w:pPr>
              <w:pStyle w:val="ConsPlusNormal"/>
              <w:jc w:val="center"/>
            </w:pPr>
            <w:r>
              <w:t>350 000,00</w:t>
            </w:r>
          </w:p>
        </w:tc>
        <w:tc>
          <w:tcPr>
            <w:tcW w:w="1417" w:type="dxa"/>
            <w:vAlign w:val="center"/>
          </w:tcPr>
          <w:p w:rsidR="00832436" w:rsidRDefault="00832436">
            <w:pPr>
              <w:pStyle w:val="ConsPlusNormal"/>
              <w:jc w:val="center"/>
            </w:pPr>
            <w:r>
              <w:t>350 000,00</w:t>
            </w:r>
          </w:p>
        </w:tc>
        <w:tc>
          <w:tcPr>
            <w:tcW w:w="1417"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p>
        </w:tc>
        <w:tc>
          <w:tcPr>
            <w:tcW w:w="850"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p>
        </w:tc>
        <w:tc>
          <w:tcPr>
            <w:tcW w:w="850"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438" w:type="dxa"/>
            <w:vAlign w:val="center"/>
          </w:tcPr>
          <w:p w:rsidR="00832436" w:rsidRDefault="00832436">
            <w:pPr>
              <w:pStyle w:val="ConsPlusNormal"/>
            </w:pPr>
            <w:r>
              <w:t>Строительство блочно-модульной котельной в с. Лузино у СНТ "Черемушки"</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1531" w:type="dxa"/>
            <w:vAlign w:val="center"/>
          </w:tcPr>
          <w:p w:rsidR="00832436" w:rsidRDefault="00832436">
            <w:pPr>
              <w:pStyle w:val="ConsPlusNormal"/>
              <w:jc w:val="center"/>
            </w:pPr>
            <w:r>
              <w:t>100 000,00</w:t>
            </w:r>
          </w:p>
        </w:tc>
        <w:tc>
          <w:tcPr>
            <w:tcW w:w="1417" w:type="dxa"/>
            <w:vAlign w:val="center"/>
          </w:tcPr>
          <w:p w:rsidR="00832436" w:rsidRDefault="00832436">
            <w:pPr>
              <w:pStyle w:val="ConsPlusNormal"/>
              <w:jc w:val="center"/>
            </w:pPr>
            <w:r>
              <w:t>100 000,00</w:t>
            </w:r>
          </w:p>
        </w:tc>
        <w:tc>
          <w:tcPr>
            <w:tcW w:w="1417"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p>
        </w:tc>
        <w:tc>
          <w:tcPr>
            <w:tcW w:w="850"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p>
        </w:tc>
        <w:tc>
          <w:tcPr>
            <w:tcW w:w="850"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438" w:type="dxa"/>
            <w:vAlign w:val="center"/>
          </w:tcPr>
          <w:p w:rsidR="00832436" w:rsidRDefault="00832436">
            <w:pPr>
              <w:pStyle w:val="ConsPlusNormal"/>
            </w:pPr>
            <w:r>
              <w:t>Строительство блочно-модульной котельной в с. Лузино по ул. Спортивная</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1531" w:type="dxa"/>
            <w:vAlign w:val="center"/>
          </w:tcPr>
          <w:p w:rsidR="00832436" w:rsidRDefault="00832436">
            <w:pPr>
              <w:pStyle w:val="ConsPlusNormal"/>
              <w:jc w:val="center"/>
            </w:pPr>
            <w:r>
              <w:t>100 000,00</w:t>
            </w:r>
          </w:p>
        </w:tc>
        <w:tc>
          <w:tcPr>
            <w:tcW w:w="1417" w:type="dxa"/>
            <w:vAlign w:val="center"/>
          </w:tcPr>
          <w:p w:rsidR="00832436" w:rsidRDefault="00832436">
            <w:pPr>
              <w:pStyle w:val="ConsPlusNormal"/>
              <w:jc w:val="center"/>
            </w:pPr>
            <w:r>
              <w:t>100 000,00</w:t>
            </w:r>
          </w:p>
        </w:tc>
        <w:tc>
          <w:tcPr>
            <w:tcW w:w="1417"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p>
        </w:tc>
        <w:tc>
          <w:tcPr>
            <w:tcW w:w="850"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p>
        </w:tc>
        <w:tc>
          <w:tcPr>
            <w:tcW w:w="850"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438" w:type="dxa"/>
            <w:vAlign w:val="center"/>
          </w:tcPr>
          <w:p w:rsidR="00832436" w:rsidRDefault="00832436">
            <w:pPr>
              <w:pStyle w:val="ConsPlusNormal"/>
            </w:pPr>
            <w:r>
              <w:t>Реконструкция водопроводных сетей в с. Андреевка (заглубление спутника)</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1531" w:type="dxa"/>
            <w:vAlign w:val="center"/>
          </w:tcPr>
          <w:p w:rsidR="00832436" w:rsidRDefault="00832436">
            <w:pPr>
              <w:pStyle w:val="ConsPlusNormal"/>
              <w:jc w:val="center"/>
            </w:pPr>
            <w:r>
              <w:t>200 000,00</w:t>
            </w:r>
          </w:p>
        </w:tc>
        <w:tc>
          <w:tcPr>
            <w:tcW w:w="1417" w:type="dxa"/>
            <w:vAlign w:val="center"/>
          </w:tcPr>
          <w:p w:rsidR="00832436" w:rsidRDefault="00832436">
            <w:pPr>
              <w:pStyle w:val="ConsPlusNormal"/>
              <w:jc w:val="center"/>
            </w:pPr>
            <w:r>
              <w:t>200 000,00</w:t>
            </w:r>
          </w:p>
        </w:tc>
        <w:tc>
          <w:tcPr>
            <w:tcW w:w="1417"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p>
        </w:tc>
        <w:tc>
          <w:tcPr>
            <w:tcW w:w="850"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p>
        </w:tc>
        <w:tc>
          <w:tcPr>
            <w:tcW w:w="850"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438" w:type="dxa"/>
            <w:vAlign w:val="center"/>
          </w:tcPr>
          <w:p w:rsidR="00832436" w:rsidRDefault="00832436">
            <w:pPr>
              <w:pStyle w:val="ConsPlusNormal"/>
            </w:pPr>
            <w:r>
              <w:t>Разработка проектной документации работ по сносу объектов капитального строительства, расположенного по адресу: Омская область, Омский район, п. Пятилетка, ул. Садовая, д. 3 и д. 8</w:t>
            </w:r>
          </w:p>
        </w:tc>
        <w:tc>
          <w:tcPr>
            <w:tcW w:w="567" w:type="dxa"/>
            <w:vAlign w:val="center"/>
          </w:tcPr>
          <w:p w:rsidR="00832436" w:rsidRDefault="00832436">
            <w:pPr>
              <w:pStyle w:val="ConsPlusNormal"/>
              <w:jc w:val="center"/>
            </w:pPr>
            <w:r>
              <w:t>510</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1531" w:type="dxa"/>
            <w:vAlign w:val="center"/>
          </w:tcPr>
          <w:p w:rsidR="00832436" w:rsidRDefault="00832436">
            <w:pPr>
              <w:pStyle w:val="ConsPlusNormal"/>
              <w:jc w:val="center"/>
            </w:pPr>
            <w:r>
              <w:t>200 000,00</w:t>
            </w:r>
          </w:p>
        </w:tc>
        <w:tc>
          <w:tcPr>
            <w:tcW w:w="1417" w:type="dxa"/>
            <w:vAlign w:val="center"/>
          </w:tcPr>
          <w:p w:rsidR="00832436" w:rsidRDefault="00832436">
            <w:pPr>
              <w:pStyle w:val="ConsPlusNormal"/>
              <w:jc w:val="center"/>
            </w:pPr>
            <w:r>
              <w:t>200 000,00</w:t>
            </w:r>
          </w:p>
        </w:tc>
        <w:tc>
          <w:tcPr>
            <w:tcW w:w="1417"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p>
        </w:tc>
        <w:tc>
          <w:tcPr>
            <w:tcW w:w="850"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p>
        </w:tc>
        <w:tc>
          <w:tcPr>
            <w:tcW w:w="850" w:type="dxa"/>
            <w:vAlign w:val="center"/>
          </w:tcPr>
          <w:p w:rsidR="00832436" w:rsidRDefault="00832436">
            <w:pPr>
              <w:pStyle w:val="ConsPlusNormal"/>
              <w:jc w:val="center"/>
            </w:pPr>
          </w:p>
        </w:tc>
      </w:tr>
      <w:tr w:rsidR="00832436">
        <w:tc>
          <w:tcPr>
            <w:tcW w:w="510" w:type="dxa"/>
            <w:vAlign w:val="center"/>
          </w:tcPr>
          <w:p w:rsidR="00832436" w:rsidRDefault="00832436">
            <w:pPr>
              <w:pStyle w:val="ConsPlusNormal"/>
              <w:jc w:val="center"/>
            </w:pPr>
          </w:p>
        </w:tc>
        <w:tc>
          <w:tcPr>
            <w:tcW w:w="2438" w:type="dxa"/>
            <w:vAlign w:val="center"/>
          </w:tcPr>
          <w:p w:rsidR="00832436" w:rsidRDefault="00832436">
            <w:pPr>
              <w:pStyle w:val="ConsPlusNormal"/>
            </w:pPr>
            <w:r>
              <w:t>Всего расходов</w:t>
            </w:r>
          </w:p>
        </w:tc>
        <w:tc>
          <w:tcPr>
            <w:tcW w:w="567"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1531" w:type="dxa"/>
            <w:vAlign w:val="center"/>
          </w:tcPr>
          <w:p w:rsidR="00832436" w:rsidRDefault="00832436">
            <w:pPr>
              <w:pStyle w:val="ConsPlusNormal"/>
              <w:jc w:val="center"/>
            </w:pPr>
            <w:r>
              <w:t>18 361 019,42</w:t>
            </w:r>
          </w:p>
        </w:tc>
        <w:tc>
          <w:tcPr>
            <w:tcW w:w="1417" w:type="dxa"/>
            <w:vAlign w:val="center"/>
          </w:tcPr>
          <w:p w:rsidR="00832436" w:rsidRDefault="00832436">
            <w:pPr>
              <w:pStyle w:val="ConsPlusNormal"/>
              <w:jc w:val="center"/>
            </w:pPr>
            <w:r>
              <w:t>9 431 019,42</w:t>
            </w:r>
          </w:p>
        </w:tc>
        <w:tc>
          <w:tcPr>
            <w:tcW w:w="1417" w:type="dxa"/>
            <w:vAlign w:val="center"/>
          </w:tcPr>
          <w:p w:rsidR="00832436" w:rsidRDefault="00832436">
            <w:pPr>
              <w:pStyle w:val="ConsPlusNormal"/>
              <w:jc w:val="center"/>
            </w:pPr>
            <w:r>
              <w:t>8 930 000,00</w:t>
            </w:r>
          </w:p>
        </w:tc>
        <w:tc>
          <w:tcPr>
            <w:tcW w:w="1417" w:type="dxa"/>
            <w:vAlign w:val="center"/>
          </w:tcPr>
          <w:p w:rsidR="00832436" w:rsidRDefault="00832436">
            <w:pPr>
              <w:pStyle w:val="ConsPlusNormal"/>
              <w:jc w:val="center"/>
            </w:pPr>
            <w:r>
              <w:t>5 982 479,81</w:t>
            </w:r>
          </w:p>
        </w:tc>
        <w:tc>
          <w:tcPr>
            <w:tcW w:w="1417" w:type="dxa"/>
            <w:vAlign w:val="center"/>
          </w:tcPr>
          <w:p w:rsidR="00832436" w:rsidRDefault="00832436">
            <w:pPr>
              <w:pStyle w:val="ConsPlusNormal"/>
              <w:jc w:val="center"/>
            </w:pPr>
            <w:r>
              <w:t>5 982 479,81</w:t>
            </w:r>
          </w:p>
        </w:tc>
        <w:tc>
          <w:tcPr>
            <w:tcW w:w="850" w:type="dxa"/>
            <w:vAlign w:val="center"/>
          </w:tcPr>
          <w:p w:rsidR="00832436" w:rsidRDefault="00832436">
            <w:pPr>
              <w:pStyle w:val="ConsPlusNormal"/>
              <w:jc w:val="center"/>
            </w:pPr>
          </w:p>
        </w:tc>
        <w:tc>
          <w:tcPr>
            <w:tcW w:w="1417" w:type="dxa"/>
            <w:vAlign w:val="center"/>
          </w:tcPr>
          <w:p w:rsidR="00832436" w:rsidRDefault="00832436">
            <w:pPr>
              <w:pStyle w:val="ConsPlusNormal"/>
              <w:jc w:val="center"/>
            </w:pPr>
            <w:r>
              <w:t>5 789 790,00</w:t>
            </w:r>
          </w:p>
        </w:tc>
        <w:tc>
          <w:tcPr>
            <w:tcW w:w="1417" w:type="dxa"/>
            <w:vAlign w:val="center"/>
          </w:tcPr>
          <w:p w:rsidR="00832436" w:rsidRDefault="00832436">
            <w:pPr>
              <w:pStyle w:val="ConsPlusNormal"/>
              <w:jc w:val="center"/>
            </w:pPr>
            <w:r>
              <w:t>5 789 790,00</w:t>
            </w:r>
          </w:p>
        </w:tc>
        <w:tc>
          <w:tcPr>
            <w:tcW w:w="850" w:type="dxa"/>
            <w:vAlign w:val="center"/>
          </w:tcPr>
          <w:p w:rsidR="00832436" w:rsidRDefault="00832436">
            <w:pPr>
              <w:pStyle w:val="ConsPlusNormal"/>
              <w:jc w:val="center"/>
            </w:pPr>
          </w:p>
        </w:tc>
      </w:tr>
    </w:tbl>
    <w:p w:rsidR="00832436" w:rsidRDefault="00832436">
      <w:pPr>
        <w:pStyle w:val="ConsPlusNormal"/>
        <w:jc w:val="right"/>
      </w:pPr>
    </w:p>
    <w:p w:rsidR="00832436" w:rsidRDefault="00832436">
      <w:pPr>
        <w:pStyle w:val="ConsPlusNormal"/>
        <w:jc w:val="right"/>
      </w:pPr>
    </w:p>
    <w:p w:rsidR="00832436" w:rsidRDefault="00832436">
      <w:pPr>
        <w:pStyle w:val="ConsPlusNormal"/>
        <w:jc w:val="right"/>
      </w:pPr>
    </w:p>
    <w:p w:rsidR="00832436" w:rsidRDefault="00832436">
      <w:pPr>
        <w:pStyle w:val="ConsPlusNormal"/>
        <w:jc w:val="right"/>
      </w:pPr>
    </w:p>
    <w:p w:rsidR="00832436" w:rsidRDefault="00832436">
      <w:pPr>
        <w:pStyle w:val="ConsPlusNormal"/>
        <w:jc w:val="right"/>
      </w:pPr>
    </w:p>
    <w:p w:rsidR="00832436" w:rsidRDefault="00832436">
      <w:pPr>
        <w:pStyle w:val="ConsPlusNormal"/>
        <w:jc w:val="right"/>
        <w:outlineLvl w:val="0"/>
      </w:pPr>
      <w:r>
        <w:t>Приложение N 6</w:t>
      </w:r>
    </w:p>
    <w:p w:rsidR="00832436" w:rsidRDefault="00832436">
      <w:pPr>
        <w:pStyle w:val="ConsPlusNormal"/>
        <w:jc w:val="right"/>
      </w:pPr>
      <w:r>
        <w:t>к решению Совета Омского</w:t>
      </w:r>
    </w:p>
    <w:p w:rsidR="00832436" w:rsidRDefault="00832436">
      <w:pPr>
        <w:pStyle w:val="ConsPlusNormal"/>
        <w:jc w:val="right"/>
      </w:pPr>
      <w:r>
        <w:t>муниципального района</w:t>
      </w:r>
    </w:p>
    <w:p w:rsidR="00832436" w:rsidRDefault="00832436">
      <w:pPr>
        <w:pStyle w:val="ConsPlusNormal"/>
        <w:jc w:val="right"/>
      </w:pPr>
      <w:r>
        <w:t>Омской области</w:t>
      </w:r>
    </w:p>
    <w:p w:rsidR="00832436" w:rsidRDefault="00832436">
      <w:pPr>
        <w:pStyle w:val="ConsPlusNormal"/>
        <w:jc w:val="right"/>
      </w:pPr>
      <w:r>
        <w:t>от 17 декабря 2024 г. N 61</w:t>
      </w:r>
    </w:p>
    <w:p w:rsidR="00832436" w:rsidRDefault="00832436">
      <w:pPr>
        <w:pStyle w:val="ConsPlusNormal"/>
        <w:jc w:val="right"/>
      </w:pPr>
      <w:r>
        <w:t>"О бюджете Омского муниципального</w:t>
      </w:r>
    </w:p>
    <w:p w:rsidR="00832436" w:rsidRDefault="00832436">
      <w:pPr>
        <w:pStyle w:val="ConsPlusNormal"/>
        <w:jc w:val="right"/>
      </w:pPr>
      <w:r>
        <w:t>района Омской области на 2025 год</w:t>
      </w:r>
    </w:p>
    <w:p w:rsidR="00832436" w:rsidRDefault="00832436">
      <w:pPr>
        <w:pStyle w:val="ConsPlusNormal"/>
        <w:jc w:val="right"/>
      </w:pPr>
      <w:r>
        <w:t>и на плановый период</w:t>
      </w:r>
    </w:p>
    <w:p w:rsidR="00832436" w:rsidRDefault="00832436">
      <w:pPr>
        <w:pStyle w:val="ConsPlusNormal"/>
        <w:jc w:val="right"/>
      </w:pPr>
      <w:r>
        <w:t>2026 и 2027 годов"</w:t>
      </w:r>
    </w:p>
    <w:p w:rsidR="00832436" w:rsidRDefault="00832436">
      <w:pPr>
        <w:pStyle w:val="ConsPlusNormal"/>
        <w:jc w:val="center"/>
      </w:pPr>
    </w:p>
    <w:p w:rsidR="00832436" w:rsidRDefault="00832436">
      <w:pPr>
        <w:pStyle w:val="ConsPlusTitle"/>
        <w:jc w:val="center"/>
      </w:pPr>
      <w:bookmarkStart w:id="8" w:name="P35194"/>
      <w:bookmarkEnd w:id="8"/>
      <w:r>
        <w:t>РАСПРЕДЕЛЕНИЕ</w:t>
      </w:r>
    </w:p>
    <w:p w:rsidR="00832436" w:rsidRDefault="00832436">
      <w:pPr>
        <w:pStyle w:val="ConsPlusTitle"/>
        <w:jc w:val="center"/>
      </w:pPr>
      <w:r>
        <w:t>дотаций на выравнивание бюджетной обеспеченности поселений</w:t>
      </w:r>
    </w:p>
    <w:p w:rsidR="00832436" w:rsidRDefault="00832436">
      <w:pPr>
        <w:pStyle w:val="ConsPlusTitle"/>
        <w:jc w:val="center"/>
      </w:pPr>
      <w:r>
        <w:t>из районного фонда финансовой поддержки поселений</w:t>
      </w:r>
    </w:p>
    <w:p w:rsidR="00832436" w:rsidRDefault="00832436">
      <w:pPr>
        <w:pStyle w:val="ConsPlusTitle"/>
        <w:jc w:val="center"/>
      </w:pPr>
      <w:r>
        <w:t>на 2025 год и на плановый период 2026 и 2027 годов</w:t>
      </w:r>
    </w:p>
    <w:p w:rsidR="00832436" w:rsidRDefault="0083243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835"/>
        <w:gridCol w:w="1701"/>
        <w:gridCol w:w="1701"/>
        <w:gridCol w:w="1701"/>
        <w:gridCol w:w="1701"/>
        <w:gridCol w:w="1701"/>
        <w:gridCol w:w="1701"/>
      </w:tblGrid>
      <w:tr w:rsidR="00832436">
        <w:tc>
          <w:tcPr>
            <w:tcW w:w="567" w:type="dxa"/>
            <w:vMerge w:val="restart"/>
            <w:vAlign w:val="center"/>
          </w:tcPr>
          <w:p w:rsidR="00832436" w:rsidRDefault="00832436">
            <w:pPr>
              <w:pStyle w:val="ConsPlusNormal"/>
              <w:jc w:val="center"/>
            </w:pPr>
            <w:r>
              <w:t>N п/п</w:t>
            </w:r>
          </w:p>
        </w:tc>
        <w:tc>
          <w:tcPr>
            <w:tcW w:w="2835" w:type="dxa"/>
            <w:vMerge w:val="restart"/>
            <w:vAlign w:val="center"/>
          </w:tcPr>
          <w:p w:rsidR="00832436" w:rsidRDefault="00832436">
            <w:pPr>
              <w:pStyle w:val="ConsPlusNormal"/>
              <w:jc w:val="center"/>
            </w:pPr>
            <w:r>
              <w:t>Наименование поселения</w:t>
            </w:r>
          </w:p>
        </w:tc>
        <w:tc>
          <w:tcPr>
            <w:tcW w:w="10206" w:type="dxa"/>
            <w:gridSpan w:val="6"/>
            <w:vAlign w:val="center"/>
          </w:tcPr>
          <w:p w:rsidR="00832436" w:rsidRDefault="00832436">
            <w:pPr>
              <w:pStyle w:val="ConsPlusNormal"/>
              <w:jc w:val="center"/>
            </w:pPr>
            <w:r>
              <w:t>Сумма, рублей</w:t>
            </w:r>
          </w:p>
        </w:tc>
      </w:tr>
      <w:tr w:rsidR="00832436">
        <w:tc>
          <w:tcPr>
            <w:tcW w:w="567" w:type="dxa"/>
            <w:vMerge/>
          </w:tcPr>
          <w:p w:rsidR="00832436" w:rsidRDefault="00832436">
            <w:pPr>
              <w:pStyle w:val="ConsPlusNormal"/>
            </w:pPr>
          </w:p>
        </w:tc>
        <w:tc>
          <w:tcPr>
            <w:tcW w:w="2835" w:type="dxa"/>
            <w:vMerge/>
          </w:tcPr>
          <w:p w:rsidR="00832436" w:rsidRDefault="00832436">
            <w:pPr>
              <w:pStyle w:val="ConsPlusNormal"/>
            </w:pPr>
          </w:p>
        </w:tc>
        <w:tc>
          <w:tcPr>
            <w:tcW w:w="3402" w:type="dxa"/>
            <w:gridSpan w:val="2"/>
            <w:vAlign w:val="center"/>
          </w:tcPr>
          <w:p w:rsidR="00832436" w:rsidRDefault="00832436">
            <w:pPr>
              <w:pStyle w:val="ConsPlusNormal"/>
              <w:jc w:val="center"/>
            </w:pPr>
            <w:r>
              <w:t>2025 год</w:t>
            </w:r>
          </w:p>
        </w:tc>
        <w:tc>
          <w:tcPr>
            <w:tcW w:w="3402" w:type="dxa"/>
            <w:gridSpan w:val="2"/>
            <w:vAlign w:val="center"/>
          </w:tcPr>
          <w:p w:rsidR="00832436" w:rsidRDefault="00832436">
            <w:pPr>
              <w:pStyle w:val="ConsPlusNormal"/>
              <w:jc w:val="center"/>
            </w:pPr>
            <w:r>
              <w:t>2026 год</w:t>
            </w:r>
          </w:p>
        </w:tc>
        <w:tc>
          <w:tcPr>
            <w:tcW w:w="3402" w:type="dxa"/>
            <w:gridSpan w:val="2"/>
            <w:vAlign w:val="center"/>
          </w:tcPr>
          <w:p w:rsidR="00832436" w:rsidRDefault="00832436">
            <w:pPr>
              <w:pStyle w:val="ConsPlusNormal"/>
              <w:jc w:val="center"/>
            </w:pPr>
            <w:r>
              <w:t>2027 год</w:t>
            </w:r>
          </w:p>
        </w:tc>
      </w:tr>
      <w:tr w:rsidR="00832436">
        <w:tc>
          <w:tcPr>
            <w:tcW w:w="567" w:type="dxa"/>
            <w:vMerge/>
          </w:tcPr>
          <w:p w:rsidR="00832436" w:rsidRDefault="00832436">
            <w:pPr>
              <w:pStyle w:val="ConsPlusNormal"/>
            </w:pPr>
          </w:p>
        </w:tc>
        <w:tc>
          <w:tcPr>
            <w:tcW w:w="2835" w:type="dxa"/>
            <w:vMerge/>
          </w:tcPr>
          <w:p w:rsidR="00832436" w:rsidRDefault="00832436">
            <w:pPr>
              <w:pStyle w:val="ConsPlusNormal"/>
            </w:pPr>
          </w:p>
        </w:tc>
        <w:tc>
          <w:tcPr>
            <w:tcW w:w="1701" w:type="dxa"/>
            <w:vAlign w:val="center"/>
          </w:tcPr>
          <w:p w:rsidR="00832436" w:rsidRDefault="00832436">
            <w:pPr>
              <w:pStyle w:val="ConsPlusNormal"/>
              <w:jc w:val="center"/>
            </w:pPr>
            <w:r>
              <w:t>Всего</w:t>
            </w:r>
          </w:p>
        </w:tc>
        <w:tc>
          <w:tcPr>
            <w:tcW w:w="1701" w:type="dxa"/>
            <w:vAlign w:val="center"/>
          </w:tcPr>
          <w:p w:rsidR="00832436" w:rsidRDefault="00832436">
            <w:pPr>
              <w:pStyle w:val="ConsPlusNormal"/>
              <w:jc w:val="center"/>
            </w:pPr>
            <w:r>
              <w:t>в том числе за счет поступлений целевого характера</w:t>
            </w:r>
          </w:p>
        </w:tc>
        <w:tc>
          <w:tcPr>
            <w:tcW w:w="1701" w:type="dxa"/>
            <w:vAlign w:val="center"/>
          </w:tcPr>
          <w:p w:rsidR="00832436" w:rsidRDefault="00832436">
            <w:pPr>
              <w:pStyle w:val="ConsPlusNormal"/>
              <w:jc w:val="center"/>
            </w:pPr>
            <w:r>
              <w:t>Всего</w:t>
            </w:r>
          </w:p>
        </w:tc>
        <w:tc>
          <w:tcPr>
            <w:tcW w:w="1701" w:type="dxa"/>
            <w:vAlign w:val="center"/>
          </w:tcPr>
          <w:p w:rsidR="00832436" w:rsidRDefault="00832436">
            <w:pPr>
              <w:pStyle w:val="ConsPlusNormal"/>
              <w:jc w:val="center"/>
            </w:pPr>
            <w:r>
              <w:t>в том числе за счет поступлений целевого характера</w:t>
            </w:r>
          </w:p>
        </w:tc>
        <w:tc>
          <w:tcPr>
            <w:tcW w:w="1701" w:type="dxa"/>
            <w:vAlign w:val="center"/>
          </w:tcPr>
          <w:p w:rsidR="00832436" w:rsidRDefault="00832436">
            <w:pPr>
              <w:pStyle w:val="ConsPlusNormal"/>
              <w:jc w:val="center"/>
            </w:pPr>
            <w:r>
              <w:t>Всего</w:t>
            </w:r>
          </w:p>
        </w:tc>
        <w:tc>
          <w:tcPr>
            <w:tcW w:w="1701" w:type="dxa"/>
            <w:vAlign w:val="center"/>
          </w:tcPr>
          <w:p w:rsidR="00832436" w:rsidRDefault="00832436">
            <w:pPr>
              <w:pStyle w:val="ConsPlusNormal"/>
              <w:jc w:val="center"/>
            </w:pPr>
            <w:r>
              <w:t>в том числе за счет поступлений целевого характера</w:t>
            </w:r>
          </w:p>
        </w:tc>
      </w:tr>
      <w:tr w:rsidR="00832436">
        <w:tc>
          <w:tcPr>
            <w:tcW w:w="567" w:type="dxa"/>
            <w:vAlign w:val="center"/>
          </w:tcPr>
          <w:p w:rsidR="00832436" w:rsidRDefault="00832436">
            <w:pPr>
              <w:pStyle w:val="ConsPlusNormal"/>
              <w:jc w:val="center"/>
            </w:pPr>
            <w:r>
              <w:t>1</w:t>
            </w:r>
          </w:p>
        </w:tc>
        <w:tc>
          <w:tcPr>
            <w:tcW w:w="2835" w:type="dxa"/>
            <w:vAlign w:val="center"/>
          </w:tcPr>
          <w:p w:rsidR="00832436" w:rsidRDefault="00832436">
            <w:pPr>
              <w:pStyle w:val="ConsPlusNormal"/>
              <w:jc w:val="center"/>
            </w:pPr>
            <w:r>
              <w:t>2</w:t>
            </w:r>
          </w:p>
        </w:tc>
        <w:tc>
          <w:tcPr>
            <w:tcW w:w="1701" w:type="dxa"/>
            <w:vAlign w:val="center"/>
          </w:tcPr>
          <w:p w:rsidR="00832436" w:rsidRDefault="00832436">
            <w:pPr>
              <w:pStyle w:val="ConsPlusNormal"/>
              <w:jc w:val="center"/>
            </w:pPr>
            <w:r>
              <w:t>3</w:t>
            </w:r>
          </w:p>
        </w:tc>
        <w:tc>
          <w:tcPr>
            <w:tcW w:w="1701" w:type="dxa"/>
            <w:vAlign w:val="center"/>
          </w:tcPr>
          <w:p w:rsidR="00832436" w:rsidRDefault="00832436">
            <w:pPr>
              <w:pStyle w:val="ConsPlusNormal"/>
              <w:jc w:val="center"/>
            </w:pPr>
            <w:r>
              <w:t>4</w:t>
            </w:r>
          </w:p>
        </w:tc>
        <w:tc>
          <w:tcPr>
            <w:tcW w:w="1701" w:type="dxa"/>
            <w:vAlign w:val="center"/>
          </w:tcPr>
          <w:p w:rsidR="00832436" w:rsidRDefault="00832436">
            <w:pPr>
              <w:pStyle w:val="ConsPlusNormal"/>
              <w:jc w:val="center"/>
            </w:pPr>
            <w:r>
              <w:t>5</w:t>
            </w:r>
          </w:p>
        </w:tc>
        <w:tc>
          <w:tcPr>
            <w:tcW w:w="1701" w:type="dxa"/>
            <w:vAlign w:val="center"/>
          </w:tcPr>
          <w:p w:rsidR="00832436" w:rsidRDefault="00832436">
            <w:pPr>
              <w:pStyle w:val="ConsPlusNormal"/>
              <w:jc w:val="center"/>
            </w:pPr>
            <w:r>
              <w:t>6</w:t>
            </w:r>
          </w:p>
        </w:tc>
        <w:tc>
          <w:tcPr>
            <w:tcW w:w="1701" w:type="dxa"/>
            <w:vAlign w:val="center"/>
          </w:tcPr>
          <w:p w:rsidR="00832436" w:rsidRDefault="00832436">
            <w:pPr>
              <w:pStyle w:val="ConsPlusNormal"/>
              <w:jc w:val="center"/>
            </w:pPr>
            <w:r>
              <w:t>7</w:t>
            </w:r>
          </w:p>
        </w:tc>
        <w:tc>
          <w:tcPr>
            <w:tcW w:w="1701" w:type="dxa"/>
            <w:vAlign w:val="center"/>
          </w:tcPr>
          <w:p w:rsidR="00832436" w:rsidRDefault="00832436">
            <w:pPr>
              <w:pStyle w:val="ConsPlusNormal"/>
              <w:jc w:val="center"/>
            </w:pPr>
            <w:r>
              <w:t>8</w:t>
            </w:r>
          </w:p>
        </w:tc>
      </w:tr>
      <w:tr w:rsidR="00832436">
        <w:tc>
          <w:tcPr>
            <w:tcW w:w="567" w:type="dxa"/>
            <w:vAlign w:val="center"/>
          </w:tcPr>
          <w:p w:rsidR="00832436" w:rsidRDefault="00832436">
            <w:pPr>
              <w:pStyle w:val="ConsPlusNormal"/>
              <w:jc w:val="center"/>
            </w:pPr>
            <w:r>
              <w:t>1</w:t>
            </w:r>
          </w:p>
        </w:tc>
        <w:tc>
          <w:tcPr>
            <w:tcW w:w="2835" w:type="dxa"/>
            <w:vAlign w:val="center"/>
          </w:tcPr>
          <w:p w:rsidR="00832436" w:rsidRDefault="00832436">
            <w:pPr>
              <w:pStyle w:val="ConsPlusNormal"/>
            </w:pPr>
            <w:r>
              <w:t>Бюджет Андреевского сельского поселения</w:t>
            </w:r>
          </w:p>
        </w:tc>
        <w:tc>
          <w:tcPr>
            <w:tcW w:w="1701" w:type="dxa"/>
            <w:vAlign w:val="center"/>
          </w:tcPr>
          <w:p w:rsidR="00832436" w:rsidRDefault="00832436">
            <w:pPr>
              <w:pStyle w:val="ConsPlusNormal"/>
              <w:jc w:val="right"/>
            </w:pPr>
            <w:r>
              <w:t>4 527 676,55</w:t>
            </w:r>
          </w:p>
        </w:tc>
        <w:tc>
          <w:tcPr>
            <w:tcW w:w="1701" w:type="dxa"/>
            <w:vAlign w:val="center"/>
          </w:tcPr>
          <w:p w:rsidR="00832436" w:rsidRDefault="00832436">
            <w:pPr>
              <w:pStyle w:val="ConsPlusNormal"/>
              <w:jc w:val="right"/>
            </w:pPr>
            <w:r>
              <w:t>4 527 676,55</w:t>
            </w:r>
          </w:p>
        </w:tc>
        <w:tc>
          <w:tcPr>
            <w:tcW w:w="1701" w:type="dxa"/>
            <w:vAlign w:val="center"/>
          </w:tcPr>
          <w:p w:rsidR="00832436" w:rsidRDefault="00832436">
            <w:pPr>
              <w:pStyle w:val="ConsPlusNormal"/>
              <w:jc w:val="right"/>
            </w:pPr>
            <w:r>
              <w:t>3 628 110,42</w:t>
            </w:r>
          </w:p>
        </w:tc>
        <w:tc>
          <w:tcPr>
            <w:tcW w:w="1701" w:type="dxa"/>
            <w:vAlign w:val="center"/>
          </w:tcPr>
          <w:p w:rsidR="00832436" w:rsidRDefault="00832436">
            <w:pPr>
              <w:pStyle w:val="ConsPlusNormal"/>
              <w:jc w:val="right"/>
            </w:pPr>
            <w:r>
              <w:t>3 628 110,42</w:t>
            </w:r>
          </w:p>
        </w:tc>
        <w:tc>
          <w:tcPr>
            <w:tcW w:w="1701" w:type="dxa"/>
            <w:vAlign w:val="center"/>
          </w:tcPr>
          <w:p w:rsidR="00832436" w:rsidRDefault="00832436">
            <w:pPr>
              <w:pStyle w:val="ConsPlusNormal"/>
              <w:jc w:val="right"/>
            </w:pPr>
            <w:r>
              <w:t>3 632 935,88</w:t>
            </w:r>
          </w:p>
        </w:tc>
        <w:tc>
          <w:tcPr>
            <w:tcW w:w="1701" w:type="dxa"/>
            <w:vAlign w:val="center"/>
          </w:tcPr>
          <w:p w:rsidR="00832436" w:rsidRDefault="00832436">
            <w:pPr>
              <w:pStyle w:val="ConsPlusNormal"/>
              <w:jc w:val="right"/>
            </w:pPr>
            <w:r>
              <w:t>3 632 935,88</w:t>
            </w:r>
          </w:p>
        </w:tc>
      </w:tr>
      <w:tr w:rsidR="00832436">
        <w:tc>
          <w:tcPr>
            <w:tcW w:w="567" w:type="dxa"/>
            <w:vAlign w:val="center"/>
          </w:tcPr>
          <w:p w:rsidR="00832436" w:rsidRDefault="00832436">
            <w:pPr>
              <w:pStyle w:val="ConsPlusNormal"/>
              <w:jc w:val="center"/>
            </w:pPr>
            <w:r>
              <w:t>2</w:t>
            </w:r>
          </w:p>
        </w:tc>
        <w:tc>
          <w:tcPr>
            <w:tcW w:w="2835" w:type="dxa"/>
            <w:vAlign w:val="center"/>
          </w:tcPr>
          <w:p w:rsidR="00832436" w:rsidRDefault="00832436">
            <w:pPr>
              <w:pStyle w:val="ConsPlusNormal"/>
            </w:pPr>
            <w:r>
              <w:t>Бюджет Ачаирского сельского поселения</w:t>
            </w:r>
          </w:p>
        </w:tc>
        <w:tc>
          <w:tcPr>
            <w:tcW w:w="1701" w:type="dxa"/>
            <w:vAlign w:val="center"/>
          </w:tcPr>
          <w:p w:rsidR="00832436" w:rsidRDefault="00832436">
            <w:pPr>
              <w:pStyle w:val="ConsPlusNormal"/>
              <w:jc w:val="right"/>
            </w:pPr>
            <w:r>
              <w:t>10 636 692,77</w:t>
            </w:r>
          </w:p>
        </w:tc>
        <w:tc>
          <w:tcPr>
            <w:tcW w:w="1701" w:type="dxa"/>
            <w:vAlign w:val="center"/>
          </w:tcPr>
          <w:p w:rsidR="00832436" w:rsidRDefault="00832436">
            <w:pPr>
              <w:pStyle w:val="ConsPlusNormal"/>
              <w:jc w:val="right"/>
            </w:pPr>
            <w:r>
              <w:t>10 636 692,77</w:t>
            </w:r>
          </w:p>
        </w:tc>
        <w:tc>
          <w:tcPr>
            <w:tcW w:w="1701" w:type="dxa"/>
            <w:vAlign w:val="center"/>
          </w:tcPr>
          <w:p w:rsidR="00832436" w:rsidRDefault="00832436">
            <w:pPr>
              <w:pStyle w:val="ConsPlusNormal"/>
              <w:jc w:val="right"/>
            </w:pPr>
            <w:r>
              <w:t>8 504 196,80</w:t>
            </w:r>
          </w:p>
        </w:tc>
        <w:tc>
          <w:tcPr>
            <w:tcW w:w="1701" w:type="dxa"/>
            <w:vAlign w:val="center"/>
          </w:tcPr>
          <w:p w:rsidR="00832436" w:rsidRDefault="00832436">
            <w:pPr>
              <w:pStyle w:val="ConsPlusNormal"/>
              <w:jc w:val="right"/>
            </w:pPr>
            <w:r>
              <w:t>8 504 196,80</w:t>
            </w:r>
          </w:p>
        </w:tc>
        <w:tc>
          <w:tcPr>
            <w:tcW w:w="1701" w:type="dxa"/>
            <w:vAlign w:val="center"/>
          </w:tcPr>
          <w:p w:rsidR="00832436" w:rsidRDefault="00832436">
            <w:pPr>
              <w:pStyle w:val="ConsPlusNormal"/>
              <w:jc w:val="right"/>
            </w:pPr>
            <w:r>
              <w:t>8 540 536,48</w:t>
            </w:r>
          </w:p>
        </w:tc>
        <w:tc>
          <w:tcPr>
            <w:tcW w:w="1701" w:type="dxa"/>
            <w:vAlign w:val="center"/>
          </w:tcPr>
          <w:p w:rsidR="00832436" w:rsidRDefault="00832436">
            <w:pPr>
              <w:pStyle w:val="ConsPlusNormal"/>
              <w:jc w:val="right"/>
            </w:pPr>
            <w:r>
              <w:t>8 540 536,48</w:t>
            </w:r>
          </w:p>
        </w:tc>
      </w:tr>
      <w:tr w:rsidR="00832436">
        <w:tc>
          <w:tcPr>
            <w:tcW w:w="567" w:type="dxa"/>
            <w:vAlign w:val="center"/>
          </w:tcPr>
          <w:p w:rsidR="00832436" w:rsidRDefault="00832436">
            <w:pPr>
              <w:pStyle w:val="ConsPlusNormal"/>
              <w:jc w:val="center"/>
            </w:pPr>
            <w:r>
              <w:t>3</w:t>
            </w:r>
          </w:p>
        </w:tc>
        <w:tc>
          <w:tcPr>
            <w:tcW w:w="2835" w:type="dxa"/>
            <w:vAlign w:val="center"/>
          </w:tcPr>
          <w:p w:rsidR="00832436" w:rsidRDefault="00832436">
            <w:pPr>
              <w:pStyle w:val="ConsPlusNormal"/>
            </w:pPr>
            <w:r>
              <w:t>Бюджет Богословского сельского поселения</w:t>
            </w:r>
          </w:p>
        </w:tc>
        <w:tc>
          <w:tcPr>
            <w:tcW w:w="1701" w:type="dxa"/>
            <w:vAlign w:val="center"/>
          </w:tcPr>
          <w:p w:rsidR="00832436" w:rsidRDefault="00832436">
            <w:pPr>
              <w:pStyle w:val="ConsPlusNormal"/>
              <w:jc w:val="right"/>
            </w:pPr>
            <w:r>
              <w:t>1 599 129,28</w:t>
            </w:r>
          </w:p>
        </w:tc>
        <w:tc>
          <w:tcPr>
            <w:tcW w:w="1701" w:type="dxa"/>
            <w:vAlign w:val="center"/>
          </w:tcPr>
          <w:p w:rsidR="00832436" w:rsidRDefault="00832436">
            <w:pPr>
              <w:pStyle w:val="ConsPlusNormal"/>
              <w:jc w:val="right"/>
            </w:pPr>
            <w:r>
              <w:t>1 599 129,28</w:t>
            </w:r>
          </w:p>
        </w:tc>
        <w:tc>
          <w:tcPr>
            <w:tcW w:w="1701" w:type="dxa"/>
            <w:vAlign w:val="center"/>
          </w:tcPr>
          <w:p w:rsidR="00832436" w:rsidRDefault="00832436">
            <w:pPr>
              <w:pStyle w:val="ConsPlusNormal"/>
              <w:jc w:val="right"/>
            </w:pPr>
            <w:r>
              <w:t>1 382 934,44</w:t>
            </w:r>
          </w:p>
        </w:tc>
        <w:tc>
          <w:tcPr>
            <w:tcW w:w="1701" w:type="dxa"/>
            <w:vAlign w:val="center"/>
          </w:tcPr>
          <w:p w:rsidR="00832436" w:rsidRDefault="00832436">
            <w:pPr>
              <w:pStyle w:val="ConsPlusNormal"/>
              <w:jc w:val="right"/>
            </w:pPr>
            <w:r>
              <w:t>1 382 934,44</w:t>
            </w:r>
          </w:p>
        </w:tc>
        <w:tc>
          <w:tcPr>
            <w:tcW w:w="1701" w:type="dxa"/>
            <w:vAlign w:val="center"/>
          </w:tcPr>
          <w:p w:rsidR="00832436" w:rsidRDefault="00832436">
            <w:pPr>
              <w:pStyle w:val="ConsPlusNormal"/>
              <w:jc w:val="right"/>
            </w:pPr>
            <w:r>
              <w:t>1 542 461,63</w:t>
            </w:r>
          </w:p>
        </w:tc>
        <w:tc>
          <w:tcPr>
            <w:tcW w:w="1701" w:type="dxa"/>
            <w:vAlign w:val="center"/>
          </w:tcPr>
          <w:p w:rsidR="00832436" w:rsidRDefault="00832436">
            <w:pPr>
              <w:pStyle w:val="ConsPlusNormal"/>
              <w:jc w:val="right"/>
            </w:pPr>
            <w:r>
              <w:t>1 542 461,63</w:t>
            </w:r>
          </w:p>
        </w:tc>
      </w:tr>
      <w:tr w:rsidR="00832436">
        <w:tc>
          <w:tcPr>
            <w:tcW w:w="567" w:type="dxa"/>
            <w:vAlign w:val="center"/>
          </w:tcPr>
          <w:p w:rsidR="00832436" w:rsidRDefault="00832436">
            <w:pPr>
              <w:pStyle w:val="ConsPlusNormal"/>
              <w:jc w:val="center"/>
            </w:pPr>
            <w:r>
              <w:t>4</w:t>
            </w:r>
          </w:p>
        </w:tc>
        <w:tc>
          <w:tcPr>
            <w:tcW w:w="2835" w:type="dxa"/>
            <w:vAlign w:val="center"/>
          </w:tcPr>
          <w:p w:rsidR="00832436" w:rsidRDefault="00832436">
            <w:pPr>
              <w:pStyle w:val="ConsPlusNormal"/>
            </w:pPr>
            <w:r>
              <w:t>Бюджет Дружинского сельского поселения</w:t>
            </w:r>
          </w:p>
        </w:tc>
        <w:tc>
          <w:tcPr>
            <w:tcW w:w="1701" w:type="dxa"/>
            <w:vAlign w:val="center"/>
          </w:tcPr>
          <w:p w:rsidR="00832436" w:rsidRDefault="00832436">
            <w:pPr>
              <w:pStyle w:val="ConsPlusNormal"/>
              <w:jc w:val="right"/>
            </w:pPr>
            <w:r>
              <w:t>2 115 153,95</w:t>
            </w:r>
          </w:p>
        </w:tc>
        <w:tc>
          <w:tcPr>
            <w:tcW w:w="1701" w:type="dxa"/>
            <w:vAlign w:val="center"/>
          </w:tcPr>
          <w:p w:rsidR="00832436" w:rsidRDefault="00832436">
            <w:pPr>
              <w:pStyle w:val="ConsPlusNormal"/>
              <w:jc w:val="right"/>
            </w:pPr>
            <w:r>
              <w:t>2 115 153,95</w:t>
            </w:r>
          </w:p>
        </w:tc>
        <w:tc>
          <w:tcPr>
            <w:tcW w:w="1701" w:type="dxa"/>
            <w:vAlign w:val="center"/>
          </w:tcPr>
          <w:p w:rsidR="00832436" w:rsidRDefault="00832436">
            <w:pPr>
              <w:pStyle w:val="ConsPlusNormal"/>
              <w:jc w:val="right"/>
            </w:pPr>
            <w:r>
              <w:t>1 692 123,17</w:t>
            </w:r>
          </w:p>
        </w:tc>
        <w:tc>
          <w:tcPr>
            <w:tcW w:w="1701" w:type="dxa"/>
            <w:vAlign w:val="center"/>
          </w:tcPr>
          <w:p w:rsidR="00832436" w:rsidRDefault="00832436">
            <w:pPr>
              <w:pStyle w:val="ConsPlusNormal"/>
              <w:jc w:val="right"/>
            </w:pPr>
            <w:r>
              <w:t>1 692 123,17</w:t>
            </w:r>
          </w:p>
        </w:tc>
        <w:tc>
          <w:tcPr>
            <w:tcW w:w="1701" w:type="dxa"/>
            <w:vAlign w:val="center"/>
          </w:tcPr>
          <w:p w:rsidR="00832436" w:rsidRDefault="00832436">
            <w:pPr>
              <w:pStyle w:val="ConsPlusNormal"/>
              <w:jc w:val="right"/>
            </w:pPr>
            <w:r>
              <w:t>1 692 123,17</w:t>
            </w:r>
          </w:p>
        </w:tc>
        <w:tc>
          <w:tcPr>
            <w:tcW w:w="1701" w:type="dxa"/>
            <w:vAlign w:val="center"/>
          </w:tcPr>
          <w:p w:rsidR="00832436" w:rsidRDefault="00832436">
            <w:pPr>
              <w:pStyle w:val="ConsPlusNormal"/>
              <w:jc w:val="right"/>
            </w:pPr>
            <w:r>
              <w:t>1 692 123,17</w:t>
            </w:r>
          </w:p>
        </w:tc>
      </w:tr>
      <w:tr w:rsidR="00832436">
        <w:tc>
          <w:tcPr>
            <w:tcW w:w="567" w:type="dxa"/>
            <w:vAlign w:val="center"/>
          </w:tcPr>
          <w:p w:rsidR="00832436" w:rsidRDefault="00832436">
            <w:pPr>
              <w:pStyle w:val="ConsPlusNormal"/>
              <w:jc w:val="center"/>
            </w:pPr>
            <w:r>
              <w:t>5</w:t>
            </w:r>
          </w:p>
        </w:tc>
        <w:tc>
          <w:tcPr>
            <w:tcW w:w="2835" w:type="dxa"/>
            <w:vAlign w:val="center"/>
          </w:tcPr>
          <w:p w:rsidR="00832436" w:rsidRDefault="00832436">
            <w:pPr>
              <w:pStyle w:val="ConsPlusNormal"/>
            </w:pPr>
            <w:r>
              <w:t>Бюджет Иртышского сельского поселения</w:t>
            </w:r>
          </w:p>
        </w:tc>
        <w:tc>
          <w:tcPr>
            <w:tcW w:w="1701" w:type="dxa"/>
            <w:vAlign w:val="center"/>
          </w:tcPr>
          <w:p w:rsidR="00832436" w:rsidRDefault="00832436">
            <w:pPr>
              <w:pStyle w:val="ConsPlusNormal"/>
              <w:jc w:val="right"/>
            </w:pPr>
            <w:r>
              <w:t>779 313,78</w:t>
            </w:r>
          </w:p>
        </w:tc>
        <w:tc>
          <w:tcPr>
            <w:tcW w:w="1701" w:type="dxa"/>
            <w:vAlign w:val="center"/>
          </w:tcPr>
          <w:p w:rsidR="00832436" w:rsidRDefault="00832436">
            <w:pPr>
              <w:pStyle w:val="ConsPlusNormal"/>
              <w:jc w:val="right"/>
            </w:pPr>
            <w:r>
              <w:t>779 313,78</w:t>
            </w:r>
          </w:p>
        </w:tc>
        <w:tc>
          <w:tcPr>
            <w:tcW w:w="1701" w:type="dxa"/>
            <w:vAlign w:val="center"/>
          </w:tcPr>
          <w:p w:rsidR="00832436" w:rsidRDefault="00832436">
            <w:pPr>
              <w:pStyle w:val="ConsPlusNormal"/>
              <w:jc w:val="right"/>
            </w:pPr>
            <w:r>
              <w:t>623 451,02</w:t>
            </w:r>
          </w:p>
        </w:tc>
        <w:tc>
          <w:tcPr>
            <w:tcW w:w="1701" w:type="dxa"/>
            <w:vAlign w:val="center"/>
          </w:tcPr>
          <w:p w:rsidR="00832436" w:rsidRDefault="00832436">
            <w:pPr>
              <w:pStyle w:val="ConsPlusNormal"/>
              <w:jc w:val="right"/>
            </w:pPr>
            <w:r>
              <w:t>623 451,02</w:t>
            </w:r>
          </w:p>
        </w:tc>
        <w:tc>
          <w:tcPr>
            <w:tcW w:w="1701" w:type="dxa"/>
            <w:vAlign w:val="center"/>
          </w:tcPr>
          <w:p w:rsidR="00832436" w:rsidRDefault="00832436">
            <w:pPr>
              <w:pStyle w:val="ConsPlusNormal"/>
              <w:jc w:val="right"/>
            </w:pPr>
            <w:r>
              <w:t>623 451,02</w:t>
            </w:r>
          </w:p>
        </w:tc>
        <w:tc>
          <w:tcPr>
            <w:tcW w:w="1701" w:type="dxa"/>
            <w:vAlign w:val="center"/>
          </w:tcPr>
          <w:p w:rsidR="00832436" w:rsidRDefault="00832436">
            <w:pPr>
              <w:pStyle w:val="ConsPlusNormal"/>
              <w:jc w:val="right"/>
            </w:pPr>
            <w:r>
              <w:t>623 451,02</w:t>
            </w:r>
          </w:p>
        </w:tc>
      </w:tr>
      <w:tr w:rsidR="00832436">
        <w:tc>
          <w:tcPr>
            <w:tcW w:w="567" w:type="dxa"/>
            <w:vAlign w:val="center"/>
          </w:tcPr>
          <w:p w:rsidR="00832436" w:rsidRDefault="00832436">
            <w:pPr>
              <w:pStyle w:val="ConsPlusNormal"/>
              <w:jc w:val="center"/>
            </w:pPr>
            <w:r>
              <w:t>6</w:t>
            </w:r>
          </w:p>
        </w:tc>
        <w:tc>
          <w:tcPr>
            <w:tcW w:w="2835" w:type="dxa"/>
            <w:vAlign w:val="center"/>
          </w:tcPr>
          <w:p w:rsidR="00832436" w:rsidRDefault="00832436">
            <w:pPr>
              <w:pStyle w:val="ConsPlusNormal"/>
            </w:pPr>
            <w:r>
              <w:t>Бюджет Калининского сельского поселения</w:t>
            </w:r>
          </w:p>
        </w:tc>
        <w:tc>
          <w:tcPr>
            <w:tcW w:w="1701" w:type="dxa"/>
            <w:vAlign w:val="center"/>
          </w:tcPr>
          <w:p w:rsidR="00832436" w:rsidRDefault="00832436">
            <w:pPr>
              <w:pStyle w:val="ConsPlusNormal"/>
              <w:jc w:val="right"/>
            </w:pPr>
            <w:r>
              <w:t>6 864 296,57</w:t>
            </w:r>
          </w:p>
        </w:tc>
        <w:tc>
          <w:tcPr>
            <w:tcW w:w="1701" w:type="dxa"/>
            <w:vAlign w:val="center"/>
          </w:tcPr>
          <w:p w:rsidR="00832436" w:rsidRDefault="00832436">
            <w:pPr>
              <w:pStyle w:val="ConsPlusNormal"/>
              <w:jc w:val="right"/>
            </w:pPr>
            <w:r>
              <w:t>6 864 296,57</w:t>
            </w:r>
          </w:p>
        </w:tc>
        <w:tc>
          <w:tcPr>
            <w:tcW w:w="1701" w:type="dxa"/>
            <w:vAlign w:val="center"/>
          </w:tcPr>
          <w:p w:rsidR="00832436" w:rsidRDefault="00832436">
            <w:pPr>
              <w:pStyle w:val="ConsPlusNormal"/>
              <w:jc w:val="right"/>
            </w:pPr>
            <w:r>
              <w:t>5 472 786,38</w:t>
            </w:r>
          </w:p>
        </w:tc>
        <w:tc>
          <w:tcPr>
            <w:tcW w:w="1701" w:type="dxa"/>
            <w:vAlign w:val="center"/>
          </w:tcPr>
          <w:p w:rsidR="00832436" w:rsidRDefault="00832436">
            <w:pPr>
              <w:pStyle w:val="ConsPlusNormal"/>
              <w:jc w:val="right"/>
            </w:pPr>
            <w:r>
              <w:t>5 472 786,38</w:t>
            </w:r>
          </w:p>
        </w:tc>
        <w:tc>
          <w:tcPr>
            <w:tcW w:w="1701" w:type="dxa"/>
            <w:vAlign w:val="center"/>
          </w:tcPr>
          <w:p w:rsidR="00832436" w:rsidRDefault="00832436">
            <w:pPr>
              <w:pStyle w:val="ConsPlusNormal"/>
              <w:jc w:val="right"/>
            </w:pPr>
            <w:r>
              <w:t>5 485 075,92</w:t>
            </w:r>
          </w:p>
        </w:tc>
        <w:tc>
          <w:tcPr>
            <w:tcW w:w="1701" w:type="dxa"/>
            <w:vAlign w:val="center"/>
          </w:tcPr>
          <w:p w:rsidR="00832436" w:rsidRDefault="00832436">
            <w:pPr>
              <w:pStyle w:val="ConsPlusNormal"/>
              <w:jc w:val="right"/>
            </w:pPr>
            <w:r>
              <w:t>5 485 075,92</w:t>
            </w:r>
          </w:p>
        </w:tc>
      </w:tr>
      <w:tr w:rsidR="00832436">
        <w:tc>
          <w:tcPr>
            <w:tcW w:w="567" w:type="dxa"/>
            <w:vAlign w:val="center"/>
          </w:tcPr>
          <w:p w:rsidR="00832436" w:rsidRDefault="00832436">
            <w:pPr>
              <w:pStyle w:val="ConsPlusNormal"/>
              <w:jc w:val="center"/>
            </w:pPr>
            <w:r>
              <w:t>7</w:t>
            </w:r>
          </w:p>
        </w:tc>
        <w:tc>
          <w:tcPr>
            <w:tcW w:w="2835" w:type="dxa"/>
            <w:vAlign w:val="center"/>
          </w:tcPr>
          <w:p w:rsidR="00832436" w:rsidRDefault="00832436">
            <w:pPr>
              <w:pStyle w:val="ConsPlusNormal"/>
            </w:pPr>
            <w:r>
              <w:t>Бюджет Ключевского сельского поселения</w:t>
            </w:r>
          </w:p>
        </w:tc>
        <w:tc>
          <w:tcPr>
            <w:tcW w:w="1701" w:type="dxa"/>
            <w:vAlign w:val="center"/>
          </w:tcPr>
          <w:p w:rsidR="00832436" w:rsidRDefault="00832436">
            <w:pPr>
              <w:pStyle w:val="ConsPlusNormal"/>
              <w:jc w:val="right"/>
            </w:pPr>
            <w:r>
              <w:t>7 694 708,13</w:t>
            </w:r>
          </w:p>
        </w:tc>
        <w:tc>
          <w:tcPr>
            <w:tcW w:w="1701" w:type="dxa"/>
            <w:vAlign w:val="center"/>
          </w:tcPr>
          <w:p w:rsidR="00832436" w:rsidRDefault="00832436">
            <w:pPr>
              <w:pStyle w:val="ConsPlusNormal"/>
              <w:jc w:val="right"/>
            </w:pPr>
            <w:r>
              <w:t>7 694 708,13</w:t>
            </w:r>
          </w:p>
        </w:tc>
        <w:tc>
          <w:tcPr>
            <w:tcW w:w="1701" w:type="dxa"/>
            <w:vAlign w:val="center"/>
          </w:tcPr>
          <w:p w:rsidR="00832436" w:rsidRDefault="00832436">
            <w:pPr>
              <w:pStyle w:val="ConsPlusNormal"/>
              <w:jc w:val="right"/>
            </w:pPr>
            <w:r>
              <w:t>6 161 091,04</w:t>
            </w:r>
          </w:p>
        </w:tc>
        <w:tc>
          <w:tcPr>
            <w:tcW w:w="1701" w:type="dxa"/>
            <w:vAlign w:val="center"/>
          </w:tcPr>
          <w:p w:rsidR="00832436" w:rsidRDefault="00832436">
            <w:pPr>
              <w:pStyle w:val="ConsPlusNormal"/>
              <w:jc w:val="right"/>
            </w:pPr>
            <w:r>
              <w:t>6 161 091,04</w:t>
            </w:r>
          </w:p>
        </w:tc>
        <w:tc>
          <w:tcPr>
            <w:tcW w:w="1701" w:type="dxa"/>
            <w:vAlign w:val="center"/>
          </w:tcPr>
          <w:p w:rsidR="00832436" w:rsidRDefault="00832436">
            <w:pPr>
              <w:pStyle w:val="ConsPlusNormal"/>
              <w:jc w:val="right"/>
            </w:pPr>
            <w:r>
              <w:t>6 135 983,61</w:t>
            </w:r>
          </w:p>
        </w:tc>
        <w:tc>
          <w:tcPr>
            <w:tcW w:w="1701" w:type="dxa"/>
            <w:vAlign w:val="center"/>
          </w:tcPr>
          <w:p w:rsidR="00832436" w:rsidRDefault="00832436">
            <w:pPr>
              <w:pStyle w:val="ConsPlusNormal"/>
              <w:jc w:val="right"/>
            </w:pPr>
            <w:r>
              <w:t>6 135 983,61</w:t>
            </w:r>
          </w:p>
        </w:tc>
      </w:tr>
      <w:tr w:rsidR="00832436">
        <w:tc>
          <w:tcPr>
            <w:tcW w:w="567" w:type="dxa"/>
            <w:vAlign w:val="center"/>
          </w:tcPr>
          <w:p w:rsidR="00832436" w:rsidRDefault="00832436">
            <w:pPr>
              <w:pStyle w:val="ConsPlusNormal"/>
              <w:jc w:val="center"/>
            </w:pPr>
            <w:r>
              <w:t>8</w:t>
            </w:r>
          </w:p>
        </w:tc>
        <w:tc>
          <w:tcPr>
            <w:tcW w:w="2835" w:type="dxa"/>
            <w:vAlign w:val="center"/>
          </w:tcPr>
          <w:p w:rsidR="00832436" w:rsidRDefault="00832436">
            <w:pPr>
              <w:pStyle w:val="ConsPlusNormal"/>
            </w:pPr>
            <w:r>
              <w:t>Бюджет Комсомольского сельского поселения</w:t>
            </w:r>
          </w:p>
        </w:tc>
        <w:tc>
          <w:tcPr>
            <w:tcW w:w="1701" w:type="dxa"/>
            <w:vAlign w:val="center"/>
          </w:tcPr>
          <w:p w:rsidR="00832436" w:rsidRDefault="00832436">
            <w:pPr>
              <w:pStyle w:val="ConsPlusNormal"/>
              <w:jc w:val="right"/>
            </w:pPr>
            <w:r>
              <w:t>6 946 695,54</w:t>
            </w:r>
          </w:p>
        </w:tc>
        <w:tc>
          <w:tcPr>
            <w:tcW w:w="1701" w:type="dxa"/>
            <w:vAlign w:val="center"/>
          </w:tcPr>
          <w:p w:rsidR="00832436" w:rsidRDefault="00832436">
            <w:pPr>
              <w:pStyle w:val="ConsPlusNormal"/>
              <w:jc w:val="right"/>
            </w:pPr>
            <w:r>
              <w:t>6 946 695,54</w:t>
            </w:r>
          </w:p>
        </w:tc>
        <w:tc>
          <w:tcPr>
            <w:tcW w:w="1701" w:type="dxa"/>
            <w:vAlign w:val="center"/>
          </w:tcPr>
          <w:p w:rsidR="00832436" w:rsidRDefault="00832436">
            <w:pPr>
              <w:pStyle w:val="ConsPlusNormal"/>
              <w:jc w:val="right"/>
            </w:pPr>
            <w:r>
              <w:t>5 551 369,55</w:t>
            </w:r>
          </w:p>
        </w:tc>
        <w:tc>
          <w:tcPr>
            <w:tcW w:w="1701" w:type="dxa"/>
            <w:vAlign w:val="center"/>
          </w:tcPr>
          <w:p w:rsidR="00832436" w:rsidRDefault="00832436">
            <w:pPr>
              <w:pStyle w:val="ConsPlusNormal"/>
              <w:jc w:val="right"/>
            </w:pPr>
            <w:r>
              <w:t>5 551 369,55</w:t>
            </w:r>
          </w:p>
        </w:tc>
        <w:tc>
          <w:tcPr>
            <w:tcW w:w="1701" w:type="dxa"/>
            <w:vAlign w:val="center"/>
          </w:tcPr>
          <w:p w:rsidR="00832436" w:rsidRDefault="00832436">
            <w:pPr>
              <w:pStyle w:val="ConsPlusNormal"/>
              <w:jc w:val="right"/>
            </w:pPr>
            <w:r>
              <w:t>5 567 956,09</w:t>
            </w:r>
          </w:p>
        </w:tc>
        <w:tc>
          <w:tcPr>
            <w:tcW w:w="1701" w:type="dxa"/>
            <w:vAlign w:val="center"/>
          </w:tcPr>
          <w:p w:rsidR="00832436" w:rsidRDefault="00832436">
            <w:pPr>
              <w:pStyle w:val="ConsPlusNormal"/>
              <w:jc w:val="right"/>
            </w:pPr>
            <w:r>
              <w:t>5 567 956,09</w:t>
            </w:r>
          </w:p>
        </w:tc>
      </w:tr>
      <w:tr w:rsidR="00832436">
        <w:tc>
          <w:tcPr>
            <w:tcW w:w="567" w:type="dxa"/>
            <w:vAlign w:val="center"/>
          </w:tcPr>
          <w:p w:rsidR="00832436" w:rsidRDefault="00832436">
            <w:pPr>
              <w:pStyle w:val="ConsPlusNormal"/>
              <w:jc w:val="center"/>
            </w:pPr>
            <w:r>
              <w:t>9</w:t>
            </w:r>
          </w:p>
        </w:tc>
        <w:tc>
          <w:tcPr>
            <w:tcW w:w="2835" w:type="dxa"/>
            <w:vAlign w:val="center"/>
          </w:tcPr>
          <w:p w:rsidR="00832436" w:rsidRDefault="00832436">
            <w:pPr>
              <w:pStyle w:val="ConsPlusNormal"/>
            </w:pPr>
            <w:r>
              <w:t>Бюджет Красноярского сельского поселения</w:t>
            </w:r>
          </w:p>
        </w:tc>
        <w:tc>
          <w:tcPr>
            <w:tcW w:w="1701" w:type="dxa"/>
            <w:vAlign w:val="center"/>
          </w:tcPr>
          <w:p w:rsidR="00832436" w:rsidRDefault="00832436">
            <w:pPr>
              <w:pStyle w:val="ConsPlusNormal"/>
              <w:jc w:val="right"/>
            </w:pPr>
            <w:r>
              <w:t>4 991 598,51</w:t>
            </w:r>
          </w:p>
        </w:tc>
        <w:tc>
          <w:tcPr>
            <w:tcW w:w="1701" w:type="dxa"/>
            <w:vAlign w:val="center"/>
          </w:tcPr>
          <w:p w:rsidR="00832436" w:rsidRDefault="00832436">
            <w:pPr>
              <w:pStyle w:val="ConsPlusNormal"/>
              <w:jc w:val="right"/>
            </w:pPr>
            <w:r>
              <w:t>4 991 598,51</w:t>
            </w:r>
          </w:p>
        </w:tc>
        <w:tc>
          <w:tcPr>
            <w:tcW w:w="1701" w:type="dxa"/>
            <w:vAlign w:val="center"/>
          </w:tcPr>
          <w:p w:rsidR="00832436" w:rsidRDefault="00832436">
            <w:pPr>
              <w:pStyle w:val="ConsPlusNormal"/>
              <w:jc w:val="right"/>
            </w:pPr>
            <w:r>
              <w:t>3 998 021,37</w:t>
            </w:r>
          </w:p>
        </w:tc>
        <w:tc>
          <w:tcPr>
            <w:tcW w:w="1701" w:type="dxa"/>
            <w:vAlign w:val="center"/>
          </w:tcPr>
          <w:p w:rsidR="00832436" w:rsidRDefault="00832436">
            <w:pPr>
              <w:pStyle w:val="ConsPlusNormal"/>
              <w:jc w:val="right"/>
            </w:pPr>
            <w:r>
              <w:t>3 998 021,37</w:t>
            </w:r>
          </w:p>
        </w:tc>
        <w:tc>
          <w:tcPr>
            <w:tcW w:w="1701" w:type="dxa"/>
            <w:vAlign w:val="center"/>
          </w:tcPr>
          <w:p w:rsidR="00832436" w:rsidRDefault="00832436">
            <w:pPr>
              <w:pStyle w:val="ConsPlusNormal"/>
              <w:jc w:val="right"/>
            </w:pPr>
            <w:r>
              <w:t>3 995 544,44</w:t>
            </w:r>
          </w:p>
        </w:tc>
        <w:tc>
          <w:tcPr>
            <w:tcW w:w="1701" w:type="dxa"/>
            <w:vAlign w:val="center"/>
          </w:tcPr>
          <w:p w:rsidR="00832436" w:rsidRDefault="00832436">
            <w:pPr>
              <w:pStyle w:val="ConsPlusNormal"/>
              <w:jc w:val="right"/>
            </w:pPr>
            <w:r>
              <w:t>3 995 544,44</w:t>
            </w:r>
          </w:p>
        </w:tc>
      </w:tr>
      <w:tr w:rsidR="00832436">
        <w:tc>
          <w:tcPr>
            <w:tcW w:w="567" w:type="dxa"/>
            <w:vAlign w:val="center"/>
          </w:tcPr>
          <w:p w:rsidR="00832436" w:rsidRDefault="00832436">
            <w:pPr>
              <w:pStyle w:val="ConsPlusNormal"/>
              <w:jc w:val="center"/>
            </w:pPr>
            <w:r>
              <w:t>10</w:t>
            </w:r>
          </w:p>
        </w:tc>
        <w:tc>
          <w:tcPr>
            <w:tcW w:w="2835" w:type="dxa"/>
            <w:vAlign w:val="center"/>
          </w:tcPr>
          <w:p w:rsidR="00832436" w:rsidRDefault="00832436">
            <w:pPr>
              <w:pStyle w:val="ConsPlusNormal"/>
            </w:pPr>
            <w:r>
              <w:t>Бюджет Лузинского сельского поселения</w:t>
            </w:r>
          </w:p>
        </w:tc>
        <w:tc>
          <w:tcPr>
            <w:tcW w:w="1701" w:type="dxa"/>
            <w:vAlign w:val="center"/>
          </w:tcPr>
          <w:p w:rsidR="00832436" w:rsidRDefault="00832436">
            <w:pPr>
              <w:pStyle w:val="ConsPlusNormal"/>
              <w:jc w:val="right"/>
            </w:pPr>
            <w:r>
              <w:t>8 704 814,88</w:t>
            </w:r>
          </w:p>
        </w:tc>
        <w:tc>
          <w:tcPr>
            <w:tcW w:w="1701" w:type="dxa"/>
            <w:vAlign w:val="center"/>
          </w:tcPr>
          <w:p w:rsidR="00832436" w:rsidRDefault="00832436">
            <w:pPr>
              <w:pStyle w:val="ConsPlusNormal"/>
              <w:jc w:val="right"/>
            </w:pPr>
            <w:r>
              <w:t>8 704 814,88</w:t>
            </w:r>
          </w:p>
        </w:tc>
        <w:tc>
          <w:tcPr>
            <w:tcW w:w="1701" w:type="dxa"/>
            <w:vAlign w:val="center"/>
          </w:tcPr>
          <w:p w:rsidR="00832436" w:rsidRDefault="00832436">
            <w:pPr>
              <w:pStyle w:val="ConsPlusNormal"/>
              <w:jc w:val="right"/>
            </w:pPr>
            <w:r>
              <w:t>7 075 839,70</w:t>
            </w:r>
          </w:p>
        </w:tc>
        <w:tc>
          <w:tcPr>
            <w:tcW w:w="1701" w:type="dxa"/>
            <w:vAlign w:val="center"/>
          </w:tcPr>
          <w:p w:rsidR="00832436" w:rsidRDefault="00832436">
            <w:pPr>
              <w:pStyle w:val="ConsPlusNormal"/>
              <w:jc w:val="right"/>
            </w:pPr>
            <w:r>
              <w:t>7 075 839,70</w:t>
            </w:r>
          </w:p>
        </w:tc>
        <w:tc>
          <w:tcPr>
            <w:tcW w:w="1701" w:type="dxa"/>
            <w:vAlign w:val="center"/>
          </w:tcPr>
          <w:p w:rsidR="00832436" w:rsidRDefault="00832436">
            <w:pPr>
              <w:pStyle w:val="ConsPlusNormal"/>
              <w:jc w:val="right"/>
            </w:pPr>
            <w:r>
              <w:t>7 038 868,71</w:t>
            </w:r>
          </w:p>
        </w:tc>
        <w:tc>
          <w:tcPr>
            <w:tcW w:w="1701" w:type="dxa"/>
            <w:vAlign w:val="center"/>
          </w:tcPr>
          <w:p w:rsidR="00832436" w:rsidRDefault="00832436">
            <w:pPr>
              <w:pStyle w:val="ConsPlusNormal"/>
              <w:jc w:val="right"/>
            </w:pPr>
            <w:r>
              <w:t>7 038 868,71</w:t>
            </w:r>
          </w:p>
        </w:tc>
      </w:tr>
      <w:tr w:rsidR="00832436">
        <w:tc>
          <w:tcPr>
            <w:tcW w:w="567" w:type="dxa"/>
            <w:vAlign w:val="center"/>
          </w:tcPr>
          <w:p w:rsidR="00832436" w:rsidRDefault="00832436">
            <w:pPr>
              <w:pStyle w:val="ConsPlusNormal"/>
              <w:jc w:val="center"/>
            </w:pPr>
            <w:r>
              <w:t>11</w:t>
            </w:r>
          </w:p>
        </w:tc>
        <w:tc>
          <w:tcPr>
            <w:tcW w:w="2835" w:type="dxa"/>
            <w:vAlign w:val="center"/>
          </w:tcPr>
          <w:p w:rsidR="00832436" w:rsidRDefault="00832436">
            <w:pPr>
              <w:pStyle w:val="ConsPlusNormal"/>
            </w:pPr>
            <w:r>
              <w:t>Бюджет Магистрального сельского поселения</w:t>
            </w:r>
          </w:p>
        </w:tc>
        <w:tc>
          <w:tcPr>
            <w:tcW w:w="1701" w:type="dxa"/>
            <w:vAlign w:val="center"/>
          </w:tcPr>
          <w:p w:rsidR="00832436" w:rsidRDefault="00832436">
            <w:pPr>
              <w:pStyle w:val="ConsPlusNormal"/>
              <w:jc w:val="right"/>
            </w:pPr>
            <w:r>
              <w:t>2 126 413,14</w:t>
            </w:r>
          </w:p>
        </w:tc>
        <w:tc>
          <w:tcPr>
            <w:tcW w:w="1701" w:type="dxa"/>
            <w:vAlign w:val="center"/>
          </w:tcPr>
          <w:p w:rsidR="00832436" w:rsidRDefault="00832436">
            <w:pPr>
              <w:pStyle w:val="ConsPlusNormal"/>
              <w:jc w:val="right"/>
            </w:pPr>
            <w:r>
              <w:t>2 126 413,14</w:t>
            </w:r>
          </w:p>
        </w:tc>
        <w:tc>
          <w:tcPr>
            <w:tcW w:w="1701" w:type="dxa"/>
            <w:vAlign w:val="center"/>
          </w:tcPr>
          <w:p w:rsidR="00832436" w:rsidRDefault="00832436">
            <w:pPr>
              <w:pStyle w:val="ConsPlusNormal"/>
              <w:jc w:val="right"/>
            </w:pPr>
            <w:r>
              <w:t>1 774 500,05</w:t>
            </w:r>
          </w:p>
        </w:tc>
        <w:tc>
          <w:tcPr>
            <w:tcW w:w="1701" w:type="dxa"/>
            <w:vAlign w:val="center"/>
          </w:tcPr>
          <w:p w:rsidR="00832436" w:rsidRDefault="00832436">
            <w:pPr>
              <w:pStyle w:val="ConsPlusNormal"/>
              <w:jc w:val="right"/>
            </w:pPr>
            <w:r>
              <w:t>1 774 500,05</w:t>
            </w:r>
          </w:p>
        </w:tc>
        <w:tc>
          <w:tcPr>
            <w:tcW w:w="1701" w:type="dxa"/>
            <w:vAlign w:val="center"/>
          </w:tcPr>
          <w:p w:rsidR="00832436" w:rsidRDefault="00832436">
            <w:pPr>
              <w:pStyle w:val="ConsPlusNormal"/>
              <w:jc w:val="right"/>
            </w:pPr>
            <w:r>
              <w:t>1 803 900,36</w:t>
            </w:r>
          </w:p>
        </w:tc>
        <w:tc>
          <w:tcPr>
            <w:tcW w:w="1701" w:type="dxa"/>
            <w:vAlign w:val="center"/>
          </w:tcPr>
          <w:p w:rsidR="00832436" w:rsidRDefault="00832436">
            <w:pPr>
              <w:pStyle w:val="ConsPlusNormal"/>
              <w:jc w:val="right"/>
            </w:pPr>
            <w:r>
              <w:t>1 803 900,36</w:t>
            </w:r>
          </w:p>
        </w:tc>
      </w:tr>
      <w:tr w:rsidR="00832436">
        <w:tc>
          <w:tcPr>
            <w:tcW w:w="567" w:type="dxa"/>
            <w:vAlign w:val="center"/>
          </w:tcPr>
          <w:p w:rsidR="00832436" w:rsidRDefault="00832436">
            <w:pPr>
              <w:pStyle w:val="ConsPlusNormal"/>
              <w:jc w:val="center"/>
            </w:pPr>
            <w:r>
              <w:t>12</w:t>
            </w:r>
          </w:p>
        </w:tc>
        <w:tc>
          <w:tcPr>
            <w:tcW w:w="2835" w:type="dxa"/>
            <w:vAlign w:val="center"/>
          </w:tcPr>
          <w:p w:rsidR="00832436" w:rsidRDefault="00832436">
            <w:pPr>
              <w:pStyle w:val="ConsPlusNormal"/>
            </w:pPr>
            <w:r>
              <w:t>Бюджет Морозовского сельского поселения</w:t>
            </w:r>
          </w:p>
        </w:tc>
        <w:tc>
          <w:tcPr>
            <w:tcW w:w="1701" w:type="dxa"/>
            <w:vAlign w:val="center"/>
          </w:tcPr>
          <w:p w:rsidR="00832436" w:rsidRDefault="00832436">
            <w:pPr>
              <w:pStyle w:val="ConsPlusNormal"/>
              <w:jc w:val="right"/>
            </w:pPr>
            <w:r>
              <w:t>7 456 728,51</w:t>
            </w:r>
          </w:p>
        </w:tc>
        <w:tc>
          <w:tcPr>
            <w:tcW w:w="1701" w:type="dxa"/>
            <w:vAlign w:val="center"/>
          </w:tcPr>
          <w:p w:rsidR="00832436" w:rsidRDefault="00832436">
            <w:pPr>
              <w:pStyle w:val="ConsPlusNormal"/>
              <w:jc w:val="right"/>
            </w:pPr>
            <w:r>
              <w:t>7 456 728,51</w:t>
            </w:r>
          </w:p>
        </w:tc>
        <w:tc>
          <w:tcPr>
            <w:tcW w:w="1701" w:type="dxa"/>
            <w:vAlign w:val="center"/>
          </w:tcPr>
          <w:p w:rsidR="00832436" w:rsidRDefault="00832436">
            <w:pPr>
              <w:pStyle w:val="ConsPlusNormal"/>
              <w:jc w:val="right"/>
            </w:pPr>
            <w:r>
              <w:t>5 969 307,00</w:t>
            </w:r>
          </w:p>
        </w:tc>
        <w:tc>
          <w:tcPr>
            <w:tcW w:w="1701" w:type="dxa"/>
            <w:vAlign w:val="center"/>
          </w:tcPr>
          <w:p w:rsidR="00832436" w:rsidRDefault="00832436">
            <w:pPr>
              <w:pStyle w:val="ConsPlusNormal"/>
              <w:jc w:val="right"/>
            </w:pPr>
            <w:r>
              <w:t>5 969 307,00</w:t>
            </w:r>
          </w:p>
        </w:tc>
        <w:tc>
          <w:tcPr>
            <w:tcW w:w="1701" w:type="dxa"/>
            <w:vAlign w:val="center"/>
          </w:tcPr>
          <w:p w:rsidR="00832436" w:rsidRDefault="00832436">
            <w:pPr>
              <w:pStyle w:val="ConsPlusNormal"/>
              <w:jc w:val="right"/>
            </w:pPr>
            <w:r>
              <w:t>5 953 774,91</w:t>
            </w:r>
          </w:p>
        </w:tc>
        <w:tc>
          <w:tcPr>
            <w:tcW w:w="1701" w:type="dxa"/>
            <w:vAlign w:val="center"/>
          </w:tcPr>
          <w:p w:rsidR="00832436" w:rsidRDefault="00832436">
            <w:pPr>
              <w:pStyle w:val="ConsPlusNormal"/>
              <w:jc w:val="right"/>
            </w:pPr>
            <w:r>
              <w:t>5 953 774,91</w:t>
            </w:r>
          </w:p>
        </w:tc>
      </w:tr>
      <w:tr w:rsidR="00832436">
        <w:tc>
          <w:tcPr>
            <w:tcW w:w="567" w:type="dxa"/>
            <w:vAlign w:val="center"/>
          </w:tcPr>
          <w:p w:rsidR="00832436" w:rsidRDefault="00832436">
            <w:pPr>
              <w:pStyle w:val="ConsPlusNormal"/>
              <w:jc w:val="center"/>
            </w:pPr>
            <w:r>
              <w:t>13</w:t>
            </w:r>
          </w:p>
        </w:tc>
        <w:tc>
          <w:tcPr>
            <w:tcW w:w="2835" w:type="dxa"/>
            <w:vAlign w:val="center"/>
          </w:tcPr>
          <w:p w:rsidR="00832436" w:rsidRDefault="00832436">
            <w:pPr>
              <w:pStyle w:val="ConsPlusNormal"/>
            </w:pPr>
            <w:r>
              <w:t>Бюджет Надеждинского сельского поселения</w:t>
            </w:r>
          </w:p>
        </w:tc>
        <w:tc>
          <w:tcPr>
            <w:tcW w:w="1701" w:type="dxa"/>
            <w:vAlign w:val="center"/>
          </w:tcPr>
          <w:p w:rsidR="00832436" w:rsidRDefault="00832436">
            <w:pPr>
              <w:pStyle w:val="ConsPlusNormal"/>
              <w:jc w:val="right"/>
            </w:pPr>
            <w:r>
              <w:t>7 018 810,72</w:t>
            </w:r>
          </w:p>
        </w:tc>
        <w:tc>
          <w:tcPr>
            <w:tcW w:w="1701" w:type="dxa"/>
            <w:vAlign w:val="center"/>
          </w:tcPr>
          <w:p w:rsidR="00832436" w:rsidRDefault="00832436">
            <w:pPr>
              <w:pStyle w:val="ConsPlusNormal"/>
              <w:jc w:val="right"/>
            </w:pPr>
            <w:r>
              <w:t>7 018 810,72</w:t>
            </w:r>
          </w:p>
        </w:tc>
        <w:tc>
          <w:tcPr>
            <w:tcW w:w="1701" w:type="dxa"/>
            <w:vAlign w:val="center"/>
          </w:tcPr>
          <w:p w:rsidR="00832436" w:rsidRDefault="00832436">
            <w:pPr>
              <w:pStyle w:val="ConsPlusNormal"/>
              <w:jc w:val="right"/>
            </w:pPr>
            <w:r>
              <w:t>5 603 883,40</w:t>
            </w:r>
          </w:p>
        </w:tc>
        <w:tc>
          <w:tcPr>
            <w:tcW w:w="1701" w:type="dxa"/>
            <w:vAlign w:val="center"/>
          </w:tcPr>
          <w:p w:rsidR="00832436" w:rsidRDefault="00832436">
            <w:pPr>
              <w:pStyle w:val="ConsPlusNormal"/>
              <w:jc w:val="right"/>
            </w:pPr>
            <w:r>
              <w:t>5 603 883,40</w:t>
            </w:r>
          </w:p>
        </w:tc>
        <w:tc>
          <w:tcPr>
            <w:tcW w:w="1701" w:type="dxa"/>
            <w:vAlign w:val="center"/>
          </w:tcPr>
          <w:p w:rsidR="00832436" w:rsidRDefault="00832436">
            <w:pPr>
              <w:pStyle w:val="ConsPlusNormal"/>
              <w:jc w:val="right"/>
            </w:pPr>
            <w:r>
              <w:t>5 627 252,20</w:t>
            </w:r>
          </w:p>
        </w:tc>
        <w:tc>
          <w:tcPr>
            <w:tcW w:w="1701" w:type="dxa"/>
            <w:vAlign w:val="center"/>
          </w:tcPr>
          <w:p w:rsidR="00832436" w:rsidRDefault="00832436">
            <w:pPr>
              <w:pStyle w:val="ConsPlusNormal"/>
              <w:jc w:val="right"/>
            </w:pPr>
            <w:r>
              <w:t>5 627 252,20</w:t>
            </w:r>
          </w:p>
        </w:tc>
      </w:tr>
      <w:tr w:rsidR="00832436">
        <w:tc>
          <w:tcPr>
            <w:tcW w:w="567" w:type="dxa"/>
            <w:vAlign w:val="center"/>
          </w:tcPr>
          <w:p w:rsidR="00832436" w:rsidRDefault="00832436">
            <w:pPr>
              <w:pStyle w:val="ConsPlusNormal"/>
              <w:jc w:val="center"/>
            </w:pPr>
            <w:r>
              <w:t>14</w:t>
            </w:r>
          </w:p>
        </w:tc>
        <w:tc>
          <w:tcPr>
            <w:tcW w:w="2835" w:type="dxa"/>
            <w:vAlign w:val="center"/>
          </w:tcPr>
          <w:p w:rsidR="00832436" w:rsidRDefault="00832436">
            <w:pPr>
              <w:pStyle w:val="ConsPlusNormal"/>
            </w:pPr>
            <w:r>
              <w:t>Бюджет Новоомского сельского поселения</w:t>
            </w:r>
          </w:p>
        </w:tc>
        <w:tc>
          <w:tcPr>
            <w:tcW w:w="1701" w:type="dxa"/>
            <w:vAlign w:val="center"/>
          </w:tcPr>
          <w:p w:rsidR="00832436" w:rsidRDefault="00832436">
            <w:pPr>
              <w:pStyle w:val="ConsPlusNormal"/>
              <w:jc w:val="right"/>
            </w:pPr>
            <w:r>
              <w:t>7 136 100,40</w:t>
            </w:r>
          </w:p>
        </w:tc>
        <w:tc>
          <w:tcPr>
            <w:tcW w:w="1701" w:type="dxa"/>
            <w:vAlign w:val="center"/>
          </w:tcPr>
          <w:p w:rsidR="00832436" w:rsidRDefault="00832436">
            <w:pPr>
              <w:pStyle w:val="ConsPlusNormal"/>
              <w:jc w:val="right"/>
            </w:pPr>
            <w:r>
              <w:t>7 136 100,40</w:t>
            </w:r>
          </w:p>
        </w:tc>
        <w:tc>
          <w:tcPr>
            <w:tcW w:w="1701" w:type="dxa"/>
            <w:vAlign w:val="center"/>
          </w:tcPr>
          <w:p w:rsidR="00832436" w:rsidRDefault="00832436">
            <w:pPr>
              <w:pStyle w:val="ConsPlusNormal"/>
              <w:jc w:val="right"/>
            </w:pPr>
            <w:r>
              <w:t>5 780 556,98</w:t>
            </w:r>
          </w:p>
        </w:tc>
        <w:tc>
          <w:tcPr>
            <w:tcW w:w="1701" w:type="dxa"/>
            <w:vAlign w:val="center"/>
          </w:tcPr>
          <w:p w:rsidR="00832436" w:rsidRDefault="00832436">
            <w:pPr>
              <w:pStyle w:val="ConsPlusNormal"/>
              <w:jc w:val="right"/>
            </w:pPr>
            <w:r>
              <w:t>5 780 556,98</w:t>
            </w:r>
          </w:p>
        </w:tc>
        <w:tc>
          <w:tcPr>
            <w:tcW w:w="1701" w:type="dxa"/>
            <w:vAlign w:val="center"/>
          </w:tcPr>
          <w:p w:rsidR="00832436" w:rsidRDefault="00832436">
            <w:pPr>
              <w:pStyle w:val="ConsPlusNormal"/>
              <w:jc w:val="right"/>
            </w:pPr>
            <w:r>
              <w:t>5 796 407,45</w:t>
            </w:r>
          </w:p>
        </w:tc>
        <w:tc>
          <w:tcPr>
            <w:tcW w:w="1701" w:type="dxa"/>
            <w:vAlign w:val="center"/>
          </w:tcPr>
          <w:p w:rsidR="00832436" w:rsidRDefault="00832436">
            <w:pPr>
              <w:pStyle w:val="ConsPlusNormal"/>
              <w:jc w:val="right"/>
            </w:pPr>
            <w:r>
              <w:t>5 796 407,45</w:t>
            </w:r>
          </w:p>
        </w:tc>
      </w:tr>
      <w:tr w:rsidR="00832436">
        <w:tc>
          <w:tcPr>
            <w:tcW w:w="567" w:type="dxa"/>
            <w:vAlign w:val="center"/>
          </w:tcPr>
          <w:p w:rsidR="00832436" w:rsidRDefault="00832436">
            <w:pPr>
              <w:pStyle w:val="ConsPlusNormal"/>
              <w:jc w:val="center"/>
            </w:pPr>
            <w:r>
              <w:t>15</w:t>
            </w:r>
          </w:p>
        </w:tc>
        <w:tc>
          <w:tcPr>
            <w:tcW w:w="2835" w:type="dxa"/>
            <w:vAlign w:val="center"/>
          </w:tcPr>
          <w:p w:rsidR="00832436" w:rsidRDefault="00832436">
            <w:pPr>
              <w:pStyle w:val="ConsPlusNormal"/>
            </w:pPr>
            <w:r>
              <w:t>Бюджет Новотроицкого сельского поселения</w:t>
            </w:r>
          </w:p>
        </w:tc>
        <w:tc>
          <w:tcPr>
            <w:tcW w:w="1701" w:type="dxa"/>
            <w:vAlign w:val="center"/>
          </w:tcPr>
          <w:p w:rsidR="00832436" w:rsidRDefault="00832436">
            <w:pPr>
              <w:pStyle w:val="ConsPlusNormal"/>
              <w:jc w:val="right"/>
            </w:pPr>
            <w:r>
              <w:t>4 538 802,18</w:t>
            </w:r>
          </w:p>
        </w:tc>
        <w:tc>
          <w:tcPr>
            <w:tcW w:w="1701" w:type="dxa"/>
            <w:vAlign w:val="center"/>
          </w:tcPr>
          <w:p w:rsidR="00832436" w:rsidRDefault="00832436">
            <w:pPr>
              <w:pStyle w:val="ConsPlusNormal"/>
              <w:jc w:val="right"/>
            </w:pPr>
            <w:r>
              <w:t>4 538 802,18</w:t>
            </w:r>
          </w:p>
        </w:tc>
        <w:tc>
          <w:tcPr>
            <w:tcW w:w="1701" w:type="dxa"/>
            <w:vAlign w:val="center"/>
          </w:tcPr>
          <w:p w:rsidR="00832436" w:rsidRDefault="00832436">
            <w:pPr>
              <w:pStyle w:val="ConsPlusNormal"/>
              <w:jc w:val="right"/>
            </w:pPr>
            <w:r>
              <w:t>3 638 420,47</w:t>
            </w:r>
          </w:p>
        </w:tc>
        <w:tc>
          <w:tcPr>
            <w:tcW w:w="1701" w:type="dxa"/>
            <w:vAlign w:val="center"/>
          </w:tcPr>
          <w:p w:rsidR="00832436" w:rsidRDefault="00832436">
            <w:pPr>
              <w:pStyle w:val="ConsPlusNormal"/>
              <w:jc w:val="right"/>
            </w:pPr>
            <w:r>
              <w:t>3 638 420,47</w:t>
            </w:r>
          </w:p>
        </w:tc>
        <w:tc>
          <w:tcPr>
            <w:tcW w:w="1701" w:type="dxa"/>
            <w:vAlign w:val="center"/>
          </w:tcPr>
          <w:p w:rsidR="00832436" w:rsidRDefault="00832436">
            <w:pPr>
              <w:pStyle w:val="ConsPlusNormal"/>
              <w:jc w:val="right"/>
            </w:pPr>
            <w:r>
              <w:t>3 677 702,60</w:t>
            </w:r>
          </w:p>
        </w:tc>
        <w:tc>
          <w:tcPr>
            <w:tcW w:w="1701" w:type="dxa"/>
            <w:vAlign w:val="center"/>
          </w:tcPr>
          <w:p w:rsidR="00832436" w:rsidRDefault="00832436">
            <w:pPr>
              <w:pStyle w:val="ConsPlusNormal"/>
              <w:jc w:val="right"/>
            </w:pPr>
            <w:r>
              <w:t>3 677 702,60</w:t>
            </w:r>
          </w:p>
        </w:tc>
      </w:tr>
      <w:tr w:rsidR="00832436">
        <w:tc>
          <w:tcPr>
            <w:tcW w:w="567" w:type="dxa"/>
            <w:vAlign w:val="center"/>
          </w:tcPr>
          <w:p w:rsidR="00832436" w:rsidRDefault="00832436">
            <w:pPr>
              <w:pStyle w:val="ConsPlusNormal"/>
              <w:jc w:val="center"/>
            </w:pPr>
            <w:r>
              <w:t>16</w:t>
            </w:r>
          </w:p>
        </w:tc>
        <w:tc>
          <w:tcPr>
            <w:tcW w:w="2835" w:type="dxa"/>
            <w:vAlign w:val="center"/>
          </w:tcPr>
          <w:p w:rsidR="00832436" w:rsidRDefault="00832436">
            <w:pPr>
              <w:pStyle w:val="ConsPlusNormal"/>
            </w:pPr>
            <w:r>
              <w:t>Бюджет Омского сельского поселения</w:t>
            </w:r>
          </w:p>
        </w:tc>
        <w:tc>
          <w:tcPr>
            <w:tcW w:w="1701" w:type="dxa"/>
            <w:vAlign w:val="center"/>
          </w:tcPr>
          <w:p w:rsidR="00832436" w:rsidRDefault="00832436">
            <w:pPr>
              <w:pStyle w:val="ConsPlusNormal"/>
              <w:jc w:val="right"/>
            </w:pPr>
            <w:r>
              <w:t>5 486 481,11</w:t>
            </w:r>
          </w:p>
        </w:tc>
        <w:tc>
          <w:tcPr>
            <w:tcW w:w="1701" w:type="dxa"/>
            <w:vAlign w:val="center"/>
          </w:tcPr>
          <w:p w:rsidR="00832436" w:rsidRDefault="00832436">
            <w:pPr>
              <w:pStyle w:val="ConsPlusNormal"/>
              <w:jc w:val="right"/>
            </w:pPr>
            <w:r>
              <w:t>5 486 481,11</w:t>
            </w:r>
          </w:p>
        </w:tc>
        <w:tc>
          <w:tcPr>
            <w:tcW w:w="1701" w:type="dxa"/>
            <w:vAlign w:val="center"/>
          </w:tcPr>
          <w:p w:rsidR="00832436" w:rsidRDefault="00832436">
            <w:pPr>
              <w:pStyle w:val="ConsPlusNormal"/>
              <w:jc w:val="right"/>
            </w:pPr>
            <w:r>
              <w:t>4 229 663,63</w:t>
            </w:r>
          </w:p>
        </w:tc>
        <w:tc>
          <w:tcPr>
            <w:tcW w:w="1701" w:type="dxa"/>
            <w:vAlign w:val="center"/>
          </w:tcPr>
          <w:p w:rsidR="00832436" w:rsidRDefault="00832436">
            <w:pPr>
              <w:pStyle w:val="ConsPlusNormal"/>
              <w:jc w:val="right"/>
            </w:pPr>
            <w:r>
              <w:t>4 229 663,63</w:t>
            </w:r>
          </w:p>
        </w:tc>
        <w:tc>
          <w:tcPr>
            <w:tcW w:w="1701" w:type="dxa"/>
            <w:vAlign w:val="center"/>
          </w:tcPr>
          <w:p w:rsidR="00832436" w:rsidRDefault="00832436">
            <w:pPr>
              <w:pStyle w:val="ConsPlusNormal"/>
              <w:jc w:val="right"/>
            </w:pPr>
            <w:r>
              <w:t>4 068 455,88</w:t>
            </w:r>
          </w:p>
        </w:tc>
        <w:tc>
          <w:tcPr>
            <w:tcW w:w="1701" w:type="dxa"/>
            <w:vAlign w:val="center"/>
          </w:tcPr>
          <w:p w:rsidR="00832436" w:rsidRDefault="00832436">
            <w:pPr>
              <w:pStyle w:val="ConsPlusNormal"/>
              <w:jc w:val="right"/>
            </w:pPr>
            <w:r>
              <w:t>4 068 455,88</w:t>
            </w:r>
          </w:p>
        </w:tc>
      </w:tr>
      <w:tr w:rsidR="00832436">
        <w:tc>
          <w:tcPr>
            <w:tcW w:w="567" w:type="dxa"/>
            <w:vAlign w:val="center"/>
          </w:tcPr>
          <w:p w:rsidR="00832436" w:rsidRDefault="00832436">
            <w:pPr>
              <w:pStyle w:val="ConsPlusNormal"/>
              <w:jc w:val="center"/>
            </w:pPr>
            <w:r>
              <w:t>17</w:t>
            </w:r>
          </w:p>
        </w:tc>
        <w:tc>
          <w:tcPr>
            <w:tcW w:w="2835" w:type="dxa"/>
            <w:vAlign w:val="center"/>
          </w:tcPr>
          <w:p w:rsidR="00832436" w:rsidRDefault="00832436">
            <w:pPr>
              <w:pStyle w:val="ConsPlusNormal"/>
            </w:pPr>
            <w:r>
              <w:t>Бюджет Петровского сельского поселения</w:t>
            </w:r>
          </w:p>
        </w:tc>
        <w:tc>
          <w:tcPr>
            <w:tcW w:w="1701" w:type="dxa"/>
            <w:vAlign w:val="center"/>
          </w:tcPr>
          <w:p w:rsidR="00832436" w:rsidRDefault="00832436">
            <w:pPr>
              <w:pStyle w:val="ConsPlusNormal"/>
              <w:jc w:val="right"/>
            </w:pPr>
            <w:r>
              <w:t>6 812 429,14</w:t>
            </w:r>
          </w:p>
        </w:tc>
        <w:tc>
          <w:tcPr>
            <w:tcW w:w="1701" w:type="dxa"/>
            <w:vAlign w:val="center"/>
          </w:tcPr>
          <w:p w:rsidR="00832436" w:rsidRDefault="00832436">
            <w:pPr>
              <w:pStyle w:val="ConsPlusNormal"/>
              <w:jc w:val="right"/>
            </w:pPr>
            <w:r>
              <w:t>6 812 429,14</w:t>
            </w:r>
          </w:p>
        </w:tc>
        <w:tc>
          <w:tcPr>
            <w:tcW w:w="1701" w:type="dxa"/>
            <w:vAlign w:val="center"/>
          </w:tcPr>
          <w:p w:rsidR="00832436" w:rsidRDefault="00832436">
            <w:pPr>
              <w:pStyle w:val="ConsPlusNormal"/>
              <w:jc w:val="right"/>
            </w:pPr>
            <w:r>
              <w:t>5 440 348,20</w:t>
            </w:r>
          </w:p>
        </w:tc>
        <w:tc>
          <w:tcPr>
            <w:tcW w:w="1701" w:type="dxa"/>
            <w:vAlign w:val="center"/>
          </w:tcPr>
          <w:p w:rsidR="00832436" w:rsidRDefault="00832436">
            <w:pPr>
              <w:pStyle w:val="ConsPlusNormal"/>
              <w:jc w:val="right"/>
            </w:pPr>
            <w:r>
              <w:t>5 440 348,20</w:t>
            </w:r>
          </w:p>
        </w:tc>
        <w:tc>
          <w:tcPr>
            <w:tcW w:w="1701" w:type="dxa"/>
            <w:vAlign w:val="center"/>
          </w:tcPr>
          <w:p w:rsidR="00832436" w:rsidRDefault="00832436">
            <w:pPr>
              <w:pStyle w:val="ConsPlusNormal"/>
              <w:jc w:val="right"/>
            </w:pPr>
            <w:r>
              <w:t>5 452 463,53</w:t>
            </w:r>
          </w:p>
        </w:tc>
        <w:tc>
          <w:tcPr>
            <w:tcW w:w="1701" w:type="dxa"/>
            <w:vAlign w:val="center"/>
          </w:tcPr>
          <w:p w:rsidR="00832436" w:rsidRDefault="00832436">
            <w:pPr>
              <w:pStyle w:val="ConsPlusNormal"/>
              <w:jc w:val="right"/>
            </w:pPr>
            <w:r>
              <w:t>5 452 463,53</w:t>
            </w:r>
          </w:p>
        </w:tc>
      </w:tr>
      <w:tr w:rsidR="00832436">
        <w:tc>
          <w:tcPr>
            <w:tcW w:w="567" w:type="dxa"/>
            <w:vAlign w:val="center"/>
          </w:tcPr>
          <w:p w:rsidR="00832436" w:rsidRDefault="00832436">
            <w:pPr>
              <w:pStyle w:val="ConsPlusNormal"/>
              <w:jc w:val="center"/>
            </w:pPr>
            <w:r>
              <w:t>18</w:t>
            </w:r>
          </w:p>
        </w:tc>
        <w:tc>
          <w:tcPr>
            <w:tcW w:w="2835" w:type="dxa"/>
            <w:vAlign w:val="center"/>
          </w:tcPr>
          <w:p w:rsidR="00832436" w:rsidRDefault="00832436">
            <w:pPr>
              <w:pStyle w:val="ConsPlusNormal"/>
            </w:pPr>
            <w:r>
              <w:t>Бюджет Покровского сельского поселения</w:t>
            </w:r>
          </w:p>
        </w:tc>
        <w:tc>
          <w:tcPr>
            <w:tcW w:w="1701" w:type="dxa"/>
            <w:vAlign w:val="center"/>
          </w:tcPr>
          <w:p w:rsidR="00832436" w:rsidRDefault="00832436">
            <w:pPr>
              <w:pStyle w:val="ConsPlusNormal"/>
              <w:jc w:val="right"/>
            </w:pPr>
            <w:r>
              <w:t>6 232 114,93</w:t>
            </w:r>
          </w:p>
        </w:tc>
        <w:tc>
          <w:tcPr>
            <w:tcW w:w="1701" w:type="dxa"/>
            <w:vAlign w:val="center"/>
          </w:tcPr>
          <w:p w:rsidR="00832436" w:rsidRDefault="00832436">
            <w:pPr>
              <w:pStyle w:val="ConsPlusNormal"/>
              <w:jc w:val="right"/>
            </w:pPr>
            <w:r>
              <w:t>6 232 114,93</w:t>
            </w:r>
          </w:p>
        </w:tc>
        <w:tc>
          <w:tcPr>
            <w:tcW w:w="1701" w:type="dxa"/>
            <w:vAlign w:val="center"/>
          </w:tcPr>
          <w:p w:rsidR="00832436" w:rsidRDefault="00832436">
            <w:pPr>
              <w:pStyle w:val="ConsPlusNormal"/>
              <w:jc w:val="right"/>
            </w:pPr>
            <w:r>
              <w:t>4 950 304,39</w:t>
            </w:r>
          </w:p>
        </w:tc>
        <w:tc>
          <w:tcPr>
            <w:tcW w:w="1701" w:type="dxa"/>
            <w:vAlign w:val="center"/>
          </w:tcPr>
          <w:p w:rsidR="00832436" w:rsidRDefault="00832436">
            <w:pPr>
              <w:pStyle w:val="ConsPlusNormal"/>
              <w:jc w:val="right"/>
            </w:pPr>
            <w:r>
              <w:t>4 950 304,39</w:t>
            </w:r>
          </w:p>
        </w:tc>
        <w:tc>
          <w:tcPr>
            <w:tcW w:w="1701" w:type="dxa"/>
            <w:vAlign w:val="center"/>
          </w:tcPr>
          <w:p w:rsidR="00832436" w:rsidRDefault="00832436">
            <w:pPr>
              <w:pStyle w:val="ConsPlusNormal"/>
              <w:jc w:val="right"/>
            </w:pPr>
            <w:r>
              <w:t>4 952 059,73</w:t>
            </w:r>
          </w:p>
        </w:tc>
        <w:tc>
          <w:tcPr>
            <w:tcW w:w="1701" w:type="dxa"/>
            <w:vAlign w:val="center"/>
          </w:tcPr>
          <w:p w:rsidR="00832436" w:rsidRDefault="00832436">
            <w:pPr>
              <w:pStyle w:val="ConsPlusNormal"/>
              <w:jc w:val="right"/>
            </w:pPr>
            <w:r>
              <w:t>4 952 059,73</w:t>
            </w:r>
          </w:p>
        </w:tc>
      </w:tr>
      <w:tr w:rsidR="00832436">
        <w:tc>
          <w:tcPr>
            <w:tcW w:w="567" w:type="dxa"/>
            <w:vAlign w:val="center"/>
          </w:tcPr>
          <w:p w:rsidR="00832436" w:rsidRDefault="00832436">
            <w:pPr>
              <w:pStyle w:val="ConsPlusNormal"/>
              <w:jc w:val="center"/>
            </w:pPr>
            <w:r>
              <w:t>19</w:t>
            </w:r>
          </w:p>
        </w:tc>
        <w:tc>
          <w:tcPr>
            <w:tcW w:w="2835" w:type="dxa"/>
            <w:vAlign w:val="center"/>
          </w:tcPr>
          <w:p w:rsidR="00832436" w:rsidRDefault="00832436">
            <w:pPr>
              <w:pStyle w:val="ConsPlusNormal"/>
            </w:pPr>
            <w:r>
              <w:t>Бюджет Пушкинского сельского поселения</w:t>
            </w:r>
          </w:p>
        </w:tc>
        <w:tc>
          <w:tcPr>
            <w:tcW w:w="1701" w:type="dxa"/>
            <w:vAlign w:val="center"/>
          </w:tcPr>
          <w:p w:rsidR="00832436" w:rsidRDefault="00832436">
            <w:pPr>
              <w:pStyle w:val="ConsPlusNormal"/>
              <w:jc w:val="right"/>
            </w:pPr>
            <w:r>
              <w:t>3 404 246,03</w:t>
            </w:r>
          </w:p>
        </w:tc>
        <w:tc>
          <w:tcPr>
            <w:tcW w:w="1701" w:type="dxa"/>
            <w:vAlign w:val="center"/>
          </w:tcPr>
          <w:p w:rsidR="00832436" w:rsidRDefault="00832436">
            <w:pPr>
              <w:pStyle w:val="ConsPlusNormal"/>
              <w:jc w:val="right"/>
            </w:pPr>
            <w:r>
              <w:t>3 404 246,03</w:t>
            </w:r>
          </w:p>
        </w:tc>
        <w:tc>
          <w:tcPr>
            <w:tcW w:w="1701" w:type="dxa"/>
            <w:vAlign w:val="center"/>
          </w:tcPr>
          <w:p w:rsidR="00832436" w:rsidRDefault="00832436">
            <w:pPr>
              <w:pStyle w:val="ConsPlusNormal"/>
              <w:jc w:val="right"/>
            </w:pPr>
            <w:r>
              <w:t>2 709 657,10</w:t>
            </w:r>
          </w:p>
        </w:tc>
        <w:tc>
          <w:tcPr>
            <w:tcW w:w="1701" w:type="dxa"/>
            <w:vAlign w:val="center"/>
          </w:tcPr>
          <w:p w:rsidR="00832436" w:rsidRDefault="00832436">
            <w:pPr>
              <w:pStyle w:val="ConsPlusNormal"/>
              <w:jc w:val="right"/>
            </w:pPr>
            <w:r>
              <w:t>2 709 657,10</w:t>
            </w:r>
          </w:p>
        </w:tc>
        <w:tc>
          <w:tcPr>
            <w:tcW w:w="1701" w:type="dxa"/>
            <w:vAlign w:val="center"/>
          </w:tcPr>
          <w:p w:rsidR="00832436" w:rsidRDefault="00832436">
            <w:pPr>
              <w:pStyle w:val="ConsPlusNormal"/>
              <w:jc w:val="right"/>
            </w:pPr>
            <w:r>
              <w:t>2 716 592,57</w:t>
            </w:r>
          </w:p>
        </w:tc>
        <w:tc>
          <w:tcPr>
            <w:tcW w:w="1701" w:type="dxa"/>
            <w:vAlign w:val="center"/>
          </w:tcPr>
          <w:p w:rsidR="00832436" w:rsidRDefault="00832436">
            <w:pPr>
              <w:pStyle w:val="ConsPlusNormal"/>
              <w:jc w:val="right"/>
            </w:pPr>
            <w:r>
              <w:t>2 716 592,57</w:t>
            </w:r>
          </w:p>
        </w:tc>
      </w:tr>
      <w:tr w:rsidR="00832436">
        <w:tc>
          <w:tcPr>
            <w:tcW w:w="567" w:type="dxa"/>
            <w:vAlign w:val="center"/>
          </w:tcPr>
          <w:p w:rsidR="00832436" w:rsidRDefault="00832436">
            <w:pPr>
              <w:pStyle w:val="ConsPlusNormal"/>
              <w:jc w:val="center"/>
            </w:pPr>
            <w:r>
              <w:t>20</w:t>
            </w:r>
          </w:p>
        </w:tc>
        <w:tc>
          <w:tcPr>
            <w:tcW w:w="2835" w:type="dxa"/>
            <w:vAlign w:val="center"/>
          </w:tcPr>
          <w:p w:rsidR="00832436" w:rsidRDefault="00832436">
            <w:pPr>
              <w:pStyle w:val="ConsPlusNormal"/>
            </w:pPr>
            <w:r>
              <w:t>Бюджет Розовского сельского поселения</w:t>
            </w:r>
          </w:p>
        </w:tc>
        <w:tc>
          <w:tcPr>
            <w:tcW w:w="1701" w:type="dxa"/>
            <w:vAlign w:val="center"/>
          </w:tcPr>
          <w:p w:rsidR="00832436" w:rsidRDefault="00832436">
            <w:pPr>
              <w:pStyle w:val="ConsPlusNormal"/>
              <w:jc w:val="right"/>
            </w:pPr>
            <w:r>
              <w:t>6 582 056,59</w:t>
            </w:r>
          </w:p>
        </w:tc>
        <w:tc>
          <w:tcPr>
            <w:tcW w:w="1701" w:type="dxa"/>
            <w:vAlign w:val="center"/>
          </w:tcPr>
          <w:p w:rsidR="00832436" w:rsidRDefault="00832436">
            <w:pPr>
              <w:pStyle w:val="ConsPlusNormal"/>
              <w:jc w:val="right"/>
            </w:pPr>
            <w:r>
              <w:t>6 582 056,59</w:t>
            </w:r>
          </w:p>
        </w:tc>
        <w:tc>
          <w:tcPr>
            <w:tcW w:w="1701" w:type="dxa"/>
            <w:vAlign w:val="center"/>
          </w:tcPr>
          <w:p w:rsidR="00832436" w:rsidRDefault="00832436">
            <w:pPr>
              <w:pStyle w:val="ConsPlusNormal"/>
              <w:jc w:val="right"/>
            </w:pPr>
            <w:r>
              <w:t>5 258 710,37</w:t>
            </w:r>
          </w:p>
        </w:tc>
        <w:tc>
          <w:tcPr>
            <w:tcW w:w="1701" w:type="dxa"/>
            <w:vAlign w:val="center"/>
          </w:tcPr>
          <w:p w:rsidR="00832436" w:rsidRDefault="00832436">
            <w:pPr>
              <w:pStyle w:val="ConsPlusNormal"/>
              <w:jc w:val="right"/>
            </w:pPr>
            <w:r>
              <w:t>5 258 710,37</w:t>
            </w:r>
          </w:p>
        </w:tc>
        <w:tc>
          <w:tcPr>
            <w:tcW w:w="1701" w:type="dxa"/>
            <w:vAlign w:val="center"/>
          </w:tcPr>
          <w:p w:rsidR="00832436" w:rsidRDefault="00832436">
            <w:pPr>
              <w:pStyle w:val="ConsPlusNormal"/>
              <w:jc w:val="right"/>
            </w:pPr>
            <w:r>
              <w:t>5 269 949,05</w:t>
            </w:r>
          </w:p>
        </w:tc>
        <w:tc>
          <w:tcPr>
            <w:tcW w:w="1701" w:type="dxa"/>
            <w:vAlign w:val="center"/>
          </w:tcPr>
          <w:p w:rsidR="00832436" w:rsidRDefault="00832436">
            <w:pPr>
              <w:pStyle w:val="ConsPlusNormal"/>
              <w:jc w:val="right"/>
            </w:pPr>
            <w:r>
              <w:t>5 269 949,05</w:t>
            </w:r>
          </w:p>
        </w:tc>
      </w:tr>
      <w:tr w:rsidR="00832436">
        <w:tc>
          <w:tcPr>
            <w:tcW w:w="567" w:type="dxa"/>
            <w:vAlign w:val="center"/>
          </w:tcPr>
          <w:p w:rsidR="00832436" w:rsidRDefault="00832436">
            <w:pPr>
              <w:pStyle w:val="ConsPlusNormal"/>
              <w:jc w:val="center"/>
            </w:pPr>
            <w:r>
              <w:t>21</w:t>
            </w:r>
          </w:p>
        </w:tc>
        <w:tc>
          <w:tcPr>
            <w:tcW w:w="2835" w:type="dxa"/>
            <w:vAlign w:val="center"/>
          </w:tcPr>
          <w:p w:rsidR="00832436" w:rsidRDefault="00832436">
            <w:pPr>
              <w:pStyle w:val="ConsPlusNormal"/>
            </w:pPr>
            <w:r>
              <w:t>Бюджет Ростовкинского сельского поселения</w:t>
            </w:r>
          </w:p>
        </w:tc>
        <w:tc>
          <w:tcPr>
            <w:tcW w:w="1701" w:type="dxa"/>
            <w:vAlign w:val="center"/>
          </w:tcPr>
          <w:p w:rsidR="00832436" w:rsidRDefault="00832436">
            <w:pPr>
              <w:pStyle w:val="ConsPlusNormal"/>
              <w:jc w:val="right"/>
            </w:pPr>
            <w:r>
              <w:t>10 097 491,76</w:t>
            </w:r>
          </w:p>
        </w:tc>
        <w:tc>
          <w:tcPr>
            <w:tcW w:w="1701" w:type="dxa"/>
            <w:vAlign w:val="center"/>
          </w:tcPr>
          <w:p w:rsidR="00832436" w:rsidRDefault="00832436">
            <w:pPr>
              <w:pStyle w:val="ConsPlusNormal"/>
              <w:jc w:val="right"/>
            </w:pPr>
            <w:r>
              <w:t>10 097 491,76</w:t>
            </w:r>
          </w:p>
        </w:tc>
        <w:tc>
          <w:tcPr>
            <w:tcW w:w="1701" w:type="dxa"/>
            <w:vAlign w:val="center"/>
          </w:tcPr>
          <w:p w:rsidR="00832436" w:rsidRDefault="00832436">
            <w:pPr>
              <w:pStyle w:val="ConsPlusNormal"/>
              <w:jc w:val="right"/>
            </w:pPr>
            <w:r>
              <w:t>7 940 046,16</w:t>
            </w:r>
          </w:p>
        </w:tc>
        <w:tc>
          <w:tcPr>
            <w:tcW w:w="1701" w:type="dxa"/>
            <w:vAlign w:val="center"/>
          </w:tcPr>
          <w:p w:rsidR="00832436" w:rsidRDefault="00832436">
            <w:pPr>
              <w:pStyle w:val="ConsPlusNormal"/>
              <w:jc w:val="right"/>
            </w:pPr>
            <w:r>
              <w:t>7 940 046,16</w:t>
            </w:r>
          </w:p>
        </w:tc>
        <w:tc>
          <w:tcPr>
            <w:tcW w:w="1701" w:type="dxa"/>
            <w:vAlign w:val="center"/>
          </w:tcPr>
          <w:p w:rsidR="00832436" w:rsidRDefault="00832436">
            <w:pPr>
              <w:pStyle w:val="ConsPlusNormal"/>
              <w:jc w:val="right"/>
            </w:pPr>
            <w:r>
              <w:t>7 820 076,77</w:t>
            </w:r>
          </w:p>
        </w:tc>
        <w:tc>
          <w:tcPr>
            <w:tcW w:w="1701" w:type="dxa"/>
            <w:vAlign w:val="center"/>
          </w:tcPr>
          <w:p w:rsidR="00832436" w:rsidRDefault="00832436">
            <w:pPr>
              <w:pStyle w:val="ConsPlusNormal"/>
              <w:jc w:val="right"/>
            </w:pPr>
            <w:r>
              <w:t>7 820 076,77</w:t>
            </w:r>
          </w:p>
        </w:tc>
      </w:tr>
      <w:tr w:rsidR="00832436">
        <w:tc>
          <w:tcPr>
            <w:tcW w:w="567" w:type="dxa"/>
            <w:vAlign w:val="center"/>
          </w:tcPr>
          <w:p w:rsidR="00832436" w:rsidRDefault="00832436">
            <w:pPr>
              <w:pStyle w:val="ConsPlusNormal"/>
              <w:jc w:val="center"/>
            </w:pPr>
            <w:r>
              <w:t>22</w:t>
            </w:r>
          </w:p>
        </w:tc>
        <w:tc>
          <w:tcPr>
            <w:tcW w:w="2835" w:type="dxa"/>
            <w:vAlign w:val="center"/>
          </w:tcPr>
          <w:p w:rsidR="00832436" w:rsidRDefault="00832436">
            <w:pPr>
              <w:pStyle w:val="ConsPlusNormal"/>
            </w:pPr>
            <w:r>
              <w:t>Бюджет Троицкого сельского поселения</w:t>
            </w:r>
          </w:p>
        </w:tc>
        <w:tc>
          <w:tcPr>
            <w:tcW w:w="1701" w:type="dxa"/>
            <w:vAlign w:val="center"/>
          </w:tcPr>
          <w:p w:rsidR="00832436" w:rsidRDefault="00832436">
            <w:pPr>
              <w:pStyle w:val="ConsPlusNormal"/>
              <w:jc w:val="right"/>
            </w:pPr>
            <w:r>
              <w:t>3 510 747,91</w:t>
            </w:r>
          </w:p>
        </w:tc>
        <w:tc>
          <w:tcPr>
            <w:tcW w:w="1701" w:type="dxa"/>
            <w:vAlign w:val="center"/>
          </w:tcPr>
          <w:p w:rsidR="00832436" w:rsidRDefault="00832436">
            <w:pPr>
              <w:pStyle w:val="ConsPlusNormal"/>
              <w:jc w:val="right"/>
            </w:pPr>
            <w:r>
              <w:t>3 510 747,91</w:t>
            </w:r>
          </w:p>
        </w:tc>
        <w:tc>
          <w:tcPr>
            <w:tcW w:w="1701" w:type="dxa"/>
            <w:vAlign w:val="center"/>
          </w:tcPr>
          <w:p w:rsidR="00832436" w:rsidRDefault="00832436">
            <w:pPr>
              <w:pStyle w:val="ConsPlusNormal"/>
              <w:jc w:val="right"/>
            </w:pPr>
            <w:r>
              <w:t>2 960 774,14</w:t>
            </w:r>
          </w:p>
        </w:tc>
        <w:tc>
          <w:tcPr>
            <w:tcW w:w="1701" w:type="dxa"/>
            <w:vAlign w:val="center"/>
          </w:tcPr>
          <w:p w:rsidR="00832436" w:rsidRDefault="00832436">
            <w:pPr>
              <w:pStyle w:val="ConsPlusNormal"/>
              <w:jc w:val="right"/>
            </w:pPr>
            <w:r>
              <w:t>2 960 774,14</w:t>
            </w:r>
          </w:p>
        </w:tc>
        <w:tc>
          <w:tcPr>
            <w:tcW w:w="1701" w:type="dxa"/>
            <w:vAlign w:val="center"/>
          </w:tcPr>
          <w:p w:rsidR="00832436" w:rsidRDefault="00832436">
            <w:pPr>
              <w:pStyle w:val="ConsPlusNormal"/>
              <w:jc w:val="right"/>
            </w:pPr>
            <w:r>
              <w:t>3 004 303,18</w:t>
            </w:r>
          </w:p>
        </w:tc>
        <w:tc>
          <w:tcPr>
            <w:tcW w:w="1701" w:type="dxa"/>
            <w:vAlign w:val="center"/>
          </w:tcPr>
          <w:p w:rsidR="00832436" w:rsidRDefault="00832436">
            <w:pPr>
              <w:pStyle w:val="ConsPlusNormal"/>
              <w:jc w:val="right"/>
            </w:pPr>
            <w:r>
              <w:t>3 004 303,18</w:t>
            </w:r>
          </w:p>
        </w:tc>
      </w:tr>
      <w:tr w:rsidR="00832436">
        <w:tc>
          <w:tcPr>
            <w:tcW w:w="567" w:type="dxa"/>
            <w:vAlign w:val="center"/>
          </w:tcPr>
          <w:p w:rsidR="00832436" w:rsidRDefault="00832436">
            <w:pPr>
              <w:pStyle w:val="ConsPlusNormal"/>
              <w:jc w:val="center"/>
            </w:pPr>
            <w:r>
              <w:t>23</w:t>
            </w:r>
          </w:p>
        </w:tc>
        <w:tc>
          <w:tcPr>
            <w:tcW w:w="2835" w:type="dxa"/>
            <w:vAlign w:val="center"/>
          </w:tcPr>
          <w:p w:rsidR="00832436" w:rsidRDefault="00832436">
            <w:pPr>
              <w:pStyle w:val="ConsPlusNormal"/>
            </w:pPr>
            <w:r>
              <w:t>Бюджет Усть-Заостровского сельского поселения</w:t>
            </w:r>
          </w:p>
        </w:tc>
        <w:tc>
          <w:tcPr>
            <w:tcW w:w="1701" w:type="dxa"/>
            <w:vAlign w:val="center"/>
          </w:tcPr>
          <w:p w:rsidR="00832436" w:rsidRDefault="00832436">
            <w:pPr>
              <w:pStyle w:val="ConsPlusNormal"/>
              <w:jc w:val="right"/>
            </w:pPr>
            <w:r>
              <w:t>802 195,54</w:t>
            </w:r>
          </w:p>
        </w:tc>
        <w:tc>
          <w:tcPr>
            <w:tcW w:w="1701" w:type="dxa"/>
            <w:vAlign w:val="center"/>
          </w:tcPr>
          <w:p w:rsidR="00832436" w:rsidRDefault="00832436">
            <w:pPr>
              <w:pStyle w:val="ConsPlusNormal"/>
              <w:jc w:val="right"/>
            </w:pPr>
            <w:r>
              <w:t>802 195,54</w:t>
            </w:r>
          </w:p>
        </w:tc>
        <w:tc>
          <w:tcPr>
            <w:tcW w:w="1701" w:type="dxa"/>
            <w:vAlign w:val="center"/>
          </w:tcPr>
          <w:p w:rsidR="00832436" w:rsidRDefault="00832436">
            <w:pPr>
              <w:pStyle w:val="ConsPlusNormal"/>
              <w:jc w:val="right"/>
            </w:pPr>
            <w:r>
              <w:t>719 177,54</w:t>
            </w:r>
          </w:p>
        </w:tc>
        <w:tc>
          <w:tcPr>
            <w:tcW w:w="1701" w:type="dxa"/>
            <w:vAlign w:val="center"/>
          </w:tcPr>
          <w:p w:rsidR="00832436" w:rsidRDefault="00832436">
            <w:pPr>
              <w:pStyle w:val="ConsPlusNormal"/>
              <w:jc w:val="right"/>
            </w:pPr>
            <w:r>
              <w:t>719 177,54</w:t>
            </w:r>
          </w:p>
        </w:tc>
        <w:tc>
          <w:tcPr>
            <w:tcW w:w="1701" w:type="dxa"/>
            <w:vAlign w:val="center"/>
          </w:tcPr>
          <w:p w:rsidR="00832436" w:rsidRDefault="00832436">
            <w:pPr>
              <w:pStyle w:val="ConsPlusNormal"/>
              <w:jc w:val="right"/>
            </w:pPr>
            <w:r>
              <w:t>805 624,18</w:t>
            </w:r>
          </w:p>
        </w:tc>
        <w:tc>
          <w:tcPr>
            <w:tcW w:w="1701" w:type="dxa"/>
            <w:vAlign w:val="center"/>
          </w:tcPr>
          <w:p w:rsidR="00832436" w:rsidRDefault="00832436">
            <w:pPr>
              <w:pStyle w:val="ConsPlusNormal"/>
              <w:jc w:val="right"/>
            </w:pPr>
            <w:r>
              <w:t>805 624,18</w:t>
            </w:r>
          </w:p>
        </w:tc>
      </w:tr>
      <w:tr w:rsidR="00832436">
        <w:tc>
          <w:tcPr>
            <w:tcW w:w="567" w:type="dxa"/>
            <w:vAlign w:val="center"/>
          </w:tcPr>
          <w:p w:rsidR="00832436" w:rsidRDefault="00832436">
            <w:pPr>
              <w:pStyle w:val="ConsPlusNormal"/>
              <w:jc w:val="center"/>
            </w:pPr>
            <w:r>
              <w:t>24</w:t>
            </w:r>
          </w:p>
        </w:tc>
        <w:tc>
          <w:tcPr>
            <w:tcW w:w="2835" w:type="dxa"/>
            <w:vAlign w:val="center"/>
          </w:tcPr>
          <w:p w:rsidR="00832436" w:rsidRDefault="00832436">
            <w:pPr>
              <w:pStyle w:val="ConsPlusNormal"/>
            </w:pPr>
            <w:r>
              <w:t>Бюджет Чернолучинского городского поселения</w:t>
            </w:r>
          </w:p>
        </w:tc>
        <w:tc>
          <w:tcPr>
            <w:tcW w:w="1701" w:type="dxa"/>
            <w:vAlign w:val="center"/>
          </w:tcPr>
          <w:p w:rsidR="00832436" w:rsidRDefault="00832436">
            <w:pPr>
              <w:pStyle w:val="ConsPlusNormal"/>
              <w:jc w:val="right"/>
            </w:pPr>
            <w:r>
              <w:t>4 695 474,08</w:t>
            </w:r>
          </w:p>
        </w:tc>
        <w:tc>
          <w:tcPr>
            <w:tcW w:w="1701" w:type="dxa"/>
            <w:vAlign w:val="center"/>
          </w:tcPr>
          <w:p w:rsidR="00832436" w:rsidRDefault="00832436">
            <w:pPr>
              <w:pStyle w:val="ConsPlusNormal"/>
              <w:jc w:val="right"/>
            </w:pPr>
            <w:r>
              <w:t>4 695 474,08</w:t>
            </w:r>
          </w:p>
        </w:tc>
        <w:tc>
          <w:tcPr>
            <w:tcW w:w="1701" w:type="dxa"/>
            <w:vAlign w:val="center"/>
          </w:tcPr>
          <w:p w:rsidR="00832436" w:rsidRDefault="00832436">
            <w:pPr>
              <w:pStyle w:val="ConsPlusNormal"/>
              <w:jc w:val="right"/>
            </w:pPr>
            <w:r>
              <w:t>3 542 864,68</w:t>
            </w:r>
          </w:p>
        </w:tc>
        <w:tc>
          <w:tcPr>
            <w:tcW w:w="1701" w:type="dxa"/>
            <w:vAlign w:val="center"/>
          </w:tcPr>
          <w:p w:rsidR="00832436" w:rsidRDefault="00832436">
            <w:pPr>
              <w:pStyle w:val="ConsPlusNormal"/>
              <w:jc w:val="right"/>
            </w:pPr>
            <w:r>
              <w:t>3 542 864,68</w:t>
            </w:r>
          </w:p>
        </w:tc>
        <w:tc>
          <w:tcPr>
            <w:tcW w:w="1701" w:type="dxa"/>
            <w:vAlign w:val="center"/>
          </w:tcPr>
          <w:p w:rsidR="00832436" w:rsidRDefault="00832436">
            <w:pPr>
              <w:pStyle w:val="ConsPlusNormal"/>
              <w:jc w:val="right"/>
            </w:pPr>
            <w:r>
              <w:t>3 404 638,64</w:t>
            </w:r>
          </w:p>
        </w:tc>
        <w:tc>
          <w:tcPr>
            <w:tcW w:w="1701" w:type="dxa"/>
            <w:vAlign w:val="center"/>
          </w:tcPr>
          <w:p w:rsidR="00832436" w:rsidRDefault="00832436">
            <w:pPr>
              <w:pStyle w:val="ConsPlusNormal"/>
              <w:jc w:val="right"/>
            </w:pPr>
            <w:r>
              <w:t>3 404 638,64</w:t>
            </w:r>
          </w:p>
        </w:tc>
      </w:tr>
      <w:tr w:rsidR="00832436">
        <w:tc>
          <w:tcPr>
            <w:tcW w:w="3402" w:type="dxa"/>
            <w:gridSpan w:val="2"/>
          </w:tcPr>
          <w:p w:rsidR="00832436" w:rsidRDefault="00832436">
            <w:pPr>
              <w:pStyle w:val="ConsPlusNormal"/>
            </w:pPr>
            <w:r>
              <w:t>Итого</w:t>
            </w:r>
          </w:p>
        </w:tc>
        <w:tc>
          <w:tcPr>
            <w:tcW w:w="1701" w:type="dxa"/>
            <w:vAlign w:val="center"/>
          </w:tcPr>
          <w:p w:rsidR="00832436" w:rsidRDefault="00832436">
            <w:pPr>
              <w:pStyle w:val="ConsPlusNormal"/>
              <w:jc w:val="right"/>
            </w:pPr>
            <w:r>
              <w:t>130 760 172,00</w:t>
            </w:r>
          </w:p>
        </w:tc>
        <w:tc>
          <w:tcPr>
            <w:tcW w:w="1701" w:type="dxa"/>
            <w:vAlign w:val="center"/>
          </w:tcPr>
          <w:p w:rsidR="00832436" w:rsidRDefault="00832436">
            <w:pPr>
              <w:pStyle w:val="ConsPlusNormal"/>
              <w:jc w:val="right"/>
            </w:pPr>
            <w:r>
              <w:t>130 760 172,00</w:t>
            </w:r>
          </w:p>
        </w:tc>
        <w:tc>
          <w:tcPr>
            <w:tcW w:w="1701" w:type="dxa"/>
            <w:vAlign w:val="center"/>
          </w:tcPr>
          <w:p w:rsidR="00832436" w:rsidRDefault="00832436">
            <w:pPr>
              <w:pStyle w:val="ConsPlusNormal"/>
              <w:jc w:val="right"/>
            </w:pPr>
            <w:r>
              <w:t>104 608 138,00</w:t>
            </w:r>
          </w:p>
        </w:tc>
        <w:tc>
          <w:tcPr>
            <w:tcW w:w="1701" w:type="dxa"/>
            <w:vAlign w:val="center"/>
          </w:tcPr>
          <w:p w:rsidR="00832436" w:rsidRDefault="00832436">
            <w:pPr>
              <w:pStyle w:val="ConsPlusNormal"/>
              <w:jc w:val="right"/>
            </w:pPr>
            <w:r>
              <w:t>104 608 138,00</w:t>
            </w:r>
          </w:p>
        </w:tc>
        <w:tc>
          <w:tcPr>
            <w:tcW w:w="1701" w:type="dxa"/>
            <w:vAlign w:val="center"/>
          </w:tcPr>
          <w:p w:rsidR="00832436" w:rsidRDefault="00832436">
            <w:pPr>
              <w:pStyle w:val="ConsPlusNormal"/>
              <w:jc w:val="right"/>
            </w:pPr>
            <w:r>
              <w:t>104 608 138,00</w:t>
            </w:r>
          </w:p>
        </w:tc>
        <w:tc>
          <w:tcPr>
            <w:tcW w:w="1701" w:type="dxa"/>
            <w:vAlign w:val="center"/>
          </w:tcPr>
          <w:p w:rsidR="00832436" w:rsidRDefault="00832436">
            <w:pPr>
              <w:pStyle w:val="ConsPlusNormal"/>
              <w:jc w:val="right"/>
            </w:pPr>
            <w:r>
              <w:t>104 608 138,00</w:t>
            </w:r>
          </w:p>
        </w:tc>
      </w:tr>
    </w:tbl>
    <w:p w:rsidR="00832436" w:rsidRDefault="00832436">
      <w:pPr>
        <w:pStyle w:val="ConsPlusNormal"/>
        <w:sectPr w:rsidR="00832436">
          <w:pgSz w:w="16838" w:h="11905" w:orient="landscape"/>
          <w:pgMar w:top="1701" w:right="397" w:bottom="850" w:left="397" w:header="0" w:footer="0" w:gutter="0"/>
          <w:cols w:space="720"/>
          <w:titlePg/>
        </w:sectPr>
      </w:pPr>
    </w:p>
    <w:p w:rsidR="00832436" w:rsidRDefault="00832436">
      <w:pPr>
        <w:pStyle w:val="ConsPlusNormal"/>
        <w:jc w:val="right"/>
      </w:pPr>
    </w:p>
    <w:p w:rsidR="00832436" w:rsidRDefault="00832436">
      <w:pPr>
        <w:pStyle w:val="ConsPlusNormal"/>
        <w:jc w:val="right"/>
      </w:pPr>
    </w:p>
    <w:p w:rsidR="00832436" w:rsidRDefault="00832436">
      <w:pPr>
        <w:pStyle w:val="ConsPlusNormal"/>
        <w:jc w:val="right"/>
      </w:pPr>
    </w:p>
    <w:p w:rsidR="00832436" w:rsidRDefault="00832436">
      <w:pPr>
        <w:pStyle w:val="ConsPlusNormal"/>
        <w:jc w:val="right"/>
      </w:pPr>
    </w:p>
    <w:p w:rsidR="00832436" w:rsidRDefault="00832436">
      <w:pPr>
        <w:pStyle w:val="ConsPlusNormal"/>
        <w:jc w:val="right"/>
      </w:pPr>
    </w:p>
    <w:p w:rsidR="00832436" w:rsidRDefault="00832436">
      <w:pPr>
        <w:pStyle w:val="ConsPlusNormal"/>
        <w:jc w:val="right"/>
        <w:outlineLvl w:val="0"/>
      </w:pPr>
      <w:r>
        <w:t>Приложение N 7</w:t>
      </w:r>
    </w:p>
    <w:p w:rsidR="00832436" w:rsidRDefault="00832436">
      <w:pPr>
        <w:pStyle w:val="ConsPlusNormal"/>
        <w:jc w:val="right"/>
      </w:pPr>
      <w:r>
        <w:t>к решению Совета Омского</w:t>
      </w:r>
    </w:p>
    <w:p w:rsidR="00832436" w:rsidRDefault="00832436">
      <w:pPr>
        <w:pStyle w:val="ConsPlusNormal"/>
        <w:jc w:val="right"/>
      </w:pPr>
      <w:r>
        <w:t>муниципального района</w:t>
      </w:r>
    </w:p>
    <w:p w:rsidR="00832436" w:rsidRDefault="00832436">
      <w:pPr>
        <w:pStyle w:val="ConsPlusNormal"/>
        <w:jc w:val="right"/>
      </w:pPr>
      <w:r>
        <w:t>от 17 декабря 2024 г. N 61</w:t>
      </w:r>
    </w:p>
    <w:p w:rsidR="00832436" w:rsidRDefault="00832436">
      <w:pPr>
        <w:pStyle w:val="ConsPlusNormal"/>
        <w:jc w:val="center"/>
      </w:pPr>
    </w:p>
    <w:p w:rsidR="00832436" w:rsidRDefault="00832436">
      <w:pPr>
        <w:pStyle w:val="ConsPlusTitle"/>
        <w:jc w:val="center"/>
      </w:pPr>
      <w:bookmarkStart w:id="9" w:name="P35428"/>
      <w:bookmarkEnd w:id="9"/>
      <w:r>
        <w:t>РАСПРЕДЕЛЕНИЕ</w:t>
      </w:r>
    </w:p>
    <w:p w:rsidR="00832436" w:rsidRDefault="00832436">
      <w:pPr>
        <w:pStyle w:val="ConsPlusTitle"/>
        <w:jc w:val="center"/>
      </w:pPr>
      <w:r>
        <w:t>иных межбюджетных трансфертов бюджетам поселений на 2025 год</w:t>
      </w:r>
    </w:p>
    <w:p w:rsidR="00832436" w:rsidRDefault="00832436">
      <w:pPr>
        <w:pStyle w:val="ConsPlusTitle"/>
        <w:jc w:val="center"/>
      </w:pPr>
      <w:r>
        <w:t>и на плановый период 2026 и 2027 годов</w:t>
      </w:r>
    </w:p>
    <w:p w:rsidR="00832436" w:rsidRDefault="008324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8324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2436" w:rsidRDefault="008324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2436" w:rsidRDefault="008324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2436" w:rsidRDefault="00832436">
            <w:pPr>
              <w:pStyle w:val="ConsPlusNormal"/>
              <w:jc w:val="center"/>
            </w:pPr>
            <w:r>
              <w:rPr>
                <w:color w:val="392C69"/>
              </w:rPr>
              <w:t>Список изменяющих документов</w:t>
            </w:r>
          </w:p>
          <w:p w:rsidR="00832436" w:rsidRDefault="00832436">
            <w:pPr>
              <w:pStyle w:val="ConsPlusNormal"/>
              <w:jc w:val="center"/>
            </w:pPr>
            <w:r>
              <w:rPr>
                <w:color w:val="392C69"/>
              </w:rPr>
              <w:t xml:space="preserve">(в ред. </w:t>
            </w:r>
            <w:hyperlink r:id="rId243">
              <w:r>
                <w:rPr>
                  <w:color w:val="0000FF"/>
                </w:rPr>
                <w:t>Решения</w:t>
              </w:r>
            </w:hyperlink>
            <w:r>
              <w:rPr>
                <w:color w:val="392C69"/>
              </w:rPr>
              <w:t xml:space="preserve"> Совета Омского муниципального района Омской области</w:t>
            </w:r>
          </w:p>
          <w:p w:rsidR="00832436" w:rsidRDefault="00832436">
            <w:pPr>
              <w:pStyle w:val="ConsPlusNormal"/>
              <w:jc w:val="center"/>
            </w:pPr>
            <w:r>
              <w:rPr>
                <w:color w:val="392C69"/>
              </w:rPr>
              <w:t>от 22.04.2025 N 9)</w:t>
            </w:r>
          </w:p>
        </w:tc>
        <w:tc>
          <w:tcPr>
            <w:tcW w:w="113" w:type="dxa"/>
            <w:tcBorders>
              <w:top w:val="nil"/>
              <w:left w:val="nil"/>
              <w:bottom w:val="nil"/>
              <w:right w:val="nil"/>
            </w:tcBorders>
            <w:shd w:val="clear" w:color="auto" w:fill="F4F3F8"/>
            <w:tcMar>
              <w:top w:w="0" w:type="dxa"/>
              <w:left w:w="0" w:type="dxa"/>
              <w:bottom w:w="0" w:type="dxa"/>
              <w:right w:w="0" w:type="dxa"/>
            </w:tcMar>
          </w:tcPr>
          <w:p w:rsidR="00832436" w:rsidRDefault="00832436">
            <w:pPr>
              <w:pStyle w:val="ConsPlusNormal"/>
            </w:pPr>
          </w:p>
        </w:tc>
      </w:tr>
    </w:tbl>
    <w:p w:rsidR="00832436" w:rsidRDefault="0083243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912"/>
        <w:gridCol w:w="1531"/>
        <w:gridCol w:w="1531"/>
        <w:gridCol w:w="1531"/>
      </w:tblGrid>
      <w:tr w:rsidR="00832436">
        <w:tc>
          <w:tcPr>
            <w:tcW w:w="567" w:type="dxa"/>
            <w:vAlign w:val="center"/>
          </w:tcPr>
          <w:p w:rsidR="00832436" w:rsidRDefault="00832436">
            <w:pPr>
              <w:pStyle w:val="ConsPlusNormal"/>
              <w:jc w:val="center"/>
            </w:pPr>
            <w:r>
              <w:t>N п/п</w:t>
            </w:r>
          </w:p>
        </w:tc>
        <w:tc>
          <w:tcPr>
            <w:tcW w:w="3912" w:type="dxa"/>
            <w:vAlign w:val="center"/>
          </w:tcPr>
          <w:p w:rsidR="00832436" w:rsidRDefault="00832436">
            <w:pPr>
              <w:pStyle w:val="ConsPlusNormal"/>
              <w:jc w:val="center"/>
            </w:pPr>
            <w:r>
              <w:t>Наименование поселения</w:t>
            </w:r>
          </w:p>
        </w:tc>
        <w:tc>
          <w:tcPr>
            <w:tcW w:w="1531" w:type="dxa"/>
            <w:vAlign w:val="center"/>
          </w:tcPr>
          <w:p w:rsidR="00832436" w:rsidRDefault="00832436">
            <w:pPr>
              <w:pStyle w:val="ConsPlusNormal"/>
              <w:jc w:val="center"/>
            </w:pPr>
            <w:r>
              <w:t>Сумма на 2025 год</w:t>
            </w:r>
          </w:p>
        </w:tc>
        <w:tc>
          <w:tcPr>
            <w:tcW w:w="1531" w:type="dxa"/>
            <w:vAlign w:val="center"/>
          </w:tcPr>
          <w:p w:rsidR="00832436" w:rsidRDefault="00832436">
            <w:pPr>
              <w:pStyle w:val="ConsPlusNormal"/>
              <w:jc w:val="center"/>
            </w:pPr>
            <w:r>
              <w:t>Сумма на 2026 год</w:t>
            </w:r>
          </w:p>
        </w:tc>
        <w:tc>
          <w:tcPr>
            <w:tcW w:w="1531" w:type="dxa"/>
            <w:vAlign w:val="center"/>
          </w:tcPr>
          <w:p w:rsidR="00832436" w:rsidRDefault="00832436">
            <w:pPr>
              <w:pStyle w:val="ConsPlusNormal"/>
              <w:jc w:val="center"/>
            </w:pPr>
            <w:r>
              <w:t>Сумма на 2027 год</w:t>
            </w:r>
          </w:p>
        </w:tc>
      </w:tr>
      <w:tr w:rsidR="00832436">
        <w:tc>
          <w:tcPr>
            <w:tcW w:w="567" w:type="dxa"/>
            <w:vAlign w:val="center"/>
          </w:tcPr>
          <w:p w:rsidR="00832436" w:rsidRDefault="00832436">
            <w:pPr>
              <w:pStyle w:val="ConsPlusNormal"/>
              <w:jc w:val="center"/>
            </w:pPr>
            <w:r>
              <w:t>1</w:t>
            </w:r>
          </w:p>
        </w:tc>
        <w:tc>
          <w:tcPr>
            <w:tcW w:w="3912" w:type="dxa"/>
            <w:vAlign w:val="center"/>
          </w:tcPr>
          <w:p w:rsidR="00832436" w:rsidRDefault="00832436">
            <w:pPr>
              <w:pStyle w:val="ConsPlusNormal"/>
              <w:jc w:val="center"/>
            </w:pPr>
            <w:r>
              <w:t>2</w:t>
            </w:r>
          </w:p>
        </w:tc>
        <w:tc>
          <w:tcPr>
            <w:tcW w:w="1531" w:type="dxa"/>
            <w:vAlign w:val="center"/>
          </w:tcPr>
          <w:p w:rsidR="00832436" w:rsidRDefault="00832436">
            <w:pPr>
              <w:pStyle w:val="ConsPlusNormal"/>
              <w:jc w:val="center"/>
            </w:pPr>
            <w:r>
              <w:t>3</w:t>
            </w:r>
          </w:p>
        </w:tc>
        <w:tc>
          <w:tcPr>
            <w:tcW w:w="1531" w:type="dxa"/>
            <w:vAlign w:val="center"/>
          </w:tcPr>
          <w:p w:rsidR="00832436" w:rsidRDefault="00832436">
            <w:pPr>
              <w:pStyle w:val="ConsPlusNormal"/>
              <w:jc w:val="center"/>
            </w:pPr>
            <w:r>
              <w:t>4</w:t>
            </w:r>
          </w:p>
        </w:tc>
        <w:tc>
          <w:tcPr>
            <w:tcW w:w="1531" w:type="dxa"/>
            <w:vAlign w:val="center"/>
          </w:tcPr>
          <w:p w:rsidR="00832436" w:rsidRDefault="00832436">
            <w:pPr>
              <w:pStyle w:val="ConsPlusNormal"/>
              <w:jc w:val="center"/>
            </w:pPr>
            <w:r>
              <w:t>5</w:t>
            </w:r>
          </w:p>
        </w:tc>
      </w:tr>
      <w:tr w:rsidR="00832436">
        <w:tc>
          <w:tcPr>
            <w:tcW w:w="567" w:type="dxa"/>
            <w:vAlign w:val="center"/>
          </w:tcPr>
          <w:p w:rsidR="00832436" w:rsidRDefault="00832436">
            <w:pPr>
              <w:pStyle w:val="ConsPlusNormal"/>
              <w:jc w:val="center"/>
            </w:pPr>
          </w:p>
        </w:tc>
        <w:tc>
          <w:tcPr>
            <w:tcW w:w="3912" w:type="dxa"/>
            <w:vAlign w:val="center"/>
          </w:tcPr>
          <w:p w:rsidR="00832436" w:rsidRDefault="00832436">
            <w:pPr>
              <w:pStyle w:val="ConsPlusNormal"/>
              <w:jc w:val="center"/>
            </w:pPr>
          </w:p>
        </w:tc>
        <w:tc>
          <w:tcPr>
            <w:tcW w:w="1531" w:type="dxa"/>
            <w:vAlign w:val="center"/>
          </w:tcPr>
          <w:p w:rsidR="00832436" w:rsidRDefault="00832436">
            <w:pPr>
              <w:pStyle w:val="ConsPlusNormal"/>
              <w:jc w:val="center"/>
            </w:pPr>
          </w:p>
        </w:tc>
        <w:tc>
          <w:tcPr>
            <w:tcW w:w="1531" w:type="dxa"/>
            <w:vAlign w:val="center"/>
          </w:tcPr>
          <w:p w:rsidR="00832436" w:rsidRDefault="00832436">
            <w:pPr>
              <w:pStyle w:val="ConsPlusNormal"/>
              <w:jc w:val="center"/>
            </w:pPr>
          </w:p>
        </w:tc>
        <w:tc>
          <w:tcPr>
            <w:tcW w:w="1531"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r>
              <w:t>1</w:t>
            </w:r>
          </w:p>
        </w:tc>
        <w:tc>
          <w:tcPr>
            <w:tcW w:w="3912" w:type="dxa"/>
            <w:vAlign w:val="center"/>
          </w:tcPr>
          <w:p w:rsidR="00832436" w:rsidRDefault="00832436">
            <w:pPr>
              <w:pStyle w:val="ConsPlusNormal"/>
            </w:pPr>
            <w:r>
              <w:t>Нераспределенный остаток</w:t>
            </w:r>
          </w:p>
        </w:tc>
        <w:tc>
          <w:tcPr>
            <w:tcW w:w="1531" w:type="dxa"/>
            <w:vAlign w:val="center"/>
          </w:tcPr>
          <w:p w:rsidR="00832436" w:rsidRDefault="00832436">
            <w:pPr>
              <w:pStyle w:val="ConsPlusNormal"/>
              <w:jc w:val="center"/>
            </w:pPr>
          </w:p>
        </w:tc>
        <w:tc>
          <w:tcPr>
            <w:tcW w:w="1531" w:type="dxa"/>
            <w:vAlign w:val="center"/>
          </w:tcPr>
          <w:p w:rsidR="00832436" w:rsidRDefault="00832436">
            <w:pPr>
              <w:pStyle w:val="ConsPlusNormal"/>
              <w:jc w:val="center"/>
            </w:pPr>
            <w:r>
              <w:t>16 466 720,00</w:t>
            </w:r>
          </w:p>
        </w:tc>
        <w:tc>
          <w:tcPr>
            <w:tcW w:w="1531" w:type="dxa"/>
            <w:vAlign w:val="center"/>
          </w:tcPr>
          <w:p w:rsidR="00832436" w:rsidRDefault="00832436">
            <w:pPr>
              <w:pStyle w:val="ConsPlusNormal"/>
              <w:jc w:val="center"/>
            </w:pPr>
            <w:r>
              <w:t>16 466 720,00</w:t>
            </w:r>
          </w:p>
        </w:tc>
      </w:tr>
      <w:tr w:rsidR="00832436">
        <w:tc>
          <w:tcPr>
            <w:tcW w:w="567" w:type="dxa"/>
            <w:vAlign w:val="center"/>
          </w:tcPr>
          <w:p w:rsidR="00832436" w:rsidRDefault="00832436">
            <w:pPr>
              <w:pStyle w:val="ConsPlusNormal"/>
              <w:jc w:val="center"/>
            </w:pPr>
          </w:p>
        </w:tc>
        <w:tc>
          <w:tcPr>
            <w:tcW w:w="3912" w:type="dxa"/>
            <w:vAlign w:val="center"/>
          </w:tcPr>
          <w:p w:rsidR="00832436" w:rsidRDefault="00832436">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832436" w:rsidRDefault="00832436">
            <w:pPr>
              <w:pStyle w:val="ConsPlusNormal"/>
              <w:jc w:val="center"/>
            </w:pPr>
          </w:p>
        </w:tc>
        <w:tc>
          <w:tcPr>
            <w:tcW w:w="1531" w:type="dxa"/>
            <w:vAlign w:val="center"/>
          </w:tcPr>
          <w:p w:rsidR="00832436" w:rsidRDefault="00832436">
            <w:pPr>
              <w:pStyle w:val="ConsPlusNormal"/>
              <w:jc w:val="center"/>
            </w:pPr>
            <w:r>
              <w:t>16 466 720,00</w:t>
            </w:r>
          </w:p>
        </w:tc>
        <w:tc>
          <w:tcPr>
            <w:tcW w:w="1531" w:type="dxa"/>
            <w:vAlign w:val="center"/>
          </w:tcPr>
          <w:p w:rsidR="00832436" w:rsidRDefault="00832436">
            <w:pPr>
              <w:pStyle w:val="ConsPlusNormal"/>
              <w:jc w:val="center"/>
            </w:pPr>
            <w:r>
              <w:t>16 466 720,00</w:t>
            </w:r>
          </w:p>
        </w:tc>
      </w:tr>
      <w:tr w:rsidR="00832436">
        <w:tc>
          <w:tcPr>
            <w:tcW w:w="567" w:type="dxa"/>
            <w:vAlign w:val="center"/>
          </w:tcPr>
          <w:p w:rsidR="00832436" w:rsidRDefault="00832436">
            <w:pPr>
              <w:pStyle w:val="ConsPlusNormal"/>
              <w:jc w:val="center"/>
            </w:pPr>
            <w:r>
              <w:t>2</w:t>
            </w:r>
          </w:p>
        </w:tc>
        <w:tc>
          <w:tcPr>
            <w:tcW w:w="3912" w:type="dxa"/>
            <w:vAlign w:val="center"/>
          </w:tcPr>
          <w:p w:rsidR="00832436" w:rsidRDefault="00832436">
            <w:pPr>
              <w:pStyle w:val="ConsPlusNormal"/>
            </w:pPr>
            <w:r>
              <w:t>Андреевское сельское поселение</w:t>
            </w:r>
          </w:p>
        </w:tc>
        <w:tc>
          <w:tcPr>
            <w:tcW w:w="1531" w:type="dxa"/>
            <w:vAlign w:val="center"/>
          </w:tcPr>
          <w:p w:rsidR="00832436" w:rsidRDefault="00832436">
            <w:pPr>
              <w:pStyle w:val="ConsPlusNormal"/>
              <w:jc w:val="center"/>
            </w:pPr>
            <w:r>
              <w:t>591 565,21</w:t>
            </w:r>
          </w:p>
        </w:tc>
        <w:tc>
          <w:tcPr>
            <w:tcW w:w="1531" w:type="dxa"/>
            <w:vAlign w:val="center"/>
          </w:tcPr>
          <w:p w:rsidR="00832436" w:rsidRDefault="00832436">
            <w:pPr>
              <w:pStyle w:val="ConsPlusNormal"/>
              <w:jc w:val="center"/>
            </w:pPr>
            <w:r>
              <w:t>10 000,00</w:t>
            </w:r>
          </w:p>
        </w:tc>
        <w:tc>
          <w:tcPr>
            <w:tcW w:w="1531" w:type="dxa"/>
            <w:vAlign w:val="center"/>
          </w:tcPr>
          <w:p w:rsidR="00832436" w:rsidRDefault="00832436">
            <w:pPr>
              <w:pStyle w:val="ConsPlusNormal"/>
              <w:jc w:val="center"/>
            </w:pPr>
            <w:r>
              <w:t>10 000,00</w:t>
            </w:r>
          </w:p>
        </w:tc>
      </w:tr>
      <w:tr w:rsidR="00832436">
        <w:tc>
          <w:tcPr>
            <w:tcW w:w="567" w:type="dxa"/>
            <w:vAlign w:val="center"/>
          </w:tcPr>
          <w:p w:rsidR="00832436" w:rsidRDefault="00832436">
            <w:pPr>
              <w:pStyle w:val="ConsPlusNormal"/>
              <w:jc w:val="center"/>
            </w:pPr>
          </w:p>
        </w:tc>
        <w:tc>
          <w:tcPr>
            <w:tcW w:w="3912" w:type="dxa"/>
            <w:vAlign w:val="center"/>
          </w:tcPr>
          <w:p w:rsidR="00832436" w:rsidRDefault="00832436">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832436" w:rsidRDefault="00832436">
            <w:pPr>
              <w:pStyle w:val="ConsPlusNormal"/>
              <w:jc w:val="center"/>
            </w:pPr>
            <w:r>
              <w:t>581 565,21</w:t>
            </w:r>
          </w:p>
        </w:tc>
        <w:tc>
          <w:tcPr>
            <w:tcW w:w="1531" w:type="dxa"/>
            <w:vAlign w:val="center"/>
          </w:tcPr>
          <w:p w:rsidR="00832436" w:rsidRDefault="00832436">
            <w:pPr>
              <w:pStyle w:val="ConsPlusNormal"/>
              <w:jc w:val="center"/>
            </w:pPr>
          </w:p>
        </w:tc>
        <w:tc>
          <w:tcPr>
            <w:tcW w:w="1531"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3912" w:type="dxa"/>
            <w:vAlign w:val="center"/>
          </w:tcPr>
          <w:p w:rsidR="00832436" w:rsidRDefault="00832436">
            <w:pPr>
              <w:pStyle w:val="ConsPlusNormal"/>
            </w:pPr>
            <w:r>
              <w:t>Выполнение части полномочий в сфере градостроительной деятельности</w:t>
            </w:r>
          </w:p>
        </w:tc>
        <w:tc>
          <w:tcPr>
            <w:tcW w:w="1531" w:type="dxa"/>
            <w:vAlign w:val="center"/>
          </w:tcPr>
          <w:p w:rsidR="00832436" w:rsidRDefault="00832436">
            <w:pPr>
              <w:pStyle w:val="ConsPlusNormal"/>
              <w:jc w:val="center"/>
            </w:pPr>
            <w:r>
              <w:t>10 000,00</w:t>
            </w:r>
          </w:p>
        </w:tc>
        <w:tc>
          <w:tcPr>
            <w:tcW w:w="1531" w:type="dxa"/>
            <w:vAlign w:val="center"/>
          </w:tcPr>
          <w:p w:rsidR="00832436" w:rsidRDefault="00832436">
            <w:pPr>
              <w:pStyle w:val="ConsPlusNormal"/>
              <w:jc w:val="center"/>
            </w:pPr>
            <w:r>
              <w:t>10 000,00</w:t>
            </w:r>
          </w:p>
        </w:tc>
        <w:tc>
          <w:tcPr>
            <w:tcW w:w="1531" w:type="dxa"/>
            <w:vAlign w:val="center"/>
          </w:tcPr>
          <w:p w:rsidR="00832436" w:rsidRDefault="00832436">
            <w:pPr>
              <w:pStyle w:val="ConsPlusNormal"/>
              <w:jc w:val="center"/>
            </w:pPr>
            <w:r>
              <w:t>10 000,00</w:t>
            </w:r>
          </w:p>
        </w:tc>
      </w:tr>
      <w:tr w:rsidR="00832436">
        <w:tc>
          <w:tcPr>
            <w:tcW w:w="567" w:type="dxa"/>
            <w:vAlign w:val="center"/>
          </w:tcPr>
          <w:p w:rsidR="00832436" w:rsidRDefault="00832436">
            <w:pPr>
              <w:pStyle w:val="ConsPlusNormal"/>
              <w:jc w:val="center"/>
            </w:pPr>
            <w:r>
              <w:t>3</w:t>
            </w:r>
          </w:p>
        </w:tc>
        <w:tc>
          <w:tcPr>
            <w:tcW w:w="3912" w:type="dxa"/>
            <w:vAlign w:val="center"/>
          </w:tcPr>
          <w:p w:rsidR="00832436" w:rsidRDefault="00832436">
            <w:pPr>
              <w:pStyle w:val="ConsPlusNormal"/>
            </w:pPr>
            <w:r>
              <w:t>Ачаирское сельское поселение</w:t>
            </w:r>
          </w:p>
        </w:tc>
        <w:tc>
          <w:tcPr>
            <w:tcW w:w="1531" w:type="dxa"/>
            <w:vAlign w:val="center"/>
          </w:tcPr>
          <w:p w:rsidR="00832436" w:rsidRDefault="00832436">
            <w:pPr>
              <w:pStyle w:val="ConsPlusNormal"/>
              <w:jc w:val="center"/>
            </w:pPr>
            <w:r>
              <w:t>3 133 137,52</w:t>
            </w:r>
          </w:p>
        </w:tc>
        <w:tc>
          <w:tcPr>
            <w:tcW w:w="1531" w:type="dxa"/>
            <w:vAlign w:val="center"/>
          </w:tcPr>
          <w:p w:rsidR="00832436" w:rsidRDefault="00832436">
            <w:pPr>
              <w:pStyle w:val="ConsPlusNormal"/>
              <w:jc w:val="center"/>
            </w:pPr>
            <w:r>
              <w:t>10 000,00</w:t>
            </w:r>
          </w:p>
        </w:tc>
        <w:tc>
          <w:tcPr>
            <w:tcW w:w="1531" w:type="dxa"/>
            <w:vAlign w:val="center"/>
          </w:tcPr>
          <w:p w:rsidR="00832436" w:rsidRDefault="00832436">
            <w:pPr>
              <w:pStyle w:val="ConsPlusNormal"/>
              <w:jc w:val="center"/>
            </w:pPr>
            <w:r>
              <w:t>10 000,00</w:t>
            </w:r>
          </w:p>
        </w:tc>
      </w:tr>
      <w:tr w:rsidR="00832436">
        <w:tc>
          <w:tcPr>
            <w:tcW w:w="567" w:type="dxa"/>
            <w:vAlign w:val="center"/>
          </w:tcPr>
          <w:p w:rsidR="00832436" w:rsidRDefault="00832436">
            <w:pPr>
              <w:pStyle w:val="ConsPlusNormal"/>
              <w:jc w:val="center"/>
            </w:pPr>
          </w:p>
        </w:tc>
        <w:tc>
          <w:tcPr>
            <w:tcW w:w="3912" w:type="dxa"/>
            <w:vAlign w:val="center"/>
          </w:tcPr>
          <w:p w:rsidR="00832436" w:rsidRDefault="00832436">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832436" w:rsidRDefault="00832436">
            <w:pPr>
              <w:pStyle w:val="ConsPlusNormal"/>
              <w:jc w:val="center"/>
            </w:pPr>
            <w:r>
              <w:t>623 137,52</w:t>
            </w:r>
          </w:p>
        </w:tc>
        <w:tc>
          <w:tcPr>
            <w:tcW w:w="1531" w:type="dxa"/>
            <w:vAlign w:val="center"/>
          </w:tcPr>
          <w:p w:rsidR="00832436" w:rsidRDefault="00832436">
            <w:pPr>
              <w:pStyle w:val="ConsPlusNormal"/>
              <w:jc w:val="center"/>
            </w:pPr>
          </w:p>
        </w:tc>
        <w:tc>
          <w:tcPr>
            <w:tcW w:w="1531"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3912" w:type="dxa"/>
            <w:vAlign w:val="center"/>
          </w:tcPr>
          <w:p w:rsidR="00832436" w:rsidRDefault="00832436">
            <w:pPr>
              <w:pStyle w:val="ConsPlusNormal"/>
            </w:pPr>
            <w:r>
              <w:t>Обеспечение проведения на территории поселений работ (оказание услуг), являющихся социально значимыми, в сфере физической культуры и спорта</w:t>
            </w:r>
          </w:p>
        </w:tc>
        <w:tc>
          <w:tcPr>
            <w:tcW w:w="1531" w:type="dxa"/>
            <w:vAlign w:val="center"/>
          </w:tcPr>
          <w:p w:rsidR="00832436" w:rsidRDefault="00832436">
            <w:pPr>
              <w:pStyle w:val="ConsPlusNormal"/>
              <w:jc w:val="center"/>
            </w:pPr>
            <w:r>
              <w:t>2 500 000,00</w:t>
            </w:r>
          </w:p>
        </w:tc>
        <w:tc>
          <w:tcPr>
            <w:tcW w:w="1531" w:type="dxa"/>
            <w:vAlign w:val="center"/>
          </w:tcPr>
          <w:p w:rsidR="00832436" w:rsidRDefault="00832436">
            <w:pPr>
              <w:pStyle w:val="ConsPlusNormal"/>
              <w:jc w:val="center"/>
            </w:pPr>
          </w:p>
        </w:tc>
        <w:tc>
          <w:tcPr>
            <w:tcW w:w="1531"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3912" w:type="dxa"/>
            <w:vAlign w:val="center"/>
          </w:tcPr>
          <w:p w:rsidR="00832436" w:rsidRDefault="00832436">
            <w:pPr>
              <w:pStyle w:val="ConsPlusNormal"/>
            </w:pPr>
            <w:r>
              <w:t>Выполнение части полномочий в сфере градостроительной деятельности</w:t>
            </w:r>
          </w:p>
        </w:tc>
        <w:tc>
          <w:tcPr>
            <w:tcW w:w="1531" w:type="dxa"/>
            <w:vAlign w:val="center"/>
          </w:tcPr>
          <w:p w:rsidR="00832436" w:rsidRDefault="00832436">
            <w:pPr>
              <w:pStyle w:val="ConsPlusNormal"/>
              <w:jc w:val="center"/>
            </w:pPr>
            <w:r>
              <w:t>10 000,00</w:t>
            </w:r>
          </w:p>
        </w:tc>
        <w:tc>
          <w:tcPr>
            <w:tcW w:w="1531" w:type="dxa"/>
            <w:vAlign w:val="center"/>
          </w:tcPr>
          <w:p w:rsidR="00832436" w:rsidRDefault="00832436">
            <w:pPr>
              <w:pStyle w:val="ConsPlusNormal"/>
              <w:jc w:val="center"/>
            </w:pPr>
            <w:r>
              <w:t>10 000,00</w:t>
            </w:r>
          </w:p>
        </w:tc>
        <w:tc>
          <w:tcPr>
            <w:tcW w:w="1531" w:type="dxa"/>
            <w:vAlign w:val="center"/>
          </w:tcPr>
          <w:p w:rsidR="00832436" w:rsidRDefault="00832436">
            <w:pPr>
              <w:pStyle w:val="ConsPlusNormal"/>
              <w:jc w:val="center"/>
            </w:pPr>
            <w:r>
              <w:t>10 000,00</w:t>
            </w:r>
          </w:p>
        </w:tc>
      </w:tr>
      <w:tr w:rsidR="00832436">
        <w:tc>
          <w:tcPr>
            <w:tcW w:w="567" w:type="dxa"/>
            <w:vAlign w:val="center"/>
          </w:tcPr>
          <w:p w:rsidR="00832436" w:rsidRDefault="00832436">
            <w:pPr>
              <w:pStyle w:val="ConsPlusNormal"/>
              <w:jc w:val="center"/>
            </w:pPr>
            <w:r>
              <w:t>4</w:t>
            </w:r>
          </w:p>
        </w:tc>
        <w:tc>
          <w:tcPr>
            <w:tcW w:w="3912" w:type="dxa"/>
            <w:vAlign w:val="center"/>
          </w:tcPr>
          <w:p w:rsidR="00832436" w:rsidRDefault="00832436">
            <w:pPr>
              <w:pStyle w:val="ConsPlusNormal"/>
            </w:pPr>
            <w:r>
              <w:t>Богословское сельское поселение</w:t>
            </w:r>
          </w:p>
        </w:tc>
        <w:tc>
          <w:tcPr>
            <w:tcW w:w="1531" w:type="dxa"/>
            <w:vAlign w:val="center"/>
          </w:tcPr>
          <w:p w:rsidR="00832436" w:rsidRDefault="00832436">
            <w:pPr>
              <w:pStyle w:val="ConsPlusNormal"/>
              <w:jc w:val="center"/>
            </w:pPr>
            <w:r>
              <w:t>607 210,70</w:t>
            </w:r>
          </w:p>
        </w:tc>
        <w:tc>
          <w:tcPr>
            <w:tcW w:w="1531" w:type="dxa"/>
            <w:vAlign w:val="center"/>
          </w:tcPr>
          <w:p w:rsidR="00832436" w:rsidRDefault="00832436">
            <w:pPr>
              <w:pStyle w:val="ConsPlusNormal"/>
              <w:jc w:val="center"/>
            </w:pPr>
            <w:r>
              <w:t>10 000,00</w:t>
            </w:r>
          </w:p>
        </w:tc>
        <w:tc>
          <w:tcPr>
            <w:tcW w:w="1531" w:type="dxa"/>
            <w:vAlign w:val="center"/>
          </w:tcPr>
          <w:p w:rsidR="00832436" w:rsidRDefault="00832436">
            <w:pPr>
              <w:pStyle w:val="ConsPlusNormal"/>
              <w:jc w:val="center"/>
            </w:pPr>
            <w:r>
              <w:t>10 000,00</w:t>
            </w:r>
          </w:p>
        </w:tc>
      </w:tr>
      <w:tr w:rsidR="00832436">
        <w:tc>
          <w:tcPr>
            <w:tcW w:w="567" w:type="dxa"/>
            <w:vAlign w:val="center"/>
          </w:tcPr>
          <w:p w:rsidR="00832436" w:rsidRDefault="00832436">
            <w:pPr>
              <w:pStyle w:val="ConsPlusNormal"/>
              <w:jc w:val="center"/>
            </w:pPr>
          </w:p>
        </w:tc>
        <w:tc>
          <w:tcPr>
            <w:tcW w:w="3912" w:type="dxa"/>
            <w:vAlign w:val="center"/>
          </w:tcPr>
          <w:p w:rsidR="00832436" w:rsidRDefault="00832436">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832436" w:rsidRDefault="00832436">
            <w:pPr>
              <w:pStyle w:val="ConsPlusNormal"/>
              <w:jc w:val="center"/>
            </w:pPr>
            <w:r>
              <w:t>597 210,70</w:t>
            </w:r>
          </w:p>
        </w:tc>
        <w:tc>
          <w:tcPr>
            <w:tcW w:w="1531" w:type="dxa"/>
            <w:vAlign w:val="center"/>
          </w:tcPr>
          <w:p w:rsidR="00832436" w:rsidRDefault="00832436">
            <w:pPr>
              <w:pStyle w:val="ConsPlusNormal"/>
              <w:jc w:val="center"/>
            </w:pPr>
          </w:p>
        </w:tc>
        <w:tc>
          <w:tcPr>
            <w:tcW w:w="1531"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3912" w:type="dxa"/>
            <w:vAlign w:val="center"/>
          </w:tcPr>
          <w:p w:rsidR="00832436" w:rsidRDefault="00832436">
            <w:pPr>
              <w:pStyle w:val="ConsPlusNormal"/>
            </w:pPr>
            <w:r>
              <w:t>Выполнение части полномочий в сфере градостроительной деятельности</w:t>
            </w:r>
          </w:p>
        </w:tc>
        <w:tc>
          <w:tcPr>
            <w:tcW w:w="1531" w:type="dxa"/>
            <w:vAlign w:val="center"/>
          </w:tcPr>
          <w:p w:rsidR="00832436" w:rsidRDefault="00832436">
            <w:pPr>
              <w:pStyle w:val="ConsPlusNormal"/>
              <w:jc w:val="center"/>
            </w:pPr>
            <w:r>
              <w:t>10 000,00</w:t>
            </w:r>
          </w:p>
        </w:tc>
        <w:tc>
          <w:tcPr>
            <w:tcW w:w="1531" w:type="dxa"/>
            <w:vAlign w:val="center"/>
          </w:tcPr>
          <w:p w:rsidR="00832436" w:rsidRDefault="00832436">
            <w:pPr>
              <w:pStyle w:val="ConsPlusNormal"/>
              <w:jc w:val="center"/>
            </w:pPr>
            <w:r>
              <w:t>10 000,00</w:t>
            </w:r>
          </w:p>
        </w:tc>
        <w:tc>
          <w:tcPr>
            <w:tcW w:w="1531" w:type="dxa"/>
            <w:vAlign w:val="center"/>
          </w:tcPr>
          <w:p w:rsidR="00832436" w:rsidRDefault="00832436">
            <w:pPr>
              <w:pStyle w:val="ConsPlusNormal"/>
              <w:jc w:val="center"/>
            </w:pPr>
            <w:r>
              <w:t>10 000,00</w:t>
            </w:r>
          </w:p>
        </w:tc>
      </w:tr>
      <w:tr w:rsidR="00832436">
        <w:tc>
          <w:tcPr>
            <w:tcW w:w="567" w:type="dxa"/>
            <w:vAlign w:val="center"/>
          </w:tcPr>
          <w:p w:rsidR="00832436" w:rsidRDefault="00832436">
            <w:pPr>
              <w:pStyle w:val="ConsPlusNormal"/>
              <w:jc w:val="center"/>
            </w:pPr>
            <w:r>
              <w:t>5</w:t>
            </w:r>
          </w:p>
        </w:tc>
        <w:tc>
          <w:tcPr>
            <w:tcW w:w="3912" w:type="dxa"/>
            <w:vAlign w:val="center"/>
          </w:tcPr>
          <w:p w:rsidR="00832436" w:rsidRDefault="00832436">
            <w:pPr>
              <w:pStyle w:val="ConsPlusNormal"/>
            </w:pPr>
            <w:r>
              <w:t>Дружинское сельское поселение</w:t>
            </w:r>
          </w:p>
        </w:tc>
        <w:tc>
          <w:tcPr>
            <w:tcW w:w="1531" w:type="dxa"/>
            <w:vAlign w:val="center"/>
          </w:tcPr>
          <w:p w:rsidR="00832436" w:rsidRDefault="00832436">
            <w:pPr>
              <w:pStyle w:val="ConsPlusNormal"/>
              <w:jc w:val="center"/>
            </w:pPr>
            <w:r>
              <w:t>1 642 105,93</w:t>
            </w:r>
          </w:p>
        </w:tc>
        <w:tc>
          <w:tcPr>
            <w:tcW w:w="1531" w:type="dxa"/>
            <w:vAlign w:val="center"/>
          </w:tcPr>
          <w:p w:rsidR="00832436" w:rsidRDefault="00832436">
            <w:pPr>
              <w:pStyle w:val="ConsPlusNormal"/>
              <w:jc w:val="center"/>
            </w:pPr>
          </w:p>
        </w:tc>
        <w:tc>
          <w:tcPr>
            <w:tcW w:w="1531"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3912" w:type="dxa"/>
            <w:vAlign w:val="center"/>
          </w:tcPr>
          <w:p w:rsidR="00832436" w:rsidRDefault="00832436">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832436" w:rsidRDefault="00832436">
            <w:pPr>
              <w:pStyle w:val="ConsPlusNormal"/>
              <w:jc w:val="center"/>
            </w:pPr>
            <w:r>
              <w:t>1 642 105,93</w:t>
            </w:r>
          </w:p>
        </w:tc>
        <w:tc>
          <w:tcPr>
            <w:tcW w:w="1531" w:type="dxa"/>
            <w:vAlign w:val="center"/>
          </w:tcPr>
          <w:p w:rsidR="00832436" w:rsidRDefault="00832436">
            <w:pPr>
              <w:pStyle w:val="ConsPlusNormal"/>
              <w:jc w:val="center"/>
            </w:pPr>
          </w:p>
        </w:tc>
        <w:tc>
          <w:tcPr>
            <w:tcW w:w="1531"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3912" w:type="dxa"/>
            <w:vAlign w:val="center"/>
          </w:tcPr>
          <w:p w:rsidR="00832436" w:rsidRDefault="00832436">
            <w:pPr>
              <w:pStyle w:val="ConsPlusNormal"/>
            </w:pPr>
            <w:r>
              <w:t>Выполнение части полномочий в сфере градостроительной деятельности</w:t>
            </w:r>
          </w:p>
        </w:tc>
        <w:tc>
          <w:tcPr>
            <w:tcW w:w="1531" w:type="dxa"/>
            <w:vAlign w:val="center"/>
          </w:tcPr>
          <w:p w:rsidR="00832436" w:rsidRDefault="00832436">
            <w:pPr>
              <w:pStyle w:val="ConsPlusNormal"/>
              <w:jc w:val="center"/>
            </w:pPr>
          </w:p>
        </w:tc>
        <w:tc>
          <w:tcPr>
            <w:tcW w:w="1531" w:type="dxa"/>
            <w:vAlign w:val="center"/>
          </w:tcPr>
          <w:p w:rsidR="00832436" w:rsidRDefault="00832436">
            <w:pPr>
              <w:pStyle w:val="ConsPlusNormal"/>
              <w:jc w:val="center"/>
            </w:pPr>
          </w:p>
        </w:tc>
        <w:tc>
          <w:tcPr>
            <w:tcW w:w="1531"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r>
              <w:t>6</w:t>
            </w:r>
          </w:p>
        </w:tc>
        <w:tc>
          <w:tcPr>
            <w:tcW w:w="3912" w:type="dxa"/>
            <w:vAlign w:val="center"/>
          </w:tcPr>
          <w:p w:rsidR="00832436" w:rsidRDefault="00832436">
            <w:pPr>
              <w:pStyle w:val="ConsPlusNormal"/>
            </w:pPr>
            <w:r>
              <w:t>Иртышское сельское поселение</w:t>
            </w:r>
          </w:p>
        </w:tc>
        <w:tc>
          <w:tcPr>
            <w:tcW w:w="1531" w:type="dxa"/>
            <w:vAlign w:val="center"/>
          </w:tcPr>
          <w:p w:rsidR="00832436" w:rsidRDefault="00832436">
            <w:pPr>
              <w:pStyle w:val="ConsPlusNormal"/>
              <w:jc w:val="center"/>
            </w:pPr>
            <w:r>
              <w:t>183 441,43</w:t>
            </w:r>
          </w:p>
        </w:tc>
        <w:tc>
          <w:tcPr>
            <w:tcW w:w="1531" w:type="dxa"/>
            <w:vAlign w:val="center"/>
          </w:tcPr>
          <w:p w:rsidR="00832436" w:rsidRDefault="00832436">
            <w:pPr>
              <w:pStyle w:val="ConsPlusNormal"/>
              <w:jc w:val="center"/>
            </w:pPr>
            <w:r>
              <w:t>10 000,00</w:t>
            </w:r>
          </w:p>
        </w:tc>
        <w:tc>
          <w:tcPr>
            <w:tcW w:w="1531" w:type="dxa"/>
            <w:vAlign w:val="center"/>
          </w:tcPr>
          <w:p w:rsidR="00832436" w:rsidRDefault="00832436">
            <w:pPr>
              <w:pStyle w:val="ConsPlusNormal"/>
              <w:jc w:val="center"/>
            </w:pPr>
            <w:r>
              <w:t>10 000,00</w:t>
            </w:r>
          </w:p>
        </w:tc>
      </w:tr>
      <w:tr w:rsidR="00832436">
        <w:tc>
          <w:tcPr>
            <w:tcW w:w="567" w:type="dxa"/>
            <w:vAlign w:val="center"/>
          </w:tcPr>
          <w:p w:rsidR="00832436" w:rsidRDefault="00832436">
            <w:pPr>
              <w:pStyle w:val="ConsPlusNormal"/>
              <w:jc w:val="center"/>
            </w:pPr>
          </w:p>
        </w:tc>
        <w:tc>
          <w:tcPr>
            <w:tcW w:w="3912" w:type="dxa"/>
            <w:vAlign w:val="center"/>
          </w:tcPr>
          <w:p w:rsidR="00832436" w:rsidRDefault="00832436">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832436" w:rsidRDefault="00832436">
            <w:pPr>
              <w:pStyle w:val="ConsPlusNormal"/>
              <w:jc w:val="center"/>
            </w:pPr>
            <w:r>
              <w:t>173 441,43</w:t>
            </w:r>
          </w:p>
        </w:tc>
        <w:tc>
          <w:tcPr>
            <w:tcW w:w="1531" w:type="dxa"/>
            <w:vAlign w:val="center"/>
          </w:tcPr>
          <w:p w:rsidR="00832436" w:rsidRDefault="00832436">
            <w:pPr>
              <w:pStyle w:val="ConsPlusNormal"/>
              <w:jc w:val="center"/>
            </w:pPr>
          </w:p>
        </w:tc>
        <w:tc>
          <w:tcPr>
            <w:tcW w:w="1531"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3912" w:type="dxa"/>
            <w:vAlign w:val="center"/>
          </w:tcPr>
          <w:p w:rsidR="00832436" w:rsidRDefault="00832436">
            <w:pPr>
              <w:pStyle w:val="ConsPlusNormal"/>
            </w:pPr>
            <w:r>
              <w:t>Выполнение части полномочий в сфере градостроительной деятельности</w:t>
            </w:r>
          </w:p>
        </w:tc>
        <w:tc>
          <w:tcPr>
            <w:tcW w:w="1531" w:type="dxa"/>
            <w:vAlign w:val="center"/>
          </w:tcPr>
          <w:p w:rsidR="00832436" w:rsidRDefault="00832436">
            <w:pPr>
              <w:pStyle w:val="ConsPlusNormal"/>
              <w:jc w:val="center"/>
            </w:pPr>
            <w:r>
              <w:t>10 000,00</w:t>
            </w:r>
          </w:p>
        </w:tc>
        <w:tc>
          <w:tcPr>
            <w:tcW w:w="1531" w:type="dxa"/>
            <w:vAlign w:val="center"/>
          </w:tcPr>
          <w:p w:rsidR="00832436" w:rsidRDefault="00832436">
            <w:pPr>
              <w:pStyle w:val="ConsPlusNormal"/>
              <w:jc w:val="center"/>
            </w:pPr>
            <w:r>
              <w:t>10 000,00</w:t>
            </w:r>
          </w:p>
        </w:tc>
        <w:tc>
          <w:tcPr>
            <w:tcW w:w="1531" w:type="dxa"/>
            <w:vAlign w:val="center"/>
          </w:tcPr>
          <w:p w:rsidR="00832436" w:rsidRDefault="00832436">
            <w:pPr>
              <w:pStyle w:val="ConsPlusNormal"/>
              <w:jc w:val="center"/>
            </w:pPr>
            <w:r>
              <w:t>10 000,00</w:t>
            </w:r>
          </w:p>
        </w:tc>
      </w:tr>
      <w:tr w:rsidR="00832436">
        <w:tc>
          <w:tcPr>
            <w:tcW w:w="567" w:type="dxa"/>
            <w:vAlign w:val="center"/>
          </w:tcPr>
          <w:p w:rsidR="00832436" w:rsidRDefault="00832436">
            <w:pPr>
              <w:pStyle w:val="ConsPlusNormal"/>
              <w:jc w:val="center"/>
            </w:pPr>
            <w:r>
              <w:t>7</w:t>
            </w:r>
          </w:p>
        </w:tc>
        <w:tc>
          <w:tcPr>
            <w:tcW w:w="3912" w:type="dxa"/>
            <w:vAlign w:val="center"/>
          </w:tcPr>
          <w:p w:rsidR="00832436" w:rsidRDefault="00832436">
            <w:pPr>
              <w:pStyle w:val="ConsPlusNormal"/>
            </w:pPr>
            <w:r>
              <w:t>Калининское сельское поселение</w:t>
            </w:r>
          </w:p>
        </w:tc>
        <w:tc>
          <w:tcPr>
            <w:tcW w:w="1531" w:type="dxa"/>
            <w:vAlign w:val="center"/>
          </w:tcPr>
          <w:p w:rsidR="00832436" w:rsidRDefault="00832436">
            <w:pPr>
              <w:pStyle w:val="ConsPlusNormal"/>
              <w:jc w:val="center"/>
            </w:pPr>
            <w:r>
              <w:t>174 277,65</w:t>
            </w:r>
          </w:p>
        </w:tc>
        <w:tc>
          <w:tcPr>
            <w:tcW w:w="1531" w:type="dxa"/>
            <w:vAlign w:val="center"/>
          </w:tcPr>
          <w:p w:rsidR="00832436" w:rsidRDefault="00832436">
            <w:pPr>
              <w:pStyle w:val="ConsPlusNormal"/>
              <w:jc w:val="center"/>
            </w:pPr>
            <w:r>
              <w:t>10 000,00</w:t>
            </w:r>
          </w:p>
        </w:tc>
        <w:tc>
          <w:tcPr>
            <w:tcW w:w="1531" w:type="dxa"/>
            <w:vAlign w:val="center"/>
          </w:tcPr>
          <w:p w:rsidR="00832436" w:rsidRDefault="00832436">
            <w:pPr>
              <w:pStyle w:val="ConsPlusNormal"/>
              <w:jc w:val="center"/>
            </w:pPr>
            <w:r>
              <w:t>10 000,00</w:t>
            </w:r>
          </w:p>
        </w:tc>
      </w:tr>
      <w:tr w:rsidR="00832436">
        <w:tc>
          <w:tcPr>
            <w:tcW w:w="567" w:type="dxa"/>
            <w:vAlign w:val="center"/>
          </w:tcPr>
          <w:p w:rsidR="00832436" w:rsidRDefault="00832436">
            <w:pPr>
              <w:pStyle w:val="ConsPlusNormal"/>
              <w:jc w:val="center"/>
            </w:pPr>
          </w:p>
        </w:tc>
        <w:tc>
          <w:tcPr>
            <w:tcW w:w="3912" w:type="dxa"/>
            <w:vAlign w:val="center"/>
          </w:tcPr>
          <w:p w:rsidR="00832436" w:rsidRDefault="00832436">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832436" w:rsidRDefault="00832436">
            <w:pPr>
              <w:pStyle w:val="ConsPlusNormal"/>
              <w:jc w:val="center"/>
            </w:pPr>
            <w:r>
              <w:t>164 277,65</w:t>
            </w:r>
          </w:p>
        </w:tc>
        <w:tc>
          <w:tcPr>
            <w:tcW w:w="1531" w:type="dxa"/>
            <w:vAlign w:val="center"/>
          </w:tcPr>
          <w:p w:rsidR="00832436" w:rsidRDefault="00832436">
            <w:pPr>
              <w:pStyle w:val="ConsPlusNormal"/>
              <w:jc w:val="center"/>
            </w:pPr>
          </w:p>
        </w:tc>
        <w:tc>
          <w:tcPr>
            <w:tcW w:w="1531"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3912" w:type="dxa"/>
            <w:vAlign w:val="center"/>
          </w:tcPr>
          <w:p w:rsidR="00832436" w:rsidRDefault="00832436">
            <w:pPr>
              <w:pStyle w:val="ConsPlusNormal"/>
            </w:pPr>
            <w:r>
              <w:t>Выполнение части полномочий в сфере градостроительной деятельности</w:t>
            </w:r>
          </w:p>
        </w:tc>
        <w:tc>
          <w:tcPr>
            <w:tcW w:w="1531" w:type="dxa"/>
            <w:vAlign w:val="center"/>
          </w:tcPr>
          <w:p w:rsidR="00832436" w:rsidRDefault="00832436">
            <w:pPr>
              <w:pStyle w:val="ConsPlusNormal"/>
              <w:jc w:val="center"/>
            </w:pPr>
            <w:r>
              <w:t>10 000,00</w:t>
            </w:r>
          </w:p>
        </w:tc>
        <w:tc>
          <w:tcPr>
            <w:tcW w:w="1531" w:type="dxa"/>
            <w:vAlign w:val="center"/>
          </w:tcPr>
          <w:p w:rsidR="00832436" w:rsidRDefault="00832436">
            <w:pPr>
              <w:pStyle w:val="ConsPlusNormal"/>
              <w:jc w:val="center"/>
            </w:pPr>
            <w:r>
              <w:t>10 000,00</w:t>
            </w:r>
          </w:p>
        </w:tc>
        <w:tc>
          <w:tcPr>
            <w:tcW w:w="1531" w:type="dxa"/>
            <w:vAlign w:val="center"/>
          </w:tcPr>
          <w:p w:rsidR="00832436" w:rsidRDefault="00832436">
            <w:pPr>
              <w:pStyle w:val="ConsPlusNormal"/>
              <w:jc w:val="center"/>
            </w:pPr>
            <w:r>
              <w:t>10 000,00</w:t>
            </w:r>
          </w:p>
        </w:tc>
      </w:tr>
      <w:tr w:rsidR="00832436">
        <w:tc>
          <w:tcPr>
            <w:tcW w:w="567" w:type="dxa"/>
            <w:vAlign w:val="center"/>
          </w:tcPr>
          <w:p w:rsidR="00832436" w:rsidRDefault="00832436">
            <w:pPr>
              <w:pStyle w:val="ConsPlusNormal"/>
              <w:jc w:val="center"/>
            </w:pPr>
            <w:r>
              <w:t>8</w:t>
            </w:r>
          </w:p>
        </w:tc>
        <w:tc>
          <w:tcPr>
            <w:tcW w:w="3912" w:type="dxa"/>
            <w:vAlign w:val="center"/>
          </w:tcPr>
          <w:p w:rsidR="00832436" w:rsidRDefault="00832436">
            <w:pPr>
              <w:pStyle w:val="ConsPlusNormal"/>
            </w:pPr>
            <w:r>
              <w:t>Ключевское сельское поселение</w:t>
            </w:r>
          </w:p>
        </w:tc>
        <w:tc>
          <w:tcPr>
            <w:tcW w:w="1531" w:type="dxa"/>
            <w:vAlign w:val="center"/>
          </w:tcPr>
          <w:p w:rsidR="00832436" w:rsidRDefault="00832436">
            <w:pPr>
              <w:pStyle w:val="ConsPlusNormal"/>
              <w:jc w:val="center"/>
            </w:pPr>
            <w:r>
              <w:t>1 022 933,72</w:t>
            </w:r>
          </w:p>
        </w:tc>
        <w:tc>
          <w:tcPr>
            <w:tcW w:w="1531" w:type="dxa"/>
            <w:vAlign w:val="center"/>
          </w:tcPr>
          <w:p w:rsidR="00832436" w:rsidRDefault="00832436">
            <w:pPr>
              <w:pStyle w:val="ConsPlusNormal"/>
              <w:jc w:val="center"/>
            </w:pPr>
            <w:r>
              <w:t>10 000,00</w:t>
            </w:r>
          </w:p>
        </w:tc>
        <w:tc>
          <w:tcPr>
            <w:tcW w:w="1531" w:type="dxa"/>
            <w:vAlign w:val="center"/>
          </w:tcPr>
          <w:p w:rsidR="00832436" w:rsidRDefault="00832436">
            <w:pPr>
              <w:pStyle w:val="ConsPlusNormal"/>
              <w:jc w:val="center"/>
            </w:pPr>
            <w:r>
              <w:t>10 000,00</w:t>
            </w:r>
          </w:p>
        </w:tc>
      </w:tr>
      <w:tr w:rsidR="00832436">
        <w:tc>
          <w:tcPr>
            <w:tcW w:w="567" w:type="dxa"/>
            <w:vAlign w:val="center"/>
          </w:tcPr>
          <w:p w:rsidR="00832436" w:rsidRDefault="00832436">
            <w:pPr>
              <w:pStyle w:val="ConsPlusNormal"/>
              <w:jc w:val="center"/>
            </w:pPr>
          </w:p>
        </w:tc>
        <w:tc>
          <w:tcPr>
            <w:tcW w:w="3912" w:type="dxa"/>
            <w:vAlign w:val="center"/>
          </w:tcPr>
          <w:p w:rsidR="00832436" w:rsidRDefault="00832436">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832436" w:rsidRDefault="00832436">
            <w:pPr>
              <w:pStyle w:val="ConsPlusNormal"/>
              <w:jc w:val="center"/>
            </w:pPr>
            <w:r>
              <w:t>1 012 933,72</w:t>
            </w:r>
          </w:p>
        </w:tc>
        <w:tc>
          <w:tcPr>
            <w:tcW w:w="1531" w:type="dxa"/>
            <w:vAlign w:val="center"/>
          </w:tcPr>
          <w:p w:rsidR="00832436" w:rsidRDefault="00832436">
            <w:pPr>
              <w:pStyle w:val="ConsPlusNormal"/>
              <w:jc w:val="center"/>
            </w:pPr>
          </w:p>
        </w:tc>
        <w:tc>
          <w:tcPr>
            <w:tcW w:w="1531"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3912" w:type="dxa"/>
            <w:vAlign w:val="center"/>
          </w:tcPr>
          <w:p w:rsidR="00832436" w:rsidRDefault="00832436">
            <w:pPr>
              <w:pStyle w:val="ConsPlusNormal"/>
            </w:pPr>
            <w:r>
              <w:t>Выполнение части полномочий в сфере градостроительной деятельности</w:t>
            </w:r>
          </w:p>
        </w:tc>
        <w:tc>
          <w:tcPr>
            <w:tcW w:w="1531" w:type="dxa"/>
            <w:vAlign w:val="center"/>
          </w:tcPr>
          <w:p w:rsidR="00832436" w:rsidRDefault="00832436">
            <w:pPr>
              <w:pStyle w:val="ConsPlusNormal"/>
              <w:jc w:val="center"/>
            </w:pPr>
            <w:r>
              <w:t>10 000,00</w:t>
            </w:r>
          </w:p>
        </w:tc>
        <w:tc>
          <w:tcPr>
            <w:tcW w:w="1531" w:type="dxa"/>
            <w:vAlign w:val="center"/>
          </w:tcPr>
          <w:p w:rsidR="00832436" w:rsidRDefault="00832436">
            <w:pPr>
              <w:pStyle w:val="ConsPlusNormal"/>
              <w:jc w:val="center"/>
            </w:pPr>
            <w:r>
              <w:t>10 000,00</w:t>
            </w:r>
          </w:p>
        </w:tc>
        <w:tc>
          <w:tcPr>
            <w:tcW w:w="1531" w:type="dxa"/>
            <w:vAlign w:val="center"/>
          </w:tcPr>
          <w:p w:rsidR="00832436" w:rsidRDefault="00832436">
            <w:pPr>
              <w:pStyle w:val="ConsPlusNormal"/>
              <w:jc w:val="center"/>
            </w:pPr>
            <w:r>
              <w:t>10 000,00</w:t>
            </w:r>
          </w:p>
        </w:tc>
      </w:tr>
      <w:tr w:rsidR="00832436">
        <w:tc>
          <w:tcPr>
            <w:tcW w:w="567" w:type="dxa"/>
            <w:vAlign w:val="center"/>
          </w:tcPr>
          <w:p w:rsidR="00832436" w:rsidRDefault="00832436">
            <w:pPr>
              <w:pStyle w:val="ConsPlusNormal"/>
              <w:jc w:val="center"/>
            </w:pPr>
            <w:r>
              <w:t>9</w:t>
            </w:r>
          </w:p>
        </w:tc>
        <w:tc>
          <w:tcPr>
            <w:tcW w:w="3912" w:type="dxa"/>
            <w:vAlign w:val="center"/>
          </w:tcPr>
          <w:p w:rsidR="00832436" w:rsidRDefault="00832436">
            <w:pPr>
              <w:pStyle w:val="ConsPlusNormal"/>
            </w:pPr>
            <w:r>
              <w:t>Комсомольское сельское поселение</w:t>
            </w:r>
          </w:p>
        </w:tc>
        <w:tc>
          <w:tcPr>
            <w:tcW w:w="1531" w:type="dxa"/>
            <w:vAlign w:val="center"/>
          </w:tcPr>
          <w:p w:rsidR="00832436" w:rsidRDefault="00832436">
            <w:pPr>
              <w:pStyle w:val="ConsPlusNormal"/>
              <w:jc w:val="center"/>
            </w:pPr>
            <w:r>
              <w:t>504 173,98</w:t>
            </w:r>
          </w:p>
        </w:tc>
        <w:tc>
          <w:tcPr>
            <w:tcW w:w="1531" w:type="dxa"/>
            <w:vAlign w:val="center"/>
          </w:tcPr>
          <w:p w:rsidR="00832436" w:rsidRDefault="00832436">
            <w:pPr>
              <w:pStyle w:val="ConsPlusNormal"/>
              <w:jc w:val="center"/>
            </w:pPr>
            <w:r>
              <w:t>10 000,00</w:t>
            </w:r>
          </w:p>
        </w:tc>
        <w:tc>
          <w:tcPr>
            <w:tcW w:w="1531" w:type="dxa"/>
            <w:vAlign w:val="center"/>
          </w:tcPr>
          <w:p w:rsidR="00832436" w:rsidRDefault="00832436">
            <w:pPr>
              <w:pStyle w:val="ConsPlusNormal"/>
              <w:jc w:val="center"/>
            </w:pPr>
            <w:r>
              <w:t>10 000,00</w:t>
            </w:r>
          </w:p>
        </w:tc>
      </w:tr>
      <w:tr w:rsidR="00832436">
        <w:tc>
          <w:tcPr>
            <w:tcW w:w="567" w:type="dxa"/>
            <w:vAlign w:val="center"/>
          </w:tcPr>
          <w:p w:rsidR="00832436" w:rsidRDefault="00832436">
            <w:pPr>
              <w:pStyle w:val="ConsPlusNormal"/>
              <w:jc w:val="center"/>
            </w:pPr>
          </w:p>
        </w:tc>
        <w:tc>
          <w:tcPr>
            <w:tcW w:w="3912" w:type="dxa"/>
            <w:vAlign w:val="center"/>
          </w:tcPr>
          <w:p w:rsidR="00832436" w:rsidRDefault="00832436">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832436" w:rsidRDefault="00832436">
            <w:pPr>
              <w:pStyle w:val="ConsPlusNormal"/>
              <w:jc w:val="center"/>
            </w:pPr>
            <w:r>
              <w:t>494 173,98</w:t>
            </w:r>
          </w:p>
        </w:tc>
        <w:tc>
          <w:tcPr>
            <w:tcW w:w="1531" w:type="dxa"/>
            <w:vAlign w:val="center"/>
          </w:tcPr>
          <w:p w:rsidR="00832436" w:rsidRDefault="00832436">
            <w:pPr>
              <w:pStyle w:val="ConsPlusNormal"/>
              <w:jc w:val="center"/>
            </w:pPr>
          </w:p>
        </w:tc>
        <w:tc>
          <w:tcPr>
            <w:tcW w:w="1531"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3912" w:type="dxa"/>
            <w:vAlign w:val="center"/>
          </w:tcPr>
          <w:p w:rsidR="00832436" w:rsidRDefault="00832436">
            <w:pPr>
              <w:pStyle w:val="ConsPlusNormal"/>
            </w:pPr>
            <w:r>
              <w:t>Выполнение части полномочий в сфере градостроительной деятельности</w:t>
            </w:r>
          </w:p>
        </w:tc>
        <w:tc>
          <w:tcPr>
            <w:tcW w:w="1531" w:type="dxa"/>
            <w:vAlign w:val="center"/>
          </w:tcPr>
          <w:p w:rsidR="00832436" w:rsidRDefault="00832436">
            <w:pPr>
              <w:pStyle w:val="ConsPlusNormal"/>
              <w:jc w:val="center"/>
            </w:pPr>
            <w:r>
              <w:t>10 000,00</w:t>
            </w:r>
          </w:p>
        </w:tc>
        <w:tc>
          <w:tcPr>
            <w:tcW w:w="1531" w:type="dxa"/>
            <w:vAlign w:val="center"/>
          </w:tcPr>
          <w:p w:rsidR="00832436" w:rsidRDefault="00832436">
            <w:pPr>
              <w:pStyle w:val="ConsPlusNormal"/>
              <w:jc w:val="center"/>
            </w:pPr>
            <w:r>
              <w:t>10 000,00</w:t>
            </w:r>
          </w:p>
        </w:tc>
        <w:tc>
          <w:tcPr>
            <w:tcW w:w="1531" w:type="dxa"/>
            <w:vAlign w:val="center"/>
          </w:tcPr>
          <w:p w:rsidR="00832436" w:rsidRDefault="00832436">
            <w:pPr>
              <w:pStyle w:val="ConsPlusNormal"/>
              <w:jc w:val="center"/>
            </w:pPr>
            <w:r>
              <w:t>10 000,00</w:t>
            </w:r>
          </w:p>
        </w:tc>
      </w:tr>
      <w:tr w:rsidR="00832436">
        <w:tc>
          <w:tcPr>
            <w:tcW w:w="567" w:type="dxa"/>
            <w:vAlign w:val="center"/>
          </w:tcPr>
          <w:p w:rsidR="00832436" w:rsidRDefault="00832436">
            <w:pPr>
              <w:pStyle w:val="ConsPlusNormal"/>
              <w:jc w:val="center"/>
            </w:pPr>
            <w:r>
              <w:t>10</w:t>
            </w:r>
          </w:p>
        </w:tc>
        <w:tc>
          <w:tcPr>
            <w:tcW w:w="3912" w:type="dxa"/>
            <w:vAlign w:val="center"/>
          </w:tcPr>
          <w:p w:rsidR="00832436" w:rsidRDefault="00832436">
            <w:pPr>
              <w:pStyle w:val="ConsPlusNormal"/>
            </w:pPr>
            <w:r>
              <w:t>Красноярское сельское поселение</w:t>
            </w:r>
          </w:p>
        </w:tc>
        <w:tc>
          <w:tcPr>
            <w:tcW w:w="1531" w:type="dxa"/>
            <w:vAlign w:val="center"/>
          </w:tcPr>
          <w:p w:rsidR="00832436" w:rsidRDefault="00832436">
            <w:pPr>
              <w:pStyle w:val="ConsPlusNormal"/>
              <w:jc w:val="center"/>
            </w:pPr>
            <w:r>
              <w:t>1 294 271,22</w:t>
            </w:r>
          </w:p>
        </w:tc>
        <w:tc>
          <w:tcPr>
            <w:tcW w:w="1531" w:type="dxa"/>
            <w:vAlign w:val="center"/>
          </w:tcPr>
          <w:p w:rsidR="00832436" w:rsidRDefault="00832436">
            <w:pPr>
              <w:pStyle w:val="ConsPlusNormal"/>
              <w:jc w:val="center"/>
            </w:pPr>
            <w:r>
              <w:t>10 000,00</w:t>
            </w:r>
          </w:p>
        </w:tc>
        <w:tc>
          <w:tcPr>
            <w:tcW w:w="1531" w:type="dxa"/>
            <w:vAlign w:val="center"/>
          </w:tcPr>
          <w:p w:rsidR="00832436" w:rsidRDefault="00832436">
            <w:pPr>
              <w:pStyle w:val="ConsPlusNormal"/>
              <w:jc w:val="center"/>
            </w:pPr>
            <w:r>
              <w:t>10 000,00</w:t>
            </w:r>
          </w:p>
        </w:tc>
      </w:tr>
      <w:tr w:rsidR="00832436">
        <w:tc>
          <w:tcPr>
            <w:tcW w:w="567" w:type="dxa"/>
            <w:vAlign w:val="center"/>
          </w:tcPr>
          <w:p w:rsidR="00832436" w:rsidRDefault="00832436">
            <w:pPr>
              <w:pStyle w:val="ConsPlusNormal"/>
              <w:jc w:val="center"/>
            </w:pPr>
          </w:p>
        </w:tc>
        <w:tc>
          <w:tcPr>
            <w:tcW w:w="3912" w:type="dxa"/>
            <w:vAlign w:val="center"/>
          </w:tcPr>
          <w:p w:rsidR="00832436" w:rsidRDefault="00832436">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832436" w:rsidRDefault="00832436">
            <w:pPr>
              <w:pStyle w:val="ConsPlusNormal"/>
              <w:jc w:val="center"/>
            </w:pPr>
            <w:r>
              <w:t>1 284 271,22</w:t>
            </w:r>
          </w:p>
        </w:tc>
        <w:tc>
          <w:tcPr>
            <w:tcW w:w="1531" w:type="dxa"/>
            <w:vAlign w:val="center"/>
          </w:tcPr>
          <w:p w:rsidR="00832436" w:rsidRDefault="00832436">
            <w:pPr>
              <w:pStyle w:val="ConsPlusNormal"/>
              <w:jc w:val="center"/>
            </w:pPr>
          </w:p>
        </w:tc>
        <w:tc>
          <w:tcPr>
            <w:tcW w:w="1531"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3912" w:type="dxa"/>
            <w:vAlign w:val="center"/>
          </w:tcPr>
          <w:p w:rsidR="00832436" w:rsidRDefault="00832436">
            <w:pPr>
              <w:pStyle w:val="ConsPlusNormal"/>
            </w:pPr>
            <w:r>
              <w:t>Выполнение части полномочий в сфере градостроительной деятельности</w:t>
            </w:r>
          </w:p>
        </w:tc>
        <w:tc>
          <w:tcPr>
            <w:tcW w:w="1531" w:type="dxa"/>
            <w:vAlign w:val="center"/>
          </w:tcPr>
          <w:p w:rsidR="00832436" w:rsidRDefault="00832436">
            <w:pPr>
              <w:pStyle w:val="ConsPlusNormal"/>
              <w:jc w:val="center"/>
            </w:pPr>
            <w:r>
              <w:t>10 000,00</w:t>
            </w:r>
          </w:p>
        </w:tc>
        <w:tc>
          <w:tcPr>
            <w:tcW w:w="1531" w:type="dxa"/>
            <w:vAlign w:val="center"/>
          </w:tcPr>
          <w:p w:rsidR="00832436" w:rsidRDefault="00832436">
            <w:pPr>
              <w:pStyle w:val="ConsPlusNormal"/>
              <w:jc w:val="center"/>
            </w:pPr>
            <w:r>
              <w:t>10 000,00</w:t>
            </w:r>
          </w:p>
        </w:tc>
        <w:tc>
          <w:tcPr>
            <w:tcW w:w="1531" w:type="dxa"/>
            <w:vAlign w:val="center"/>
          </w:tcPr>
          <w:p w:rsidR="00832436" w:rsidRDefault="00832436">
            <w:pPr>
              <w:pStyle w:val="ConsPlusNormal"/>
              <w:jc w:val="center"/>
            </w:pPr>
            <w:r>
              <w:t>10 000,00</w:t>
            </w:r>
          </w:p>
        </w:tc>
      </w:tr>
      <w:tr w:rsidR="00832436">
        <w:tc>
          <w:tcPr>
            <w:tcW w:w="567" w:type="dxa"/>
            <w:vAlign w:val="center"/>
          </w:tcPr>
          <w:p w:rsidR="00832436" w:rsidRDefault="00832436">
            <w:pPr>
              <w:pStyle w:val="ConsPlusNormal"/>
              <w:jc w:val="center"/>
            </w:pPr>
            <w:r>
              <w:t>11</w:t>
            </w:r>
          </w:p>
        </w:tc>
        <w:tc>
          <w:tcPr>
            <w:tcW w:w="3912" w:type="dxa"/>
            <w:vAlign w:val="center"/>
          </w:tcPr>
          <w:p w:rsidR="00832436" w:rsidRDefault="00832436">
            <w:pPr>
              <w:pStyle w:val="ConsPlusNormal"/>
            </w:pPr>
            <w:r>
              <w:t>Лузинское сельское поселение</w:t>
            </w:r>
          </w:p>
        </w:tc>
        <w:tc>
          <w:tcPr>
            <w:tcW w:w="1531" w:type="dxa"/>
            <w:vAlign w:val="center"/>
          </w:tcPr>
          <w:p w:rsidR="00832436" w:rsidRDefault="00832436">
            <w:pPr>
              <w:pStyle w:val="ConsPlusNormal"/>
              <w:jc w:val="center"/>
            </w:pPr>
            <w:r>
              <w:t>1 155 978,20</w:t>
            </w:r>
          </w:p>
        </w:tc>
        <w:tc>
          <w:tcPr>
            <w:tcW w:w="1531" w:type="dxa"/>
            <w:vAlign w:val="center"/>
          </w:tcPr>
          <w:p w:rsidR="00832436" w:rsidRDefault="00832436">
            <w:pPr>
              <w:pStyle w:val="ConsPlusNormal"/>
              <w:jc w:val="center"/>
            </w:pPr>
          </w:p>
        </w:tc>
        <w:tc>
          <w:tcPr>
            <w:tcW w:w="1531"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3912" w:type="dxa"/>
            <w:vAlign w:val="center"/>
          </w:tcPr>
          <w:p w:rsidR="00832436" w:rsidRDefault="00832436">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832436" w:rsidRDefault="00832436">
            <w:pPr>
              <w:pStyle w:val="ConsPlusNormal"/>
              <w:jc w:val="center"/>
            </w:pPr>
            <w:r>
              <w:t>1 155 978,20</w:t>
            </w:r>
          </w:p>
        </w:tc>
        <w:tc>
          <w:tcPr>
            <w:tcW w:w="1531" w:type="dxa"/>
            <w:vAlign w:val="center"/>
          </w:tcPr>
          <w:p w:rsidR="00832436" w:rsidRDefault="00832436">
            <w:pPr>
              <w:pStyle w:val="ConsPlusNormal"/>
              <w:jc w:val="center"/>
            </w:pPr>
          </w:p>
        </w:tc>
        <w:tc>
          <w:tcPr>
            <w:tcW w:w="1531"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3912" w:type="dxa"/>
            <w:vAlign w:val="center"/>
          </w:tcPr>
          <w:p w:rsidR="00832436" w:rsidRDefault="00832436">
            <w:pPr>
              <w:pStyle w:val="ConsPlusNormal"/>
            </w:pPr>
            <w:r>
              <w:t>Выполнение части полномочий в сфере градостроительной деятельности</w:t>
            </w:r>
          </w:p>
        </w:tc>
        <w:tc>
          <w:tcPr>
            <w:tcW w:w="1531" w:type="dxa"/>
            <w:vAlign w:val="center"/>
          </w:tcPr>
          <w:p w:rsidR="00832436" w:rsidRDefault="00832436">
            <w:pPr>
              <w:pStyle w:val="ConsPlusNormal"/>
              <w:jc w:val="center"/>
            </w:pPr>
          </w:p>
        </w:tc>
        <w:tc>
          <w:tcPr>
            <w:tcW w:w="1531" w:type="dxa"/>
            <w:vAlign w:val="center"/>
          </w:tcPr>
          <w:p w:rsidR="00832436" w:rsidRDefault="00832436">
            <w:pPr>
              <w:pStyle w:val="ConsPlusNormal"/>
              <w:jc w:val="center"/>
            </w:pPr>
          </w:p>
        </w:tc>
        <w:tc>
          <w:tcPr>
            <w:tcW w:w="1531"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r>
              <w:t>12</w:t>
            </w:r>
          </w:p>
        </w:tc>
        <w:tc>
          <w:tcPr>
            <w:tcW w:w="3912" w:type="dxa"/>
            <w:vAlign w:val="center"/>
          </w:tcPr>
          <w:p w:rsidR="00832436" w:rsidRDefault="00832436">
            <w:pPr>
              <w:pStyle w:val="ConsPlusNormal"/>
            </w:pPr>
            <w:r>
              <w:t>Магистральное сельское поселение</w:t>
            </w:r>
          </w:p>
        </w:tc>
        <w:tc>
          <w:tcPr>
            <w:tcW w:w="1531" w:type="dxa"/>
            <w:vAlign w:val="center"/>
          </w:tcPr>
          <w:p w:rsidR="00832436" w:rsidRDefault="00832436">
            <w:pPr>
              <w:pStyle w:val="ConsPlusNormal"/>
              <w:jc w:val="center"/>
            </w:pPr>
            <w:r>
              <w:t>1 486 773,01</w:t>
            </w:r>
          </w:p>
        </w:tc>
        <w:tc>
          <w:tcPr>
            <w:tcW w:w="1531" w:type="dxa"/>
            <w:vAlign w:val="center"/>
          </w:tcPr>
          <w:p w:rsidR="00832436" w:rsidRDefault="00832436">
            <w:pPr>
              <w:pStyle w:val="ConsPlusNormal"/>
              <w:jc w:val="center"/>
            </w:pPr>
            <w:r>
              <w:t>10 000,00</w:t>
            </w:r>
          </w:p>
        </w:tc>
        <w:tc>
          <w:tcPr>
            <w:tcW w:w="1531" w:type="dxa"/>
            <w:vAlign w:val="center"/>
          </w:tcPr>
          <w:p w:rsidR="00832436" w:rsidRDefault="00832436">
            <w:pPr>
              <w:pStyle w:val="ConsPlusNormal"/>
              <w:jc w:val="center"/>
            </w:pPr>
            <w:r>
              <w:t>10 000,00</w:t>
            </w:r>
          </w:p>
        </w:tc>
      </w:tr>
      <w:tr w:rsidR="00832436">
        <w:tc>
          <w:tcPr>
            <w:tcW w:w="567" w:type="dxa"/>
            <w:vAlign w:val="center"/>
          </w:tcPr>
          <w:p w:rsidR="00832436" w:rsidRDefault="00832436">
            <w:pPr>
              <w:pStyle w:val="ConsPlusNormal"/>
              <w:jc w:val="center"/>
            </w:pPr>
          </w:p>
        </w:tc>
        <w:tc>
          <w:tcPr>
            <w:tcW w:w="3912" w:type="dxa"/>
            <w:vAlign w:val="center"/>
          </w:tcPr>
          <w:p w:rsidR="00832436" w:rsidRDefault="00832436">
            <w:pPr>
              <w:pStyle w:val="ConsPlusNormal"/>
            </w:pPr>
            <w:r>
              <w:t>Выполнение части полномочий в сфере водоснабжения населения и водоотведения</w:t>
            </w:r>
          </w:p>
        </w:tc>
        <w:tc>
          <w:tcPr>
            <w:tcW w:w="1531" w:type="dxa"/>
            <w:vAlign w:val="center"/>
          </w:tcPr>
          <w:p w:rsidR="00832436" w:rsidRDefault="00832436">
            <w:pPr>
              <w:pStyle w:val="ConsPlusNormal"/>
              <w:jc w:val="center"/>
            </w:pPr>
            <w:r>
              <w:t>486 637,00</w:t>
            </w:r>
          </w:p>
        </w:tc>
        <w:tc>
          <w:tcPr>
            <w:tcW w:w="1531" w:type="dxa"/>
            <w:vAlign w:val="center"/>
          </w:tcPr>
          <w:p w:rsidR="00832436" w:rsidRDefault="00832436">
            <w:pPr>
              <w:pStyle w:val="ConsPlusNormal"/>
              <w:jc w:val="center"/>
            </w:pPr>
          </w:p>
        </w:tc>
        <w:tc>
          <w:tcPr>
            <w:tcW w:w="1531"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3912" w:type="dxa"/>
            <w:vAlign w:val="center"/>
          </w:tcPr>
          <w:p w:rsidR="00832436" w:rsidRDefault="00832436">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832436" w:rsidRDefault="00832436">
            <w:pPr>
              <w:pStyle w:val="ConsPlusNormal"/>
              <w:jc w:val="center"/>
            </w:pPr>
            <w:r>
              <w:t>990 136,01</w:t>
            </w:r>
          </w:p>
        </w:tc>
        <w:tc>
          <w:tcPr>
            <w:tcW w:w="1531" w:type="dxa"/>
            <w:vAlign w:val="center"/>
          </w:tcPr>
          <w:p w:rsidR="00832436" w:rsidRDefault="00832436">
            <w:pPr>
              <w:pStyle w:val="ConsPlusNormal"/>
              <w:jc w:val="center"/>
            </w:pPr>
          </w:p>
        </w:tc>
        <w:tc>
          <w:tcPr>
            <w:tcW w:w="1531"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3912" w:type="dxa"/>
            <w:vAlign w:val="center"/>
          </w:tcPr>
          <w:p w:rsidR="00832436" w:rsidRDefault="00832436">
            <w:pPr>
              <w:pStyle w:val="ConsPlusNormal"/>
            </w:pPr>
            <w:r>
              <w:t>Выполнение части полномочий в сфере градостроительной деятельности</w:t>
            </w:r>
          </w:p>
        </w:tc>
        <w:tc>
          <w:tcPr>
            <w:tcW w:w="1531" w:type="dxa"/>
            <w:vAlign w:val="center"/>
          </w:tcPr>
          <w:p w:rsidR="00832436" w:rsidRDefault="00832436">
            <w:pPr>
              <w:pStyle w:val="ConsPlusNormal"/>
              <w:jc w:val="center"/>
            </w:pPr>
            <w:r>
              <w:t>10 000,00</w:t>
            </w:r>
          </w:p>
        </w:tc>
        <w:tc>
          <w:tcPr>
            <w:tcW w:w="1531" w:type="dxa"/>
            <w:vAlign w:val="center"/>
          </w:tcPr>
          <w:p w:rsidR="00832436" w:rsidRDefault="00832436">
            <w:pPr>
              <w:pStyle w:val="ConsPlusNormal"/>
              <w:jc w:val="center"/>
            </w:pPr>
            <w:r>
              <w:t>10 000,00</w:t>
            </w:r>
          </w:p>
        </w:tc>
        <w:tc>
          <w:tcPr>
            <w:tcW w:w="1531" w:type="dxa"/>
            <w:vAlign w:val="center"/>
          </w:tcPr>
          <w:p w:rsidR="00832436" w:rsidRDefault="00832436">
            <w:pPr>
              <w:pStyle w:val="ConsPlusNormal"/>
              <w:jc w:val="center"/>
            </w:pPr>
            <w:r>
              <w:t>10 000,00</w:t>
            </w:r>
          </w:p>
        </w:tc>
      </w:tr>
      <w:tr w:rsidR="00832436">
        <w:tc>
          <w:tcPr>
            <w:tcW w:w="567" w:type="dxa"/>
            <w:vAlign w:val="center"/>
          </w:tcPr>
          <w:p w:rsidR="00832436" w:rsidRDefault="00832436">
            <w:pPr>
              <w:pStyle w:val="ConsPlusNormal"/>
              <w:jc w:val="center"/>
            </w:pPr>
            <w:r>
              <w:t>13</w:t>
            </w:r>
          </w:p>
        </w:tc>
        <w:tc>
          <w:tcPr>
            <w:tcW w:w="3912" w:type="dxa"/>
            <w:vAlign w:val="center"/>
          </w:tcPr>
          <w:p w:rsidR="00832436" w:rsidRDefault="00832436">
            <w:pPr>
              <w:pStyle w:val="ConsPlusNormal"/>
            </w:pPr>
            <w:r>
              <w:t>Морозовское сельское поселение</w:t>
            </w:r>
          </w:p>
        </w:tc>
        <w:tc>
          <w:tcPr>
            <w:tcW w:w="1531" w:type="dxa"/>
            <w:vAlign w:val="center"/>
          </w:tcPr>
          <w:p w:rsidR="00832436" w:rsidRDefault="00832436">
            <w:pPr>
              <w:pStyle w:val="ConsPlusNormal"/>
              <w:jc w:val="center"/>
            </w:pPr>
            <w:r>
              <w:t>269 268,12</w:t>
            </w:r>
          </w:p>
        </w:tc>
        <w:tc>
          <w:tcPr>
            <w:tcW w:w="1531" w:type="dxa"/>
            <w:vAlign w:val="center"/>
          </w:tcPr>
          <w:p w:rsidR="00832436" w:rsidRDefault="00832436">
            <w:pPr>
              <w:pStyle w:val="ConsPlusNormal"/>
              <w:jc w:val="center"/>
            </w:pPr>
            <w:r>
              <w:t>10 000,00</w:t>
            </w:r>
          </w:p>
        </w:tc>
        <w:tc>
          <w:tcPr>
            <w:tcW w:w="1531" w:type="dxa"/>
            <w:vAlign w:val="center"/>
          </w:tcPr>
          <w:p w:rsidR="00832436" w:rsidRDefault="00832436">
            <w:pPr>
              <w:pStyle w:val="ConsPlusNormal"/>
              <w:jc w:val="center"/>
            </w:pPr>
            <w:r>
              <w:t>10 000,00</w:t>
            </w:r>
          </w:p>
        </w:tc>
      </w:tr>
      <w:tr w:rsidR="00832436">
        <w:tc>
          <w:tcPr>
            <w:tcW w:w="567" w:type="dxa"/>
            <w:vAlign w:val="center"/>
          </w:tcPr>
          <w:p w:rsidR="00832436" w:rsidRDefault="00832436">
            <w:pPr>
              <w:pStyle w:val="ConsPlusNormal"/>
              <w:jc w:val="center"/>
            </w:pPr>
          </w:p>
        </w:tc>
        <w:tc>
          <w:tcPr>
            <w:tcW w:w="3912" w:type="dxa"/>
            <w:vAlign w:val="center"/>
          </w:tcPr>
          <w:p w:rsidR="00832436" w:rsidRDefault="00832436">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832436" w:rsidRDefault="00832436">
            <w:pPr>
              <w:pStyle w:val="ConsPlusNormal"/>
              <w:jc w:val="center"/>
            </w:pPr>
            <w:r>
              <w:t>259 268,12</w:t>
            </w:r>
          </w:p>
        </w:tc>
        <w:tc>
          <w:tcPr>
            <w:tcW w:w="1531" w:type="dxa"/>
            <w:vAlign w:val="center"/>
          </w:tcPr>
          <w:p w:rsidR="00832436" w:rsidRDefault="00832436">
            <w:pPr>
              <w:pStyle w:val="ConsPlusNormal"/>
              <w:jc w:val="center"/>
            </w:pPr>
          </w:p>
        </w:tc>
        <w:tc>
          <w:tcPr>
            <w:tcW w:w="1531"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3912" w:type="dxa"/>
            <w:vAlign w:val="center"/>
          </w:tcPr>
          <w:p w:rsidR="00832436" w:rsidRDefault="00832436">
            <w:pPr>
              <w:pStyle w:val="ConsPlusNormal"/>
            </w:pPr>
            <w:r>
              <w:t>Выполнение части полномочий в сфере градостроительной деятельности</w:t>
            </w:r>
          </w:p>
        </w:tc>
        <w:tc>
          <w:tcPr>
            <w:tcW w:w="1531" w:type="dxa"/>
            <w:vAlign w:val="center"/>
          </w:tcPr>
          <w:p w:rsidR="00832436" w:rsidRDefault="00832436">
            <w:pPr>
              <w:pStyle w:val="ConsPlusNormal"/>
              <w:jc w:val="center"/>
            </w:pPr>
            <w:r>
              <w:t>10 000,00</w:t>
            </w:r>
          </w:p>
        </w:tc>
        <w:tc>
          <w:tcPr>
            <w:tcW w:w="1531" w:type="dxa"/>
            <w:vAlign w:val="center"/>
          </w:tcPr>
          <w:p w:rsidR="00832436" w:rsidRDefault="00832436">
            <w:pPr>
              <w:pStyle w:val="ConsPlusNormal"/>
              <w:jc w:val="center"/>
            </w:pPr>
            <w:r>
              <w:t>10 000,00</w:t>
            </w:r>
          </w:p>
        </w:tc>
        <w:tc>
          <w:tcPr>
            <w:tcW w:w="1531" w:type="dxa"/>
            <w:vAlign w:val="center"/>
          </w:tcPr>
          <w:p w:rsidR="00832436" w:rsidRDefault="00832436">
            <w:pPr>
              <w:pStyle w:val="ConsPlusNormal"/>
              <w:jc w:val="center"/>
            </w:pPr>
            <w:r>
              <w:t>10 000,00</w:t>
            </w:r>
          </w:p>
        </w:tc>
      </w:tr>
      <w:tr w:rsidR="00832436">
        <w:tc>
          <w:tcPr>
            <w:tcW w:w="567" w:type="dxa"/>
            <w:vAlign w:val="center"/>
          </w:tcPr>
          <w:p w:rsidR="00832436" w:rsidRDefault="00832436">
            <w:pPr>
              <w:pStyle w:val="ConsPlusNormal"/>
              <w:jc w:val="center"/>
            </w:pPr>
            <w:r>
              <w:t>14</w:t>
            </w:r>
          </w:p>
        </w:tc>
        <w:tc>
          <w:tcPr>
            <w:tcW w:w="3912" w:type="dxa"/>
            <w:vAlign w:val="center"/>
          </w:tcPr>
          <w:p w:rsidR="00832436" w:rsidRDefault="00832436">
            <w:pPr>
              <w:pStyle w:val="ConsPlusNormal"/>
            </w:pPr>
            <w:r>
              <w:t>Надеждинское сельское поселение</w:t>
            </w:r>
          </w:p>
        </w:tc>
        <w:tc>
          <w:tcPr>
            <w:tcW w:w="1531" w:type="dxa"/>
            <w:vAlign w:val="center"/>
          </w:tcPr>
          <w:p w:rsidR="00832436" w:rsidRDefault="00832436">
            <w:pPr>
              <w:pStyle w:val="ConsPlusNormal"/>
              <w:jc w:val="center"/>
            </w:pPr>
            <w:r>
              <w:t>836 081,87</w:t>
            </w:r>
          </w:p>
        </w:tc>
        <w:tc>
          <w:tcPr>
            <w:tcW w:w="1531" w:type="dxa"/>
            <w:vAlign w:val="center"/>
          </w:tcPr>
          <w:p w:rsidR="00832436" w:rsidRDefault="00832436">
            <w:pPr>
              <w:pStyle w:val="ConsPlusNormal"/>
              <w:jc w:val="center"/>
            </w:pPr>
            <w:r>
              <w:t>10 000,00</w:t>
            </w:r>
          </w:p>
        </w:tc>
        <w:tc>
          <w:tcPr>
            <w:tcW w:w="1531" w:type="dxa"/>
            <w:vAlign w:val="center"/>
          </w:tcPr>
          <w:p w:rsidR="00832436" w:rsidRDefault="00832436">
            <w:pPr>
              <w:pStyle w:val="ConsPlusNormal"/>
              <w:jc w:val="center"/>
            </w:pPr>
            <w:r>
              <w:t>10 000,00</w:t>
            </w:r>
          </w:p>
        </w:tc>
      </w:tr>
      <w:tr w:rsidR="00832436">
        <w:tc>
          <w:tcPr>
            <w:tcW w:w="567" w:type="dxa"/>
            <w:vAlign w:val="center"/>
          </w:tcPr>
          <w:p w:rsidR="00832436" w:rsidRDefault="00832436">
            <w:pPr>
              <w:pStyle w:val="ConsPlusNormal"/>
              <w:jc w:val="center"/>
            </w:pPr>
          </w:p>
        </w:tc>
        <w:tc>
          <w:tcPr>
            <w:tcW w:w="3912" w:type="dxa"/>
            <w:vAlign w:val="center"/>
          </w:tcPr>
          <w:p w:rsidR="00832436" w:rsidRDefault="00832436">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832436" w:rsidRDefault="00832436">
            <w:pPr>
              <w:pStyle w:val="ConsPlusNormal"/>
              <w:jc w:val="center"/>
            </w:pPr>
            <w:r>
              <w:t>826 081,87</w:t>
            </w:r>
          </w:p>
        </w:tc>
        <w:tc>
          <w:tcPr>
            <w:tcW w:w="1531" w:type="dxa"/>
            <w:vAlign w:val="center"/>
          </w:tcPr>
          <w:p w:rsidR="00832436" w:rsidRDefault="00832436">
            <w:pPr>
              <w:pStyle w:val="ConsPlusNormal"/>
              <w:jc w:val="center"/>
            </w:pPr>
          </w:p>
        </w:tc>
        <w:tc>
          <w:tcPr>
            <w:tcW w:w="1531"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3912" w:type="dxa"/>
            <w:vAlign w:val="center"/>
          </w:tcPr>
          <w:p w:rsidR="00832436" w:rsidRDefault="00832436">
            <w:pPr>
              <w:pStyle w:val="ConsPlusNormal"/>
            </w:pPr>
            <w:r>
              <w:t>Выполнение части полномочий в сфере градостроительной деятельности</w:t>
            </w:r>
          </w:p>
        </w:tc>
        <w:tc>
          <w:tcPr>
            <w:tcW w:w="1531" w:type="dxa"/>
            <w:vAlign w:val="center"/>
          </w:tcPr>
          <w:p w:rsidR="00832436" w:rsidRDefault="00832436">
            <w:pPr>
              <w:pStyle w:val="ConsPlusNormal"/>
              <w:jc w:val="center"/>
            </w:pPr>
            <w:r>
              <w:t>10 000,00</w:t>
            </w:r>
          </w:p>
        </w:tc>
        <w:tc>
          <w:tcPr>
            <w:tcW w:w="1531" w:type="dxa"/>
            <w:vAlign w:val="center"/>
          </w:tcPr>
          <w:p w:rsidR="00832436" w:rsidRDefault="00832436">
            <w:pPr>
              <w:pStyle w:val="ConsPlusNormal"/>
              <w:jc w:val="center"/>
            </w:pPr>
            <w:r>
              <w:t>10 000,00</w:t>
            </w:r>
          </w:p>
        </w:tc>
        <w:tc>
          <w:tcPr>
            <w:tcW w:w="1531" w:type="dxa"/>
            <w:vAlign w:val="center"/>
          </w:tcPr>
          <w:p w:rsidR="00832436" w:rsidRDefault="00832436">
            <w:pPr>
              <w:pStyle w:val="ConsPlusNormal"/>
              <w:jc w:val="center"/>
            </w:pPr>
            <w:r>
              <w:t>10 000,00</w:t>
            </w:r>
          </w:p>
        </w:tc>
      </w:tr>
      <w:tr w:rsidR="00832436">
        <w:tc>
          <w:tcPr>
            <w:tcW w:w="567" w:type="dxa"/>
            <w:vAlign w:val="center"/>
          </w:tcPr>
          <w:p w:rsidR="00832436" w:rsidRDefault="00832436">
            <w:pPr>
              <w:pStyle w:val="ConsPlusNormal"/>
              <w:jc w:val="center"/>
            </w:pPr>
            <w:r>
              <w:t>15</w:t>
            </w:r>
          </w:p>
        </w:tc>
        <w:tc>
          <w:tcPr>
            <w:tcW w:w="3912" w:type="dxa"/>
            <w:vAlign w:val="center"/>
          </w:tcPr>
          <w:p w:rsidR="00832436" w:rsidRDefault="00832436">
            <w:pPr>
              <w:pStyle w:val="ConsPlusNormal"/>
            </w:pPr>
            <w:r>
              <w:t>Новоомское сельское поселение</w:t>
            </w:r>
          </w:p>
        </w:tc>
        <w:tc>
          <w:tcPr>
            <w:tcW w:w="1531" w:type="dxa"/>
            <w:vAlign w:val="center"/>
          </w:tcPr>
          <w:p w:rsidR="00832436" w:rsidRDefault="00832436">
            <w:pPr>
              <w:pStyle w:val="ConsPlusNormal"/>
              <w:jc w:val="center"/>
            </w:pPr>
            <w:r>
              <w:t>1 018 687,09</w:t>
            </w:r>
          </w:p>
        </w:tc>
        <w:tc>
          <w:tcPr>
            <w:tcW w:w="1531" w:type="dxa"/>
            <w:vAlign w:val="center"/>
          </w:tcPr>
          <w:p w:rsidR="00832436" w:rsidRDefault="00832436">
            <w:pPr>
              <w:pStyle w:val="ConsPlusNormal"/>
              <w:jc w:val="center"/>
            </w:pPr>
            <w:r>
              <w:t>10 000,00</w:t>
            </w:r>
          </w:p>
        </w:tc>
        <w:tc>
          <w:tcPr>
            <w:tcW w:w="1531" w:type="dxa"/>
            <w:vAlign w:val="center"/>
          </w:tcPr>
          <w:p w:rsidR="00832436" w:rsidRDefault="00832436">
            <w:pPr>
              <w:pStyle w:val="ConsPlusNormal"/>
              <w:jc w:val="center"/>
            </w:pPr>
            <w:r>
              <w:t>10 000,00</w:t>
            </w:r>
          </w:p>
        </w:tc>
      </w:tr>
      <w:tr w:rsidR="00832436">
        <w:tc>
          <w:tcPr>
            <w:tcW w:w="567" w:type="dxa"/>
            <w:vAlign w:val="center"/>
          </w:tcPr>
          <w:p w:rsidR="00832436" w:rsidRDefault="00832436">
            <w:pPr>
              <w:pStyle w:val="ConsPlusNormal"/>
              <w:jc w:val="center"/>
            </w:pPr>
          </w:p>
        </w:tc>
        <w:tc>
          <w:tcPr>
            <w:tcW w:w="3912" w:type="dxa"/>
            <w:vAlign w:val="center"/>
          </w:tcPr>
          <w:p w:rsidR="00832436" w:rsidRDefault="00832436">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832436" w:rsidRDefault="00832436">
            <w:pPr>
              <w:pStyle w:val="ConsPlusNormal"/>
              <w:jc w:val="center"/>
            </w:pPr>
            <w:r>
              <w:t>1 008 687,09</w:t>
            </w:r>
          </w:p>
        </w:tc>
        <w:tc>
          <w:tcPr>
            <w:tcW w:w="1531" w:type="dxa"/>
            <w:vAlign w:val="center"/>
          </w:tcPr>
          <w:p w:rsidR="00832436" w:rsidRDefault="00832436">
            <w:pPr>
              <w:pStyle w:val="ConsPlusNormal"/>
              <w:jc w:val="center"/>
            </w:pPr>
          </w:p>
        </w:tc>
        <w:tc>
          <w:tcPr>
            <w:tcW w:w="1531"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3912" w:type="dxa"/>
            <w:vAlign w:val="center"/>
          </w:tcPr>
          <w:p w:rsidR="00832436" w:rsidRDefault="00832436">
            <w:pPr>
              <w:pStyle w:val="ConsPlusNormal"/>
            </w:pPr>
            <w:r>
              <w:t>Выполнение части полномочий в сфере градостроительной деятельности</w:t>
            </w:r>
          </w:p>
        </w:tc>
        <w:tc>
          <w:tcPr>
            <w:tcW w:w="1531" w:type="dxa"/>
            <w:vAlign w:val="center"/>
          </w:tcPr>
          <w:p w:rsidR="00832436" w:rsidRDefault="00832436">
            <w:pPr>
              <w:pStyle w:val="ConsPlusNormal"/>
              <w:jc w:val="center"/>
            </w:pPr>
            <w:r>
              <w:t>10 000,00</w:t>
            </w:r>
          </w:p>
        </w:tc>
        <w:tc>
          <w:tcPr>
            <w:tcW w:w="1531" w:type="dxa"/>
            <w:vAlign w:val="center"/>
          </w:tcPr>
          <w:p w:rsidR="00832436" w:rsidRDefault="00832436">
            <w:pPr>
              <w:pStyle w:val="ConsPlusNormal"/>
              <w:jc w:val="center"/>
            </w:pPr>
            <w:r>
              <w:t>10 000,00</w:t>
            </w:r>
          </w:p>
        </w:tc>
        <w:tc>
          <w:tcPr>
            <w:tcW w:w="1531" w:type="dxa"/>
            <w:vAlign w:val="center"/>
          </w:tcPr>
          <w:p w:rsidR="00832436" w:rsidRDefault="00832436">
            <w:pPr>
              <w:pStyle w:val="ConsPlusNormal"/>
              <w:jc w:val="center"/>
            </w:pPr>
            <w:r>
              <w:t>10 000,00</w:t>
            </w:r>
          </w:p>
        </w:tc>
      </w:tr>
      <w:tr w:rsidR="00832436">
        <w:tc>
          <w:tcPr>
            <w:tcW w:w="567" w:type="dxa"/>
            <w:vAlign w:val="center"/>
          </w:tcPr>
          <w:p w:rsidR="00832436" w:rsidRDefault="00832436">
            <w:pPr>
              <w:pStyle w:val="ConsPlusNormal"/>
              <w:jc w:val="center"/>
            </w:pPr>
            <w:r>
              <w:t>16</w:t>
            </w:r>
          </w:p>
        </w:tc>
        <w:tc>
          <w:tcPr>
            <w:tcW w:w="3912" w:type="dxa"/>
            <w:vAlign w:val="center"/>
          </w:tcPr>
          <w:p w:rsidR="00832436" w:rsidRDefault="00832436">
            <w:pPr>
              <w:pStyle w:val="ConsPlusNormal"/>
            </w:pPr>
            <w:r>
              <w:t>Новотроицкое сельское поселение</w:t>
            </w:r>
          </w:p>
        </w:tc>
        <w:tc>
          <w:tcPr>
            <w:tcW w:w="1531" w:type="dxa"/>
            <w:vAlign w:val="center"/>
          </w:tcPr>
          <w:p w:rsidR="00832436" w:rsidRDefault="00832436">
            <w:pPr>
              <w:pStyle w:val="ConsPlusNormal"/>
              <w:jc w:val="center"/>
            </w:pPr>
            <w:r>
              <w:t>1 158 155,46</w:t>
            </w:r>
          </w:p>
        </w:tc>
        <w:tc>
          <w:tcPr>
            <w:tcW w:w="1531" w:type="dxa"/>
            <w:vAlign w:val="center"/>
          </w:tcPr>
          <w:p w:rsidR="00832436" w:rsidRDefault="00832436">
            <w:pPr>
              <w:pStyle w:val="ConsPlusNormal"/>
              <w:jc w:val="center"/>
            </w:pPr>
            <w:r>
              <w:t>10 000,00</w:t>
            </w:r>
          </w:p>
        </w:tc>
        <w:tc>
          <w:tcPr>
            <w:tcW w:w="1531" w:type="dxa"/>
            <w:vAlign w:val="center"/>
          </w:tcPr>
          <w:p w:rsidR="00832436" w:rsidRDefault="00832436">
            <w:pPr>
              <w:pStyle w:val="ConsPlusNormal"/>
              <w:jc w:val="center"/>
            </w:pPr>
            <w:r>
              <w:t>10 000,00</w:t>
            </w:r>
          </w:p>
        </w:tc>
      </w:tr>
      <w:tr w:rsidR="00832436">
        <w:tc>
          <w:tcPr>
            <w:tcW w:w="567" w:type="dxa"/>
            <w:vAlign w:val="center"/>
          </w:tcPr>
          <w:p w:rsidR="00832436" w:rsidRDefault="00832436">
            <w:pPr>
              <w:pStyle w:val="ConsPlusNormal"/>
              <w:jc w:val="center"/>
            </w:pPr>
          </w:p>
        </w:tc>
        <w:tc>
          <w:tcPr>
            <w:tcW w:w="3912" w:type="dxa"/>
            <w:vAlign w:val="center"/>
          </w:tcPr>
          <w:p w:rsidR="00832436" w:rsidRDefault="00832436">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832436" w:rsidRDefault="00832436">
            <w:pPr>
              <w:pStyle w:val="ConsPlusNormal"/>
              <w:jc w:val="center"/>
            </w:pPr>
            <w:r>
              <w:t>1 148 155,46</w:t>
            </w:r>
          </w:p>
        </w:tc>
        <w:tc>
          <w:tcPr>
            <w:tcW w:w="1531" w:type="dxa"/>
            <w:vAlign w:val="center"/>
          </w:tcPr>
          <w:p w:rsidR="00832436" w:rsidRDefault="00832436">
            <w:pPr>
              <w:pStyle w:val="ConsPlusNormal"/>
              <w:jc w:val="center"/>
            </w:pPr>
          </w:p>
        </w:tc>
        <w:tc>
          <w:tcPr>
            <w:tcW w:w="1531"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3912" w:type="dxa"/>
            <w:vAlign w:val="center"/>
          </w:tcPr>
          <w:p w:rsidR="00832436" w:rsidRDefault="00832436">
            <w:pPr>
              <w:pStyle w:val="ConsPlusNormal"/>
            </w:pPr>
            <w:r>
              <w:t>Выполнение части полномочий в сфере градостроительной деятельности</w:t>
            </w:r>
          </w:p>
        </w:tc>
        <w:tc>
          <w:tcPr>
            <w:tcW w:w="1531" w:type="dxa"/>
            <w:vAlign w:val="center"/>
          </w:tcPr>
          <w:p w:rsidR="00832436" w:rsidRDefault="00832436">
            <w:pPr>
              <w:pStyle w:val="ConsPlusNormal"/>
              <w:jc w:val="center"/>
            </w:pPr>
            <w:r>
              <w:t>10 000,00</w:t>
            </w:r>
          </w:p>
        </w:tc>
        <w:tc>
          <w:tcPr>
            <w:tcW w:w="1531" w:type="dxa"/>
            <w:vAlign w:val="center"/>
          </w:tcPr>
          <w:p w:rsidR="00832436" w:rsidRDefault="00832436">
            <w:pPr>
              <w:pStyle w:val="ConsPlusNormal"/>
              <w:jc w:val="center"/>
            </w:pPr>
            <w:r>
              <w:t>10 000,00</w:t>
            </w:r>
          </w:p>
        </w:tc>
        <w:tc>
          <w:tcPr>
            <w:tcW w:w="1531" w:type="dxa"/>
            <w:vAlign w:val="center"/>
          </w:tcPr>
          <w:p w:rsidR="00832436" w:rsidRDefault="00832436">
            <w:pPr>
              <w:pStyle w:val="ConsPlusNormal"/>
              <w:jc w:val="center"/>
            </w:pPr>
            <w:r>
              <w:t>10 000,00</w:t>
            </w:r>
          </w:p>
        </w:tc>
      </w:tr>
      <w:tr w:rsidR="00832436">
        <w:tc>
          <w:tcPr>
            <w:tcW w:w="567" w:type="dxa"/>
            <w:vAlign w:val="center"/>
          </w:tcPr>
          <w:p w:rsidR="00832436" w:rsidRDefault="00832436">
            <w:pPr>
              <w:pStyle w:val="ConsPlusNormal"/>
              <w:jc w:val="center"/>
            </w:pPr>
            <w:r>
              <w:t>17</w:t>
            </w:r>
          </w:p>
        </w:tc>
        <w:tc>
          <w:tcPr>
            <w:tcW w:w="3912" w:type="dxa"/>
            <w:vAlign w:val="center"/>
          </w:tcPr>
          <w:p w:rsidR="00832436" w:rsidRDefault="00832436">
            <w:pPr>
              <w:pStyle w:val="ConsPlusNormal"/>
            </w:pPr>
            <w:r>
              <w:t>Омское сельское поселение</w:t>
            </w:r>
          </w:p>
        </w:tc>
        <w:tc>
          <w:tcPr>
            <w:tcW w:w="1531" w:type="dxa"/>
            <w:vAlign w:val="center"/>
          </w:tcPr>
          <w:p w:rsidR="00832436" w:rsidRDefault="00832436">
            <w:pPr>
              <w:pStyle w:val="ConsPlusNormal"/>
              <w:jc w:val="center"/>
            </w:pPr>
            <w:r>
              <w:t>758 971,96</w:t>
            </w:r>
          </w:p>
        </w:tc>
        <w:tc>
          <w:tcPr>
            <w:tcW w:w="1531" w:type="dxa"/>
            <w:vAlign w:val="center"/>
          </w:tcPr>
          <w:p w:rsidR="00832436" w:rsidRDefault="00832436">
            <w:pPr>
              <w:pStyle w:val="ConsPlusNormal"/>
              <w:jc w:val="center"/>
            </w:pPr>
            <w:r>
              <w:t>10 000,00</w:t>
            </w:r>
          </w:p>
        </w:tc>
        <w:tc>
          <w:tcPr>
            <w:tcW w:w="1531" w:type="dxa"/>
            <w:vAlign w:val="center"/>
          </w:tcPr>
          <w:p w:rsidR="00832436" w:rsidRDefault="00832436">
            <w:pPr>
              <w:pStyle w:val="ConsPlusNormal"/>
              <w:jc w:val="center"/>
            </w:pPr>
            <w:r>
              <w:t>10 000,00</w:t>
            </w:r>
          </w:p>
        </w:tc>
      </w:tr>
      <w:tr w:rsidR="00832436">
        <w:tc>
          <w:tcPr>
            <w:tcW w:w="567" w:type="dxa"/>
            <w:vAlign w:val="center"/>
          </w:tcPr>
          <w:p w:rsidR="00832436" w:rsidRDefault="00832436">
            <w:pPr>
              <w:pStyle w:val="ConsPlusNormal"/>
              <w:jc w:val="center"/>
            </w:pPr>
          </w:p>
        </w:tc>
        <w:tc>
          <w:tcPr>
            <w:tcW w:w="3912" w:type="dxa"/>
            <w:vAlign w:val="center"/>
          </w:tcPr>
          <w:p w:rsidR="00832436" w:rsidRDefault="00832436">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832436" w:rsidRDefault="00832436">
            <w:pPr>
              <w:pStyle w:val="ConsPlusNormal"/>
              <w:jc w:val="center"/>
            </w:pPr>
            <w:r>
              <w:t>748 971,96</w:t>
            </w:r>
          </w:p>
        </w:tc>
        <w:tc>
          <w:tcPr>
            <w:tcW w:w="1531" w:type="dxa"/>
            <w:vAlign w:val="center"/>
          </w:tcPr>
          <w:p w:rsidR="00832436" w:rsidRDefault="00832436">
            <w:pPr>
              <w:pStyle w:val="ConsPlusNormal"/>
              <w:jc w:val="center"/>
            </w:pPr>
          </w:p>
        </w:tc>
        <w:tc>
          <w:tcPr>
            <w:tcW w:w="1531"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3912" w:type="dxa"/>
            <w:vAlign w:val="center"/>
          </w:tcPr>
          <w:p w:rsidR="00832436" w:rsidRDefault="00832436">
            <w:pPr>
              <w:pStyle w:val="ConsPlusNormal"/>
            </w:pPr>
            <w:r>
              <w:t>Выполнение части полномочий в сфере градостроительной деятельности</w:t>
            </w:r>
          </w:p>
        </w:tc>
        <w:tc>
          <w:tcPr>
            <w:tcW w:w="1531" w:type="dxa"/>
            <w:vAlign w:val="center"/>
          </w:tcPr>
          <w:p w:rsidR="00832436" w:rsidRDefault="00832436">
            <w:pPr>
              <w:pStyle w:val="ConsPlusNormal"/>
              <w:jc w:val="center"/>
            </w:pPr>
            <w:r>
              <w:t>10 000,00</w:t>
            </w:r>
          </w:p>
        </w:tc>
        <w:tc>
          <w:tcPr>
            <w:tcW w:w="1531" w:type="dxa"/>
            <w:vAlign w:val="center"/>
          </w:tcPr>
          <w:p w:rsidR="00832436" w:rsidRDefault="00832436">
            <w:pPr>
              <w:pStyle w:val="ConsPlusNormal"/>
              <w:jc w:val="center"/>
            </w:pPr>
            <w:r>
              <w:t>10 000,00</w:t>
            </w:r>
          </w:p>
        </w:tc>
        <w:tc>
          <w:tcPr>
            <w:tcW w:w="1531" w:type="dxa"/>
            <w:vAlign w:val="center"/>
          </w:tcPr>
          <w:p w:rsidR="00832436" w:rsidRDefault="00832436">
            <w:pPr>
              <w:pStyle w:val="ConsPlusNormal"/>
              <w:jc w:val="center"/>
            </w:pPr>
            <w:r>
              <w:t>10 000,00</w:t>
            </w:r>
          </w:p>
        </w:tc>
      </w:tr>
      <w:tr w:rsidR="00832436">
        <w:tc>
          <w:tcPr>
            <w:tcW w:w="567" w:type="dxa"/>
            <w:vAlign w:val="center"/>
          </w:tcPr>
          <w:p w:rsidR="00832436" w:rsidRDefault="00832436">
            <w:pPr>
              <w:pStyle w:val="ConsPlusNormal"/>
              <w:jc w:val="center"/>
            </w:pPr>
            <w:r>
              <w:t>18</w:t>
            </w:r>
          </w:p>
        </w:tc>
        <w:tc>
          <w:tcPr>
            <w:tcW w:w="3912" w:type="dxa"/>
            <w:vAlign w:val="center"/>
          </w:tcPr>
          <w:p w:rsidR="00832436" w:rsidRDefault="00832436">
            <w:pPr>
              <w:pStyle w:val="ConsPlusNormal"/>
            </w:pPr>
            <w:r>
              <w:t>Петровское сельское поселение</w:t>
            </w:r>
          </w:p>
        </w:tc>
        <w:tc>
          <w:tcPr>
            <w:tcW w:w="1531" w:type="dxa"/>
            <w:vAlign w:val="center"/>
          </w:tcPr>
          <w:p w:rsidR="00832436" w:rsidRDefault="00832436">
            <w:pPr>
              <w:pStyle w:val="ConsPlusNormal"/>
              <w:jc w:val="center"/>
            </w:pPr>
            <w:r>
              <w:t>463 942,72</w:t>
            </w:r>
          </w:p>
        </w:tc>
        <w:tc>
          <w:tcPr>
            <w:tcW w:w="1531" w:type="dxa"/>
            <w:vAlign w:val="center"/>
          </w:tcPr>
          <w:p w:rsidR="00832436" w:rsidRDefault="00832436">
            <w:pPr>
              <w:pStyle w:val="ConsPlusNormal"/>
              <w:jc w:val="center"/>
            </w:pPr>
            <w:r>
              <w:t>10 000,00</w:t>
            </w:r>
          </w:p>
        </w:tc>
        <w:tc>
          <w:tcPr>
            <w:tcW w:w="1531" w:type="dxa"/>
            <w:vAlign w:val="center"/>
          </w:tcPr>
          <w:p w:rsidR="00832436" w:rsidRDefault="00832436">
            <w:pPr>
              <w:pStyle w:val="ConsPlusNormal"/>
              <w:jc w:val="center"/>
            </w:pPr>
            <w:r>
              <w:t>10 000,00</w:t>
            </w:r>
          </w:p>
        </w:tc>
      </w:tr>
      <w:tr w:rsidR="00832436">
        <w:tc>
          <w:tcPr>
            <w:tcW w:w="567" w:type="dxa"/>
            <w:vAlign w:val="center"/>
          </w:tcPr>
          <w:p w:rsidR="00832436" w:rsidRDefault="00832436">
            <w:pPr>
              <w:pStyle w:val="ConsPlusNormal"/>
              <w:jc w:val="center"/>
            </w:pPr>
          </w:p>
        </w:tc>
        <w:tc>
          <w:tcPr>
            <w:tcW w:w="3912" w:type="dxa"/>
            <w:vAlign w:val="center"/>
          </w:tcPr>
          <w:p w:rsidR="00832436" w:rsidRDefault="00832436">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832436" w:rsidRDefault="00832436">
            <w:pPr>
              <w:pStyle w:val="ConsPlusNormal"/>
              <w:jc w:val="center"/>
            </w:pPr>
            <w:r>
              <w:t>453 942,72</w:t>
            </w:r>
          </w:p>
        </w:tc>
        <w:tc>
          <w:tcPr>
            <w:tcW w:w="1531" w:type="dxa"/>
            <w:vAlign w:val="center"/>
          </w:tcPr>
          <w:p w:rsidR="00832436" w:rsidRDefault="00832436">
            <w:pPr>
              <w:pStyle w:val="ConsPlusNormal"/>
              <w:jc w:val="center"/>
            </w:pPr>
          </w:p>
        </w:tc>
        <w:tc>
          <w:tcPr>
            <w:tcW w:w="1531"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3912" w:type="dxa"/>
            <w:vAlign w:val="center"/>
          </w:tcPr>
          <w:p w:rsidR="00832436" w:rsidRDefault="00832436">
            <w:pPr>
              <w:pStyle w:val="ConsPlusNormal"/>
            </w:pPr>
            <w:r>
              <w:t>Выполнение части полномочий в сфере градостроительной деятельности</w:t>
            </w:r>
          </w:p>
        </w:tc>
        <w:tc>
          <w:tcPr>
            <w:tcW w:w="1531" w:type="dxa"/>
            <w:vAlign w:val="center"/>
          </w:tcPr>
          <w:p w:rsidR="00832436" w:rsidRDefault="00832436">
            <w:pPr>
              <w:pStyle w:val="ConsPlusNormal"/>
              <w:jc w:val="center"/>
            </w:pPr>
            <w:r>
              <w:t>10 000,00</w:t>
            </w:r>
          </w:p>
        </w:tc>
        <w:tc>
          <w:tcPr>
            <w:tcW w:w="1531" w:type="dxa"/>
            <w:vAlign w:val="center"/>
          </w:tcPr>
          <w:p w:rsidR="00832436" w:rsidRDefault="00832436">
            <w:pPr>
              <w:pStyle w:val="ConsPlusNormal"/>
              <w:jc w:val="center"/>
            </w:pPr>
            <w:r>
              <w:t>10 000,00</w:t>
            </w:r>
          </w:p>
        </w:tc>
        <w:tc>
          <w:tcPr>
            <w:tcW w:w="1531" w:type="dxa"/>
            <w:vAlign w:val="center"/>
          </w:tcPr>
          <w:p w:rsidR="00832436" w:rsidRDefault="00832436">
            <w:pPr>
              <w:pStyle w:val="ConsPlusNormal"/>
              <w:jc w:val="center"/>
            </w:pPr>
            <w:r>
              <w:t>10 000,00</w:t>
            </w:r>
          </w:p>
        </w:tc>
      </w:tr>
      <w:tr w:rsidR="00832436">
        <w:tc>
          <w:tcPr>
            <w:tcW w:w="567" w:type="dxa"/>
            <w:vAlign w:val="center"/>
          </w:tcPr>
          <w:p w:rsidR="00832436" w:rsidRDefault="00832436">
            <w:pPr>
              <w:pStyle w:val="ConsPlusNormal"/>
              <w:jc w:val="center"/>
            </w:pPr>
            <w:r>
              <w:t>19</w:t>
            </w:r>
          </w:p>
        </w:tc>
        <w:tc>
          <w:tcPr>
            <w:tcW w:w="3912" w:type="dxa"/>
            <w:vAlign w:val="center"/>
          </w:tcPr>
          <w:p w:rsidR="00832436" w:rsidRDefault="00832436">
            <w:pPr>
              <w:pStyle w:val="ConsPlusNormal"/>
            </w:pPr>
            <w:r>
              <w:t>Покровское сельское поселение</w:t>
            </w:r>
          </w:p>
        </w:tc>
        <w:tc>
          <w:tcPr>
            <w:tcW w:w="1531" w:type="dxa"/>
            <w:vAlign w:val="center"/>
          </w:tcPr>
          <w:p w:rsidR="00832436" w:rsidRDefault="00832436">
            <w:pPr>
              <w:pStyle w:val="ConsPlusNormal"/>
              <w:jc w:val="center"/>
            </w:pPr>
            <w:r>
              <w:t>472 659,49</w:t>
            </w:r>
          </w:p>
        </w:tc>
        <w:tc>
          <w:tcPr>
            <w:tcW w:w="1531" w:type="dxa"/>
            <w:vAlign w:val="center"/>
          </w:tcPr>
          <w:p w:rsidR="00832436" w:rsidRDefault="00832436">
            <w:pPr>
              <w:pStyle w:val="ConsPlusNormal"/>
              <w:jc w:val="center"/>
            </w:pPr>
            <w:r>
              <w:t>10 000,00</w:t>
            </w:r>
          </w:p>
        </w:tc>
        <w:tc>
          <w:tcPr>
            <w:tcW w:w="1531" w:type="dxa"/>
            <w:vAlign w:val="center"/>
          </w:tcPr>
          <w:p w:rsidR="00832436" w:rsidRDefault="00832436">
            <w:pPr>
              <w:pStyle w:val="ConsPlusNormal"/>
              <w:jc w:val="center"/>
            </w:pPr>
            <w:r>
              <w:t>10 000,00</w:t>
            </w:r>
          </w:p>
        </w:tc>
      </w:tr>
      <w:tr w:rsidR="00832436">
        <w:tc>
          <w:tcPr>
            <w:tcW w:w="567" w:type="dxa"/>
            <w:vAlign w:val="center"/>
          </w:tcPr>
          <w:p w:rsidR="00832436" w:rsidRDefault="00832436">
            <w:pPr>
              <w:pStyle w:val="ConsPlusNormal"/>
              <w:jc w:val="center"/>
            </w:pPr>
          </w:p>
        </w:tc>
        <w:tc>
          <w:tcPr>
            <w:tcW w:w="3912" w:type="dxa"/>
            <w:vAlign w:val="center"/>
          </w:tcPr>
          <w:p w:rsidR="00832436" w:rsidRDefault="00832436">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832436" w:rsidRDefault="00832436">
            <w:pPr>
              <w:pStyle w:val="ConsPlusNormal"/>
              <w:jc w:val="center"/>
            </w:pPr>
            <w:r>
              <w:t>462 659,49</w:t>
            </w:r>
          </w:p>
        </w:tc>
        <w:tc>
          <w:tcPr>
            <w:tcW w:w="1531" w:type="dxa"/>
            <w:vAlign w:val="center"/>
          </w:tcPr>
          <w:p w:rsidR="00832436" w:rsidRDefault="00832436">
            <w:pPr>
              <w:pStyle w:val="ConsPlusNormal"/>
              <w:jc w:val="center"/>
            </w:pPr>
          </w:p>
        </w:tc>
        <w:tc>
          <w:tcPr>
            <w:tcW w:w="1531"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3912" w:type="dxa"/>
            <w:vAlign w:val="center"/>
          </w:tcPr>
          <w:p w:rsidR="00832436" w:rsidRDefault="00832436">
            <w:pPr>
              <w:pStyle w:val="ConsPlusNormal"/>
            </w:pPr>
            <w:r>
              <w:t>Выполнение части полномочий в сфере градостроительной деятельности</w:t>
            </w:r>
          </w:p>
        </w:tc>
        <w:tc>
          <w:tcPr>
            <w:tcW w:w="1531" w:type="dxa"/>
            <w:vAlign w:val="center"/>
          </w:tcPr>
          <w:p w:rsidR="00832436" w:rsidRDefault="00832436">
            <w:pPr>
              <w:pStyle w:val="ConsPlusNormal"/>
              <w:jc w:val="center"/>
            </w:pPr>
            <w:r>
              <w:t>10 000,00</w:t>
            </w:r>
          </w:p>
        </w:tc>
        <w:tc>
          <w:tcPr>
            <w:tcW w:w="1531" w:type="dxa"/>
            <w:vAlign w:val="center"/>
          </w:tcPr>
          <w:p w:rsidR="00832436" w:rsidRDefault="00832436">
            <w:pPr>
              <w:pStyle w:val="ConsPlusNormal"/>
              <w:jc w:val="center"/>
            </w:pPr>
            <w:r>
              <w:t>10 000,00</w:t>
            </w:r>
          </w:p>
        </w:tc>
        <w:tc>
          <w:tcPr>
            <w:tcW w:w="1531" w:type="dxa"/>
            <w:vAlign w:val="center"/>
          </w:tcPr>
          <w:p w:rsidR="00832436" w:rsidRDefault="00832436">
            <w:pPr>
              <w:pStyle w:val="ConsPlusNormal"/>
              <w:jc w:val="center"/>
            </w:pPr>
            <w:r>
              <w:t>10 000,00</w:t>
            </w:r>
          </w:p>
        </w:tc>
      </w:tr>
      <w:tr w:rsidR="00832436">
        <w:tc>
          <w:tcPr>
            <w:tcW w:w="567" w:type="dxa"/>
            <w:vAlign w:val="center"/>
          </w:tcPr>
          <w:p w:rsidR="00832436" w:rsidRDefault="00832436">
            <w:pPr>
              <w:pStyle w:val="ConsPlusNormal"/>
              <w:jc w:val="center"/>
            </w:pPr>
            <w:r>
              <w:t>20</w:t>
            </w:r>
          </w:p>
        </w:tc>
        <w:tc>
          <w:tcPr>
            <w:tcW w:w="3912" w:type="dxa"/>
            <w:vAlign w:val="center"/>
          </w:tcPr>
          <w:p w:rsidR="00832436" w:rsidRDefault="00832436">
            <w:pPr>
              <w:pStyle w:val="ConsPlusNormal"/>
            </w:pPr>
            <w:r>
              <w:t>Пушкинское сельское поселение</w:t>
            </w:r>
          </w:p>
        </w:tc>
        <w:tc>
          <w:tcPr>
            <w:tcW w:w="1531" w:type="dxa"/>
            <w:vAlign w:val="center"/>
          </w:tcPr>
          <w:p w:rsidR="00832436" w:rsidRDefault="00832436">
            <w:pPr>
              <w:pStyle w:val="ConsPlusNormal"/>
              <w:jc w:val="center"/>
            </w:pPr>
            <w:r>
              <w:t>645 653,91</w:t>
            </w:r>
          </w:p>
        </w:tc>
        <w:tc>
          <w:tcPr>
            <w:tcW w:w="1531" w:type="dxa"/>
            <w:vAlign w:val="center"/>
          </w:tcPr>
          <w:p w:rsidR="00832436" w:rsidRDefault="00832436">
            <w:pPr>
              <w:pStyle w:val="ConsPlusNormal"/>
              <w:jc w:val="center"/>
            </w:pPr>
            <w:r>
              <w:t>10 000,00</w:t>
            </w:r>
          </w:p>
        </w:tc>
        <w:tc>
          <w:tcPr>
            <w:tcW w:w="1531" w:type="dxa"/>
            <w:vAlign w:val="center"/>
          </w:tcPr>
          <w:p w:rsidR="00832436" w:rsidRDefault="00832436">
            <w:pPr>
              <w:pStyle w:val="ConsPlusNormal"/>
              <w:jc w:val="center"/>
            </w:pPr>
            <w:r>
              <w:t>10 000,00</w:t>
            </w:r>
          </w:p>
        </w:tc>
      </w:tr>
      <w:tr w:rsidR="00832436">
        <w:tc>
          <w:tcPr>
            <w:tcW w:w="567" w:type="dxa"/>
            <w:vAlign w:val="center"/>
          </w:tcPr>
          <w:p w:rsidR="00832436" w:rsidRDefault="00832436">
            <w:pPr>
              <w:pStyle w:val="ConsPlusNormal"/>
              <w:jc w:val="center"/>
            </w:pPr>
          </w:p>
        </w:tc>
        <w:tc>
          <w:tcPr>
            <w:tcW w:w="3912" w:type="dxa"/>
            <w:vAlign w:val="center"/>
          </w:tcPr>
          <w:p w:rsidR="00832436" w:rsidRDefault="00832436">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832436" w:rsidRDefault="00832436">
            <w:pPr>
              <w:pStyle w:val="ConsPlusNormal"/>
              <w:jc w:val="center"/>
            </w:pPr>
            <w:r>
              <w:t>635 653,91</w:t>
            </w:r>
          </w:p>
        </w:tc>
        <w:tc>
          <w:tcPr>
            <w:tcW w:w="1531" w:type="dxa"/>
            <w:vAlign w:val="center"/>
          </w:tcPr>
          <w:p w:rsidR="00832436" w:rsidRDefault="00832436">
            <w:pPr>
              <w:pStyle w:val="ConsPlusNormal"/>
              <w:jc w:val="center"/>
            </w:pPr>
          </w:p>
        </w:tc>
        <w:tc>
          <w:tcPr>
            <w:tcW w:w="1531"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3912" w:type="dxa"/>
            <w:vAlign w:val="center"/>
          </w:tcPr>
          <w:p w:rsidR="00832436" w:rsidRDefault="00832436">
            <w:pPr>
              <w:pStyle w:val="ConsPlusNormal"/>
            </w:pPr>
            <w:r>
              <w:t>Выполнение части полномочий в сфере градостроительной деятельности</w:t>
            </w:r>
          </w:p>
        </w:tc>
        <w:tc>
          <w:tcPr>
            <w:tcW w:w="1531" w:type="dxa"/>
            <w:vAlign w:val="center"/>
          </w:tcPr>
          <w:p w:rsidR="00832436" w:rsidRDefault="00832436">
            <w:pPr>
              <w:pStyle w:val="ConsPlusNormal"/>
              <w:jc w:val="center"/>
            </w:pPr>
            <w:r>
              <w:t>10 000,00</w:t>
            </w:r>
          </w:p>
        </w:tc>
        <w:tc>
          <w:tcPr>
            <w:tcW w:w="1531" w:type="dxa"/>
            <w:vAlign w:val="center"/>
          </w:tcPr>
          <w:p w:rsidR="00832436" w:rsidRDefault="00832436">
            <w:pPr>
              <w:pStyle w:val="ConsPlusNormal"/>
              <w:jc w:val="center"/>
            </w:pPr>
            <w:r>
              <w:t>10 000,00</w:t>
            </w:r>
          </w:p>
        </w:tc>
        <w:tc>
          <w:tcPr>
            <w:tcW w:w="1531" w:type="dxa"/>
            <w:vAlign w:val="center"/>
          </w:tcPr>
          <w:p w:rsidR="00832436" w:rsidRDefault="00832436">
            <w:pPr>
              <w:pStyle w:val="ConsPlusNormal"/>
              <w:jc w:val="center"/>
            </w:pPr>
            <w:r>
              <w:t>10 000,00</w:t>
            </w:r>
          </w:p>
        </w:tc>
      </w:tr>
      <w:tr w:rsidR="00832436">
        <w:tc>
          <w:tcPr>
            <w:tcW w:w="567" w:type="dxa"/>
            <w:vAlign w:val="center"/>
          </w:tcPr>
          <w:p w:rsidR="00832436" w:rsidRDefault="00832436">
            <w:pPr>
              <w:pStyle w:val="ConsPlusNormal"/>
              <w:jc w:val="center"/>
            </w:pPr>
            <w:r>
              <w:t>21</w:t>
            </w:r>
          </w:p>
        </w:tc>
        <w:tc>
          <w:tcPr>
            <w:tcW w:w="3912" w:type="dxa"/>
            <w:vAlign w:val="center"/>
          </w:tcPr>
          <w:p w:rsidR="00832436" w:rsidRDefault="00832436">
            <w:pPr>
              <w:pStyle w:val="ConsPlusNormal"/>
            </w:pPr>
            <w:r>
              <w:t>Розовское сельское поселение</w:t>
            </w:r>
          </w:p>
        </w:tc>
        <w:tc>
          <w:tcPr>
            <w:tcW w:w="1531" w:type="dxa"/>
            <w:vAlign w:val="center"/>
          </w:tcPr>
          <w:p w:rsidR="00832436" w:rsidRDefault="00832436">
            <w:pPr>
              <w:pStyle w:val="ConsPlusNormal"/>
              <w:jc w:val="center"/>
            </w:pPr>
            <w:r>
              <w:t>442 933,06</w:t>
            </w:r>
          </w:p>
        </w:tc>
        <w:tc>
          <w:tcPr>
            <w:tcW w:w="1531" w:type="dxa"/>
            <w:vAlign w:val="center"/>
          </w:tcPr>
          <w:p w:rsidR="00832436" w:rsidRDefault="00832436">
            <w:pPr>
              <w:pStyle w:val="ConsPlusNormal"/>
              <w:jc w:val="center"/>
            </w:pPr>
            <w:r>
              <w:t>10 000,00</w:t>
            </w:r>
          </w:p>
        </w:tc>
        <w:tc>
          <w:tcPr>
            <w:tcW w:w="1531" w:type="dxa"/>
            <w:vAlign w:val="center"/>
          </w:tcPr>
          <w:p w:rsidR="00832436" w:rsidRDefault="00832436">
            <w:pPr>
              <w:pStyle w:val="ConsPlusNormal"/>
              <w:jc w:val="center"/>
            </w:pPr>
            <w:r>
              <w:t>10 000,00</w:t>
            </w:r>
          </w:p>
        </w:tc>
      </w:tr>
      <w:tr w:rsidR="00832436">
        <w:tc>
          <w:tcPr>
            <w:tcW w:w="567" w:type="dxa"/>
            <w:vAlign w:val="center"/>
          </w:tcPr>
          <w:p w:rsidR="00832436" w:rsidRDefault="00832436">
            <w:pPr>
              <w:pStyle w:val="ConsPlusNormal"/>
              <w:jc w:val="center"/>
            </w:pPr>
          </w:p>
        </w:tc>
        <w:tc>
          <w:tcPr>
            <w:tcW w:w="3912" w:type="dxa"/>
            <w:vAlign w:val="center"/>
          </w:tcPr>
          <w:p w:rsidR="00832436" w:rsidRDefault="00832436">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832436" w:rsidRDefault="00832436">
            <w:pPr>
              <w:pStyle w:val="ConsPlusNormal"/>
              <w:jc w:val="center"/>
            </w:pPr>
            <w:r>
              <w:t>432 933,06</w:t>
            </w:r>
          </w:p>
        </w:tc>
        <w:tc>
          <w:tcPr>
            <w:tcW w:w="1531" w:type="dxa"/>
            <w:vAlign w:val="center"/>
          </w:tcPr>
          <w:p w:rsidR="00832436" w:rsidRDefault="00832436">
            <w:pPr>
              <w:pStyle w:val="ConsPlusNormal"/>
              <w:jc w:val="center"/>
            </w:pPr>
          </w:p>
        </w:tc>
        <w:tc>
          <w:tcPr>
            <w:tcW w:w="1531"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3912" w:type="dxa"/>
            <w:vAlign w:val="center"/>
          </w:tcPr>
          <w:p w:rsidR="00832436" w:rsidRDefault="00832436">
            <w:pPr>
              <w:pStyle w:val="ConsPlusNormal"/>
            </w:pPr>
            <w:r>
              <w:t>Выполнение части полномочий в сфере градостроительной деятельности</w:t>
            </w:r>
          </w:p>
        </w:tc>
        <w:tc>
          <w:tcPr>
            <w:tcW w:w="1531" w:type="dxa"/>
            <w:vAlign w:val="center"/>
          </w:tcPr>
          <w:p w:rsidR="00832436" w:rsidRDefault="00832436">
            <w:pPr>
              <w:pStyle w:val="ConsPlusNormal"/>
              <w:jc w:val="center"/>
            </w:pPr>
            <w:r>
              <w:t>10 000,00</w:t>
            </w:r>
          </w:p>
        </w:tc>
        <w:tc>
          <w:tcPr>
            <w:tcW w:w="1531" w:type="dxa"/>
            <w:vAlign w:val="center"/>
          </w:tcPr>
          <w:p w:rsidR="00832436" w:rsidRDefault="00832436">
            <w:pPr>
              <w:pStyle w:val="ConsPlusNormal"/>
              <w:jc w:val="center"/>
            </w:pPr>
            <w:r>
              <w:t>10 000,00</w:t>
            </w:r>
          </w:p>
        </w:tc>
        <w:tc>
          <w:tcPr>
            <w:tcW w:w="1531" w:type="dxa"/>
            <w:vAlign w:val="center"/>
          </w:tcPr>
          <w:p w:rsidR="00832436" w:rsidRDefault="00832436">
            <w:pPr>
              <w:pStyle w:val="ConsPlusNormal"/>
              <w:jc w:val="center"/>
            </w:pPr>
            <w:r>
              <w:t>10 000,00</w:t>
            </w:r>
          </w:p>
        </w:tc>
      </w:tr>
      <w:tr w:rsidR="00832436">
        <w:tc>
          <w:tcPr>
            <w:tcW w:w="567" w:type="dxa"/>
            <w:vAlign w:val="center"/>
          </w:tcPr>
          <w:p w:rsidR="00832436" w:rsidRDefault="00832436">
            <w:pPr>
              <w:pStyle w:val="ConsPlusNormal"/>
              <w:jc w:val="center"/>
            </w:pPr>
            <w:r>
              <w:t>22</w:t>
            </w:r>
          </w:p>
        </w:tc>
        <w:tc>
          <w:tcPr>
            <w:tcW w:w="3912" w:type="dxa"/>
            <w:vAlign w:val="center"/>
          </w:tcPr>
          <w:p w:rsidR="00832436" w:rsidRDefault="00832436">
            <w:pPr>
              <w:pStyle w:val="ConsPlusNormal"/>
            </w:pPr>
            <w:r>
              <w:t>Ростовкинское сельское поселение</w:t>
            </w:r>
          </w:p>
        </w:tc>
        <w:tc>
          <w:tcPr>
            <w:tcW w:w="1531" w:type="dxa"/>
            <w:vAlign w:val="center"/>
          </w:tcPr>
          <w:p w:rsidR="00832436" w:rsidRDefault="00832436">
            <w:pPr>
              <w:pStyle w:val="ConsPlusNormal"/>
              <w:jc w:val="center"/>
            </w:pPr>
            <w:r>
              <w:t>1 018 360,96</w:t>
            </w:r>
          </w:p>
        </w:tc>
        <w:tc>
          <w:tcPr>
            <w:tcW w:w="1531" w:type="dxa"/>
            <w:vAlign w:val="center"/>
          </w:tcPr>
          <w:p w:rsidR="00832436" w:rsidRDefault="00832436">
            <w:pPr>
              <w:pStyle w:val="ConsPlusNormal"/>
              <w:jc w:val="center"/>
            </w:pPr>
          </w:p>
        </w:tc>
        <w:tc>
          <w:tcPr>
            <w:tcW w:w="1531"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3912" w:type="dxa"/>
            <w:vAlign w:val="center"/>
          </w:tcPr>
          <w:p w:rsidR="00832436" w:rsidRDefault="00832436">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832436" w:rsidRDefault="00832436">
            <w:pPr>
              <w:pStyle w:val="ConsPlusNormal"/>
              <w:jc w:val="center"/>
            </w:pPr>
            <w:r>
              <w:t>1 018 360,96</w:t>
            </w:r>
          </w:p>
        </w:tc>
        <w:tc>
          <w:tcPr>
            <w:tcW w:w="1531" w:type="dxa"/>
            <w:vAlign w:val="center"/>
          </w:tcPr>
          <w:p w:rsidR="00832436" w:rsidRDefault="00832436">
            <w:pPr>
              <w:pStyle w:val="ConsPlusNormal"/>
              <w:jc w:val="center"/>
            </w:pPr>
          </w:p>
        </w:tc>
        <w:tc>
          <w:tcPr>
            <w:tcW w:w="1531"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3912" w:type="dxa"/>
            <w:vAlign w:val="center"/>
          </w:tcPr>
          <w:p w:rsidR="00832436" w:rsidRDefault="00832436">
            <w:pPr>
              <w:pStyle w:val="ConsPlusNormal"/>
            </w:pPr>
            <w:r>
              <w:t>Выполнение части полномочий в сфере градостроительной деятельности</w:t>
            </w:r>
          </w:p>
        </w:tc>
        <w:tc>
          <w:tcPr>
            <w:tcW w:w="1531" w:type="dxa"/>
            <w:vAlign w:val="center"/>
          </w:tcPr>
          <w:p w:rsidR="00832436" w:rsidRDefault="00832436">
            <w:pPr>
              <w:pStyle w:val="ConsPlusNormal"/>
              <w:jc w:val="center"/>
            </w:pPr>
          </w:p>
        </w:tc>
        <w:tc>
          <w:tcPr>
            <w:tcW w:w="1531" w:type="dxa"/>
            <w:vAlign w:val="center"/>
          </w:tcPr>
          <w:p w:rsidR="00832436" w:rsidRDefault="00832436">
            <w:pPr>
              <w:pStyle w:val="ConsPlusNormal"/>
              <w:jc w:val="center"/>
            </w:pPr>
          </w:p>
        </w:tc>
        <w:tc>
          <w:tcPr>
            <w:tcW w:w="1531"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r>
              <w:t>23</w:t>
            </w:r>
          </w:p>
        </w:tc>
        <w:tc>
          <w:tcPr>
            <w:tcW w:w="3912" w:type="dxa"/>
            <w:vAlign w:val="center"/>
          </w:tcPr>
          <w:p w:rsidR="00832436" w:rsidRDefault="00832436">
            <w:pPr>
              <w:pStyle w:val="ConsPlusNormal"/>
            </w:pPr>
            <w:r>
              <w:t>Троицкое сельское поселение</w:t>
            </w:r>
          </w:p>
        </w:tc>
        <w:tc>
          <w:tcPr>
            <w:tcW w:w="1531" w:type="dxa"/>
            <w:vAlign w:val="center"/>
          </w:tcPr>
          <w:p w:rsidR="00832436" w:rsidRDefault="00832436">
            <w:pPr>
              <w:pStyle w:val="ConsPlusNormal"/>
              <w:jc w:val="center"/>
            </w:pPr>
            <w:r>
              <w:t>586 826,87</w:t>
            </w:r>
          </w:p>
        </w:tc>
        <w:tc>
          <w:tcPr>
            <w:tcW w:w="1531" w:type="dxa"/>
            <w:vAlign w:val="center"/>
          </w:tcPr>
          <w:p w:rsidR="00832436" w:rsidRDefault="00832436">
            <w:pPr>
              <w:pStyle w:val="ConsPlusNormal"/>
              <w:jc w:val="center"/>
            </w:pPr>
            <w:r>
              <w:t>10 000,00</w:t>
            </w:r>
          </w:p>
        </w:tc>
        <w:tc>
          <w:tcPr>
            <w:tcW w:w="1531" w:type="dxa"/>
            <w:vAlign w:val="center"/>
          </w:tcPr>
          <w:p w:rsidR="00832436" w:rsidRDefault="00832436">
            <w:pPr>
              <w:pStyle w:val="ConsPlusNormal"/>
              <w:jc w:val="center"/>
            </w:pPr>
            <w:r>
              <w:t>10 000,00</w:t>
            </w:r>
          </w:p>
        </w:tc>
      </w:tr>
      <w:tr w:rsidR="00832436">
        <w:tc>
          <w:tcPr>
            <w:tcW w:w="567" w:type="dxa"/>
            <w:vAlign w:val="center"/>
          </w:tcPr>
          <w:p w:rsidR="00832436" w:rsidRDefault="00832436">
            <w:pPr>
              <w:pStyle w:val="ConsPlusNormal"/>
              <w:jc w:val="center"/>
            </w:pPr>
          </w:p>
        </w:tc>
        <w:tc>
          <w:tcPr>
            <w:tcW w:w="3912" w:type="dxa"/>
            <w:vAlign w:val="center"/>
          </w:tcPr>
          <w:p w:rsidR="00832436" w:rsidRDefault="00832436">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832436" w:rsidRDefault="00832436">
            <w:pPr>
              <w:pStyle w:val="ConsPlusNormal"/>
              <w:jc w:val="center"/>
            </w:pPr>
            <w:r>
              <w:t>576 826,87</w:t>
            </w:r>
          </w:p>
        </w:tc>
        <w:tc>
          <w:tcPr>
            <w:tcW w:w="1531" w:type="dxa"/>
            <w:vAlign w:val="center"/>
          </w:tcPr>
          <w:p w:rsidR="00832436" w:rsidRDefault="00832436">
            <w:pPr>
              <w:pStyle w:val="ConsPlusNormal"/>
              <w:jc w:val="center"/>
            </w:pPr>
          </w:p>
        </w:tc>
        <w:tc>
          <w:tcPr>
            <w:tcW w:w="1531"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3912" w:type="dxa"/>
            <w:vAlign w:val="center"/>
          </w:tcPr>
          <w:p w:rsidR="00832436" w:rsidRDefault="00832436">
            <w:pPr>
              <w:pStyle w:val="ConsPlusNormal"/>
            </w:pPr>
            <w:r>
              <w:t>Выполнение части полномочий в сфере градостроительной деятельности</w:t>
            </w:r>
          </w:p>
        </w:tc>
        <w:tc>
          <w:tcPr>
            <w:tcW w:w="1531" w:type="dxa"/>
            <w:vAlign w:val="center"/>
          </w:tcPr>
          <w:p w:rsidR="00832436" w:rsidRDefault="00832436">
            <w:pPr>
              <w:pStyle w:val="ConsPlusNormal"/>
              <w:jc w:val="center"/>
            </w:pPr>
            <w:r>
              <w:t>10 000,00</w:t>
            </w:r>
          </w:p>
        </w:tc>
        <w:tc>
          <w:tcPr>
            <w:tcW w:w="1531" w:type="dxa"/>
            <w:vAlign w:val="center"/>
          </w:tcPr>
          <w:p w:rsidR="00832436" w:rsidRDefault="00832436">
            <w:pPr>
              <w:pStyle w:val="ConsPlusNormal"/>
              <w:jc w:val="center"/>
            </w:pPr>
            <w:r>
              <w:t>10 000,00</w:t>
            </w:r>
          </w:p>
        </w:tc>
        <w:tc>
          <w:tcPr>
            <w:tcW w:w="1531" w:type="dxa"/>
            <w:vAlign w:val="center"/>
          </w:tcPr>
          <w:p w:rsidR="00832436" w:rsidRDefault="00832436">
            <w:pPr>
              <w:pStyle w:val="ConsPlusNormal"/>
              <w:jc w:val="center"/>
            </w:pPr>
            <w:r>
              <w:t>10 000,00</w:t>
            </w:r>
          </w:p>
        </w:tc>
      </w:tr>
      <w:tr w:rsidR="00832436">
        <w:tc>
          <w:tcPr>
            <w:tcW w:w="567" w:type="dxa"/>
            <w:vAlign w:val="center"/>
          </w:tcPr>
          <w:p w:rsidR="00832436" w:rsidRDefault="00832436">
            <w:pPr>
              <w:pStyle w:val="ConsPlusNormal"/>
              <w:jc w:val="center"/>
            </w:pPr>
            <w:r>
              <w:t>24</w:t>
            </w:r>
          </w:p>
        </w:tc>
        <w:tc>
          <w:tcPr>
            <w:tcW w:w="3912" w:type="dxa"/>
            <w:vAlign w:val="center"/>
          </w:tcPr>
          <w:p w:rsidR="00832436" w:rsidRDefault="00832436">
            <w:pPr>
              <w:pStyle w:val="ConsPlusNormal"/>
            </w:pPr>
            <w:r>
              <w:t>Усть-Заостровское сельское поселение</w:t>
            </w:r>
          </w:p>
        </w:tc>
        <w:tc>
          <w:tcPr>
            <w:tcW w:w="1531" w:type="dxa"/>
            <w:vAlign w:val="center"/>
          </w:tcPr>
          <w:p w:rsidR="00832436" w:rsidRDefault="00832436">
            <w:pPr>
              <w:pStyle w:val="ConsPlusNormal"/>
              <w:jc w:val="center"/>
            </w:pPr>
            <w:r>
              <w:t>632 690,50</w:t>
            </w:r>
          </w:p>
        </w:tc>
        <w:tc>
          <w:tcPr>
            <w:tcW w:w="1531" w:type="dxa"/>
            <w:vAlign w:val="center"/>
          </w:tcPr>
          <w:p w:rsidR="00832436" w:rsidRDefault="00832436">
            <w:pPr>
              <w:pStyle w:val="ConsPlusNormal"/>
              <w:jc w:val="center"/>
            </w:pPr>
            <w:r>
              <w:t>10 000,00</w:t>
            </w:r>
          </w:p>
        </w:tc>
        <w:tc>
          <w:tcPr>
            <w:tcW w:w="1531" w:type="dxa"/>
            <w:vAlign w:val="center"/>
          </w:tcPr>
          <w:p w:rsidR="00832436" w:rsidRDefault="00832436">
            <w:pPr>
              <w:pStyle w:val="ConsPlusNormal"/>
              <w:jc w:val="center"/>
            </w:pPr>
            <w:r>
              <w:t>10 000,00</w:t>
            </w:r>
          </w:p>
        </w:tc>
      </w:tr>
      <w:tr w:rsidR="00832436">
        <w:tc>
          <w:tcPr>
            <w:tcW w:w="567" w:type="dxa"/>
            <w:vAlign w:val="center"/>
          </w:tcPr>
          <w:p w:rsidR="00832436" w:rsidRDefault="00832436">
            <w:pPr>
              <w:pStyle w:val="ConsPlusNormal"/>
              <w:jc w:val="center"/>
            </w:pPr>
          </w:p>
        </w:tc>
        <w:tc>
          <w:tcPr>
            <w:tcW w:w="3912" w:type="dxa"/>
            <w:vAlign w:val="center"/>
          </w:tcPr>
          <w:p w:rsidR="00832436" w:rsidRDefault="00832436">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832436" w:rsidRDefault="00832436">
            <w:pPr>
              <w:pStyle w:val="ConsPlusNormal"/>
              <w:jc w:val="center"/>
            </w:pPr>
            <w:r>
              <w:t>622 690,50</w:t>
            </w:r>
          </w:p>
        </w:tc>
        <w:tc>
          <w:tcPr>
            <w:tcW w:w="1531" w:type="dxa"/>
            <w:vAlign w:val="center"/>
          </w:tcPr>
          <w:p w:rsidR="00832436" w:rsidRDefault="00832436">
            <w:pPr>
              <w:pStyle w:val="ConsPlusNormal"/>
              <w:jc w:val="center"/>
            </w:pPr>
          </w:p>
        </w:tc>
        <w:tc>
          <w:tcPr>
            <w:tcW w:w="1531" w:type="dxa"/>
            <w:vAlign w:val="center"/>
          </w:tcPr>
          <w:p w:rsidR="00832436" w:rsidRDefault="00832436">
            <w:pPr>
              <w:pStyle w:val="ConsPlusNormal"/>
              <w:jc w:val="center"/>
            </w:pPr>
          </w:p>
        </w:tc>
      </w:tr>
      <w:tr w:rsidR="00832436">
        <w:tc>
          <w:tcPr>
            <w:tcW w:w="567" w:type="dxa"/>
            <w:vAlign w:val="center"/>
          </w:tcPr>
          <w:p w:rsidR="00832436" w:rsidRDefault="00832436">
            <w:pPr>
              <w:pStyle w:val="ConsPlusNormal"/>
              <w:jc w:val="center"/>
            </w:pPr>
          </w:p>
        </w:tc>
        <w:tc>
          <w:tcPr>
            <w:tcW w:w="3912" w:type="dxa"/>
            <w:vAlign w:val="center"/>
          </w:tcPr>
          <w:p w:rsidR="00832436" w:rsidRDefault="00832436">
            <w:pPr>
              <w:pStyle w:val="ConsPlusNormal"/>
            </w:pPr>
            <w:r>
              <w:t>Выполнение части полномочий в сфере градостроительной деятельности</w:t>
            </w:r>
          </w:p>
        </w:tc>
        <w:tc>
          <w:tcPr>
            <w:tcW w:w="1531" w:type="dxa"/>
            <w:vAlign w:val="center"/>
          </w:tcPr>
          <w:p w:rsidR="00832436" w:rsidRDefault="00832436">
            <w:pPr>
              <w:pStyle w:val="ConsPlusNormal"/>
              <w:jc w:val="center"/>
            </w:pPr>
            <w:r>
              <w:t>10 000,00</w:t>
            </w:r>
          </w:p>
        </w:tc>
        <w:tc>
          <w:tcPr>
            <w:tcW w:w="1531" w:type="dxa"/>
            <w:vAlign w:val="center"/>
          </w:tcPr>
          <w:p w:rsidR="00832436" w:rsidRDefault="00832436">
            <w:pPr>
              <w:pStyle w:val="ConsPlusNormal"/>
              <w:jc w:val="center"/>
            </w:pPr>
            <w:r>
              <w:t>10 000,00</w:t>
            </w:r>
          </w:p>
        </w:tc>
        <w:tc>
          <w:tcPr>
            <w:tcW w:w="1531" w:type="dxa"/>
            <w:vAlign w:val="center"/>
          </w:tcPr>
          <w:p w:rsidR="00832436" w:rsidRDefault="00832436">
            <w:pPr>
              <w:pStyle w:val="ConsPlusNormal"/>
              <w:jc w:val="center"/>
            </w:pPr>
            <w:r>
              <w:t>10 000,00</w:t>
            </w:r>
          </w:p>
        </w:tc>
      </w:tr>
      <w:tr w:rsidR="00832436">
        <w:tc>
          <w:tcPr>
            <w:tcW w:w="4479" w:type="dxa"/>
            <w:gridSpan w:val="2"/>
          </w:tcPr>
          <w:p w:rsidR="00832436" w:rsidRDefault="00832436">
            <w:pPr>
              <w:pStyle w:val="ConsPlusNormal"/>
            </w:pPr>
            <w:r>
              <w:t>Итого</w:t>
            </w:r>
          </w:p>
        </w:tc>
        <w:tc>
          <w:tcPr>
            <w:tcW w:w="1531" w:type="dxa"/>
            <w:vAlign w:val="center"/>
          </w:tcPr>
          <w:p w:rsidR="00832436" w:rsidRDefault="00832436">
            <w:pPr>
              <w:pStyle w:val="ConsPlusNormal"/>
              <w:jc w:val="center"/>
            </w:pPr>
            <w:r>
              <w:t>20 100 100,58</w:t>
            </w:r>
          </w:p>
        </w:tc>
        <w:tc>
          <w:tcPr>
            <w:tcW w:w="1531" w:type="dxa"/>
            <w:vAlign w:val="center"/>
          </w:tcPr>
          <w:p w:rsidR="00832436" w:rsidRDefault="00832436">
            <w:pPr>
              <w:pStyle w:val="ConsPlusNormal"/>
              <w:jc w:val="center"/>
            </w:pPr>
            <w:r>
              <w:t>16 666 720,00</w:t>
            </w:r>
          </w:p>
        </w:tc>
        <w:tc>
          <w:tcPr>
            <w:tcW w:w="1531" w:type="dxa"/>
            <w:vAlign w:val="center"/>
          </w:tcPr>
          <w:p w:rsidR="00832436" w:rsidRDefault="00832436">
            <w:pPr>
              <w:pStyle w:val="ConsPlusNormal"/>
              <w:jc w:val="center"/>
            </w:pPr>
            <w:r>
              <w:t>16 666 720,00</w:t>
            </w:r>
          </w:p>
        </w:tc>
      </w:tr>
    </w:tbl>
    <w:p w:rsidR="00832436" w:rsidRDefault="00832436">
      <w:pPr>
        <w:pStyle w:val="ConsPlusNormal"/>
        <w:jc w:val="right"/>
      </w:pPr>
    </w:p>
    <w:p w:rsidR="00832436" w:rsidRDefault="00832436">
      <w:pPr>
        <w:pStyle w:val="ConsPlusNormal"/>
        <w:jc w:val="right"/>
      </w:pPr>
    </w:p>
    <w:p w:rsidR="00832436" w:rsidRDefault="00832436">
      <w:pPr>
        <w:pStyle w:val="ConsPlusNormal"/>
        <w:jc w:val="right"/>
      </w:pPr>
    </w:p>
    <w:p w:rsidR="00832436" w:rsidRDefault="00832436">
      <w:pPr>
        <w:pStyle w:val="ConsPlusNormal"/>
        <w:jc w:val="right"/>
      </w:pPr>
    </w:p>
    <w:p w:rsidR="00832436" w:rsidRDefault="00832436">
      <w:pPr>
        <w:pStyle w:val="ConsPlusNormal"/>
        <w:jc w:val="right"/>
      </w:pPr>
    </w:p>
    <w:p w:rsidR="00832436" w:rsidRDefault="00832436">
      <w:pPr>
        <w:pStyle w:val="ConsPlusNormal"/>
        <w:jc w:val="right"/>
        <w:outlineLvl w:val="0"/>
      </w:pPr>
      <w:r>
        <w:t>Приложение N 8</w:t>
      </w:r>
    </w:p>
    <w:p w:rsidR="00832436" w:rsidRDefault="00832436">
      <w:pPr>
        <w:pStyle w:val="ConsPlusNormal"/>
        <w:jc w:val="right"/>
      </w:pPr>
      <w:r>
        <w:t>к решению Совета Омского</w:t>
      </w:r>
    </w:p>
    <w:p w:rsidR="00832436" w:rsidRDefault="00832436">
      <w:pPr>
        <w:pStyle w:val="ConsPlusNormal"/>
        <w:jc w:val="right"/>
      </w:pPr>
      <w:r>
        <w:t>муниципального района</w:t>
      </w:r>
    </w:p>
    <w:p w:rsidR="00832436" w:rsidRDefault="00832436">
      <w:pPr>
        <w:pStyle w:val="ConsPlusNormal"/>
        <w:jc w:val="right"/>
      </w:pPr>
      <w:r>
        <w:t>от 17 декабря 2024 г. N 61</w:t>
      </w:r>
    </w:p>
    <w:p w:rsidR="00832436" w:rsidRDefault="00832436">
      <w:pPr>
        <w:pStyle w:val="ConsPlusNormal"/>
        <w:jc w:val="center"/>
      </w:pPr>
    </w:p>
    <w:p w:rsidR="00832436" w:rsidRDefault="00832436">
      <w:pPr>
        <w:pStyle w:val="ConsPlusTitle"/>
        <w:jc w:val="center"/>
      </w:pPr>
      <w:bookmarkStart w:id="10" w:name="P35829"/>
      <w:bookmarkEnd w:id="10"/>
      <w:r>
        <w:t>ИСТОЧНИКИ</w:t>
      </w:r>
    </w:p>
    <w:p w:rsidR="00832436" w:rsidRDefault="00832436">
      <w:pPr>
        <w:pStyle w:val="ConsPlusTitle"/>
        <w:jc w:val="center"/>
      </w:pPr>
      <w:r>
        <w:t>финансирования дефицита районного бюджета на 2025 год и</w:t>
      </w:r>
    </w:p>
    <w:p w:rsidR="00832436" w:rsidRDefault="00832436">
      <w:pPr>
        <w:pStyle w:val="ConsPlusTitle"/>
        <w:jc w:val="center"/>
      </w:pPr>
      <w:r>
        <w:t>на плановый период 2026 и 2027 годов</w:t>
      </w:r>
    </w:p>
    <w:p w:rsidR="00832436" w:rsidRDefault="008324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8324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2436" w:rsidRDefault="008324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2436" w:rsidRDefault="008324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2436" w:rsidRDefault="00832436">
            <w:pPr>
              <w:pStyle w:val="ConsPlusNormal"/>
              <w:jc w:val="center"/>
            </w:pPr>
            <w:r>
              <w:rPr>
                <w:color w:val="392C69"/>
              </w:rPr>
              <w:t>Список изменяющих документов</w:t>
            </w:r>
          </w:p>
          <w:p w:rsidR="00832436" w:rsidRDefault="00832436">
            <w:pPr>
              <w:pStyle w:val="ConsPlusNormal"/>
              <w:jc w:val="center"/>
            </w:pPr>
            <w:r>
              <w:rPr>
                <w:color w:val="392C69"/>
              </w:rPr>
              <w:t xml:space="preserve">(в ред. </w:t>
            </w:r>
            <w:hyperlink r:id="rId244">
              <w:r>
                <w:rPr>
                  <w:color w:val="0000FF"/>
                </w:rPr>
                <w:t>Решения</w:t>
              </w:r>
            </w:hyperlink>
            <w:r>
              <w:rPr>
                <w:color w:val="392C69"/>
              </w:rPr>
              <w:t xml:space="preserve"> Совета Омского муниципального района Омской области</w:t>
            </w:r>
          </w:p>
          <w:p w:rsidR="00832436" w:rsidRDefault="00832436">
            <w:pPr>
              <w:pStyle w:val="ConsPlusNormal"/>
              <w:jc w:val="center"/>
            </w:pPr>
            <w:r>
              <w:rPr>
                <w:color w:val="392C69"/>
              </w:rPr>
              <w:t>от 22.04.2025 N 9)</w:t>
            </w:r>
          </w:p>
        </w:tc>
        <w:tc>
          <w:tcPr>
            <w:tcW w:w="113" w:type="dxa"/>
            <w:tcBorders>
              <w:top w:val="nil"/>
              <w:left w:val="nil"/>
              <w:bottom w:val="nil"/>
              <w:right w:val="nil"/>
            </w:tcBorders>
            <w:shd w:val="clear" w:color="auto" w:fill="F4F3F8"/>
            <w:tcMar>
              <w:top w:w="0" w:type="dxa"/>
              <w:left w:w="0" w:type="dxa"/>
              <w:bottom w:w="0" w:type="dxa"/>
              <w:right w:w="0" w:type="dxa"/>
            </w:tcMar>
          </w:tcPr>
          <w:p w:rsidR="00832436" w:rsidRDefault="00832436">
            <w:pPr>
              <w:pStyle w:val="ConsPlusNormal"/>
            </w:pPr>
          </w:p>
        </w:tc>
      </w:tr>
    </w:tbl>
    <w:p w:rsidR="00832436" w:rsidRDefault="00832436">
      <w:pPr>
        <w:pStyle w:val="ConsPlusNormal"/>
        <w:jc w:val="center"/>
      </w:pPr>
    </w:p>
    <w:p w:rsidR="00832436" w:rsidRDefault="00832436">
      <w:pPr>
        <w:pStyle w:val="ConsPlusNormal"/>
        <w:sectPr w:rsidR="0083243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454"/>
        <w:gridCol w:w="454"/>
        <w:gridCol w:w="454"/>
        <w:gridCol w:w="454"/>
        <w:gridCol w:w="454"/>
        <w:gridCol w:w="680"/>
        <w:gridCol w:w="567"/>
        <w:gridCol w:w="3628"/>
        <w:gridCol w:w="1928"/>
        <w:gridCol w:w="1928"/>
        <w:gridCol w:w="1928"/>
      </w:tblGrid>
      <w:tr w:rsidR="00832436">
        <w:tc>
          <w:tcPr>
            <w:tcW w:w="4197" w:type="dxa"/>
            <w:gridSpan w:val="8"/>
            <w:vAlign w:val="center"/>
          </w:tcPr>
          <w:p w:rsidR="00832436" w:rsidRDefault="00832436">
            <w:pPr>
              <w:pStyle w:val="ConsPlusNormal"/>
              <w:jc w:val="center"/>
            </w:pPr>
            <w:r>
              <w:t>Коды классификации источников финансирования дефицита районного бюджета</w:t>
            </w:r>
          </w:p>
        </w:tc>
        <w:tc>
          <w:tcPr>
            <w:tcW w:w="3628" w:type="dxa"/>
            <w:vMerge w:val="restart"/>
            <w:vAlign w:val="center"/>
          </w:tcPr>
          <w:p w:rsidR="00832436" w:rsidRDefault="00832436">
            <w:pPr>
              <w:pStyle w:val="ConsPlusNormal"/>
              <w:jc w:val="center"/>
            </w:pPr>
            <w:r>
              <w:t>Наименование кодов классификации источников финансирования дефицита районного бюджета</w:t>
            </w:r>
          </w:p>
        </w:tc>
        <w:tc>
          <w:tcPr>
            <w:tcW w:w="5784" w:type="dxa"/>
            <w:gridSpan w:val="3"/>
            <w:vMerge w:val="restart"/>
            <w:vAlign w:val="center"/>
          </w:tcPr>
          <w:p w:rsidR="00832436" w:rsidRDefault="00832436">
            <w:pPr>
              <w:pStyle w:val="ConsPlusNormal"/>
              <w:jc w:val="center"/>
            </w:pPr>
            <w:r>
              <w:t>Сумма, рублей</w:t>
            </w:r>
          </w:p>
        </w:tc>
      </w:tr>
      <w:tr w:rsidR="00832436">
        <w:tc>
          <w:tcPr>
            <w:tcW w:w="680" w:type="dxa"/>
            <w:vMerge w:val="restart"/>
            <w:vAlign w:val="center"/>
          </w:tcPr>
          <w:p w:rsidR="00832436" w:rsidRDefault="00832436">
            <w:pPr>
              <w:pStyle w:val="ConsPlusNormal"/>
              <w:jc w:val="center"/>
            </w:pPr>
            <w:r>
              <w:t>Главный администратор источников финансирования дефицита бюджета</w:t>
            </w:r>
          </w:p>
        </w:tc>
        <w:tc>
          <w:tcPr>
            <w:tcW w:w="454" w:type="dxa"/>
            <w:vMerge w:val="restart"/>
            <w:vAlign w:val="center"/>
          </w:tcPr>
          <w:p w:rsidR="00832436" w:rsidRDefault="00832436">
            <w:pPr>
              <w:pStyle w:val="ConsPlusNormal"/>
              <w:jc w:val="center"/>
            </w:pPr>
            <w:r>
              <w:t>Группа</w:t>
            </w:r>
          </w:p>
        </w:tc>
        <w:tc>
          <w:tcPr>
            <w:tcW w:w="454" w:type="dxa"/>
            <w:vMerge w:val="restart"/>
            <w:vAlign w:val="center"/>
          </w:tcPr>
          <w:p w:rsidR="00832436" w:rsidRDefault="00832436">
            <w:pPr>
              <w:pStyle w:val="ConsPlusNormal"/>
              <w:jc w:val="center"/>
            </w:pPr>
            <w:r>
              <w:t>Подгруппа</w:t>
            </w:r>
          </w:p>
        </w:tc>
        <w:tc>
          <w:tcPr>
            <w:tcW w:w="1362" w:type="dxa"/>
            <w:gridSpan w:val="3"/>
            <w:vAlign w:val="center"/>
          </w:tcPr>
          <w:p w:rsidR="00832436" w:rsidRDefault="00832436">
            <w:pPr>
              <w:pStyle w:val="ConsPlusNormal"/>
              <w:jc w:val="center"/>
            </w:pPr>
            <w:r>
              <w:t>Статья</w:t>
            </w:r>
          </w:p>
        </w:tc>
        <w:tc>
          <w:tcPr>
            <w:tcW w:w="1247" w:type="dxa"/>
            <w:gridSpan w:val="2"/>
            <w:vAlign w:val="center"/>
          </w:tcPr>
          <w:p w:rsidR="00832436" w:rsidRDefault="00832436">
            <w:pPr>
              <w:pStyle w:val="ConsPlusNormal"/>
              <w:jc w:val="center"/>
            </w:pPr>
            <w:r>
              <w:t>Вид источников</w:t>
            </w:r>
          </w:p>
        </w:tc>
        <w:tc>
          <w:tcPr>
            <w:tcW w:w="3628" w:type="dxa"/>
            <w:vMerge/>
          </w:tcPr>
          <w:p w:rsidR="00832436" w:rsidRDefault="00832436">
            <w:pPr>
              <w:pStyle w:val="ConsPlusNormal"/>
            </w:pPr>
          </w:p>
        </w:tc>
        <w:tc>
          <w:tcPr>
            <w:tcW w:w="5784" w:type="dxa"/>
            <w:gridSpan w:val="3"/>
            <w:vMerge/>
          </w:tcPr>
          <w:p w:rsidR="00832436" w:rsidRDefault="00832436">
            <w:pPr>
              <w:pStyle w:val="ConsPlusNormal"/>
            </w:pPr>
          </w:p>
        </w:tc>
      </w:tr>
      <w:tr w:rsidR="00832436">
        <w:tc>
          <w:tcPr>
            <w:tcW w:w="680" w:type="dxa"/>
            <w:vMerge/>
          </w:tcPr>
          <w:p w:rsidR="00832436" w:rsidRDefault="00832436">
            <w:pPr>
              <w:pStyle w:val="ConsPlusNormal"/>
            </w:pPr>
          </w:p>
        </w:tc>
        <w:tc>
          <w:tcPr>
            <w:tcW w:w="454" w:type="dxa"/>
            <w:vMerge/>
          </w:tcPr>
          <w:p w:rsidR="00832436" w:rsidRDefault="00832436">
            <w:pPr>
              <w:pStyle w:val="ConsPlusNormal"/>
            </w:pPr>
          </w:p>
        </w:tc>
        <w:tc>
          <w:tcPr>
            <w:tcW w:w="454" w:type="dxa"/>
            <w:vMerge/>
          </w:tcPr>
          <w:p w:rsidR="00832436" w:rsidRDefault="00832436">
            <w:pPr>
              <w:pStyle w:val="ConsPlusNormal"/>
            </w:pP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r>
              <w:t>Подстатья</w:t>
            </w:r>
          </w:p>
        </w:tc>
        <w:tc>
          <w:tcPr>
            <w:tcW w:w="454" w:type="dxa"/>
            <w:vAlign w:val="center"/>
          </w:tcPr>
          <w:p w:rsidR="00832436" w:rsidRDefault="00832436">
            <w:pPr>
              <w:pStyle w:val="ConsPlusNormal"/>
              <w:jc w:val="center"/>
            </w:pPr>
            <w:r>
              <w:t>Элемент</w:t>
            </w:r>
          </w:p>
        </w:tc>
        <w:tc>
          <w:tcPr>
            <w:tcW w:w="680" w:type="dxa"/>
            <w:vAlign w:val="center"/>
          </w:tcPr>
          <w:p w:rsidR="00832436" w:rsidRDefault="00832436">
            <w:pPr>
              <w:pStyle w:val="ConsPlusNormal"/>
              <w:jc w:val="center"/>
            </w:pPr>
            <w:r>
              <w:t>Подвид источников</w:t>
            </w:r>
          </w:p>
        </w:tc>
        <w:tc>
          <w:tcPr>
            <w:tcW w:w="567" w:type="dxa"/>
            <w:vAlign w:val="center"/>
          </w:tcPr>
          <w:p w:rsidR="00832436" w:rsidRDefault="00832436">
            <w:pPr>
              <w:pStyle w:val="ConsPlusNormal"/>
              <w:jc w:val="center"/>
            </w:pPr>
            <w:r>
              <w:t>Аналитическая группа вида источников</w:t>
            </w:r>
          </w:p>
        </w:tc>
        <w:tc>
          <w:tcPr>
            <w:tcW w:w="3628" w:type="dxa"/>
            <w:vMerge/>
          </w:tcPr>
          <w:p w:rsidR="00832436" w:rsidRDefault="00832436">
            <w:pPr>
              <w:pStyle w:val="ConsPlusNormal"/>
            </w:pPr>
          </w:p>
        </w:tc>
        <w:tc>
          <w:tcPr>
            <w:tcW w:w="1928" w:type="dxa"/>
            <w:vAlign w:val="center"/>
          </w:tcPr>
          <w:p w:rsidR="00832436" w:rsidRDefault="00832436">
            <w:pPr>
              <w:pStyle w:val="ConsPlusNormal"/>
              <w:jc w:val="center"/>
            </w:pPr>
            <w:r>
              <w:t>2025 год</w:t>
            </w:r>
          </w:p>
        </w:tc>
        <w:tc>
          <w:tcPr>
            <w:tcW w:w="1928" w:type="dxa"/>
            <w:vAlign w:val="center"/>
          </w:tcPr>
          <w:p w:rsidR="00832436" w:rsidRDefault="00832436">
            <w:pPr>
              <w:pStyle w:val="ConsPlusNormal"/>
              <w:jc w:val="center"/>
            </w:pPr>
            <w:r>
              <w:t>2026 год</w:t>
            </w:r>
          </w:p>
        </w:tc>
        <w:tc>
          <w:tcPr>
            <w:tcW w:w="1928" w:type="dxa"/>
            <w:vAlign w:val="center"/>
          </w:tcPr>
          <w:p w:rsidR="00832436" w:rsidRDefault="00832436">
            <w:pPr>
              <w:pStyle w:val="ConsPlusNormal"/>
              <w:jc w:val="center"/>
            </w:pPr>
            <w:r>
              <w:t>2027 год</w:t>
            </w:r>
          </w:p>
        </w:tc>
      </w:tr>
      <w:tr w:rsidR="00832436">
        <w:tc>
          <w:tcPr>
            <w:tcW w:w="680"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00</w:t>
            </w:r>
          </w:p>
        </w:tc>
        <w:tc>
          <w:tcPr>
            <w:tcW w:w="454" w:type="dxa"/>
            <w:vAlign w:val="center"/>
          </w:tcPr>
          <w:p w:rsidR="00832436" w:rsidRDefault="00832436">
            <w:pPr>
              <w:pStyle w:val="ConsPlusNormal"/>
              <w:jc w:val="center"/>
            </w:pPr>
            <w:r>
              <w:t>00</w:t>
            </w:r>
          </w:p>
        </w:tc>
        <w:tc>
          <w:tcPr>
            <w:tcW w:w="454" w:type="dxa"/>
            <w:vAlign w:val="center"/>
          </w:tcPr>
          <w:p w:rsidR="00832436" w:rsidRDefault="00832436">
            <w:pPr>
              <w:pStyle w:val="ConsPlusNormal"/>
              <w:jc w:val="center"/>
            </w:pPr>
            <w:r>
              <w:t>00</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000</w:t>
            </w:r>
          </w:p>
        </w:tc>
        <w:tc>
          <w:tcPr>
            <w:tcW w:w="3628" w:type="dxa"/>
            <w:vAlign w:val="center"/>
          </w:tcPr>
          <w:p w:rsidR="00832436" w:rsidRDefault="00832436">
            <w:pPr>
              <w:pStyle w:val="ConsPlusNormal"/>
            </w:pPr>
            <w:r>
              <w:t>Источники внутреннего финансирования дефицитов бюджетов</w:t>
            </w:r>
          </w:p>
        </w:tc>
        <w:tc>
          <w:tcPr>
            <w:tcW w:w="1928" w:type="dxa"/>
            <w:vAlign w:val="center"/>
          </w:tcPr>
          <w:p w:rsidR="00832436" w:rsidRDefault="00832436">
            <w:pPr>
              <w:pStyle w:val="ConsPlusNormal"/>
              <w:jc w:val="center"/>
            </w:pPr>
            <w:r>
              <w:t>52 509 467,28</w:t>
            </w:r>
          </w:p>
        </w:tc>
        <w:tc>
          <w:tcPr>
            <w:tcW w:w="1928" w:type="dxa"/>
            <w:vAlign w:val="center"/>
          </w:tcPr>
          <w:p w:rsidR="00832436" w:rsidRDefault="00832436">
            <w:pPr>
              <w:pStyle w:val="ConsPlusNormal"/>
              <w:jc w:val="center"/>
            </w:pPr>
            <w:r>
              <w:t>0,00</w:t>
            </w:r>
          </w:p>
        </w:tc>
        <w:tc>
          <w:tcPr>
            <w:tcW w:w="1928" w:type="dxa"/>
            <w:vAlign w:val="center"/>
          </w:tcPr>
          <w:p w:rsidR="00832436" w:rsidRDefault="00832436">
            <w:pPr>
              <w:pStyle w:val="ConsPlusNormal"/>
              <w:jc w:val="center"/>
            </w:pPr>
            <w:r>
              <w:t>0,00</w:t>
            </w:r>
          </w:p>
        </w:tc>
      </w:tr>
      <w:tr w:rsidR="00832436">
        <w:tc>
          <w:tcPr>
            <w:tcW w:w="680"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00</w:t>
            </w:r>
          </w:p>
        </w:tc>
        <w:tc>
          <w:tcPr>
            <w:tcW w:w="454" w:type="dxa"/>
            <w:vAlign w:val="center"/>
          </w:tcPr>
          <w:p w:rsidR="00832436" w:rsidRDefault="00832436">
            <w:pPr>
              <w:pStyle w:val="ConsPlusNormal"/>
              <w:jc w:val="center"/>
            </w:pPr>
            <w:r>
              <w:t>00</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000</w:t>
            </w:r>
          </w:p>
        </w:tc>
        <w:tc>
          <w:tcPr>
            <w:tcW w:w="3628" w:type="dxa"/>
            <w:vAlign w:val="center"/>
          </w:tcPr>
          <w:p w:rsidR="00832436" w:rsidRDefault="00832436">
            <w:pPr>
              <w:pStyle w:val="ConsPlusNormal"/>
            </w:pPr>
            <w:r>
              <w:t>Изменение остатков средств на счетах по учету средств бюджетов</w:t>
            </w:r>
          </w:p>
        </w:tc>
        <w:tc>
          <w:tcPr>
            <w:tcW w:w="1928" w:type="dxa"/>
            <w:vAlign w:val="center"/>
          </w:tcPr>
          <w:p w:rsidR="00832436" w:rsidRDefault="00832436">
            <w:pPr>
              <w:pStyle w:val="ConsPlusNormal"/>
              <w:jc w:val="center"/>
            </w:pPr>
            <w:r>
              <w:t>52 509 467,28</w:t>
            </w:r>
          </w:p>
        </w:tc>
        <w:tc>
          <w:tcPr>
            <w:tcW w:w="1928" w:type="dxa"/>
            <w:vAlign w:val="center"/>
          </w:tcPr>
          <w:p w:rsidR="00832436" w:rsidRDefault="00832436">
            <w:pPr>
              <w:pStyle w:val="ConsPlusNormal"/>
              <w:jc w:val="center"/>
            </w:pPr>
            <w:r>
              <w:t>0,00</w:t>
            </w:r>
          </w:p>
        </w:tc>
        <w:tc>
          <w:tcPr>
            <w:tcW w:w="1928" w:type="dxa"/>
            <w:vAlign w:val="center"/>
          </w:tcPr>
          <w:p w:rsidR="00832436" w:rsidRDefault="00832436">
            <w:pPr>
              <w:pStyle w:val="ConsPlusNormal"/>
              <w:jc w:val="center"/>
            </w:pPr>
            <w:r>
              <w:t>0,00</w:t>
            </w:r>
          </w:p>
        </w:tc>
      </w:tr>
      <w:tr w:rsidR="00832436">
        <w:tc>
          <w:tcPr>
            <w:tcW w:w="680"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00</w:t>
            </w:r>
          </w:p>
        </w:tc>
        <w:tc>
          <w:tcPr>
            <w:tcW w:w="454" w:type="dxa"/>
            <w:vAlign w:val="center"/>
          </w:tcPr>
          <w:p w:rsidR="00832436" w:rsidRDefault="00832436">
            <w:pPr>
              <w:pStyle w:val="ConsPlusNormal"/>
              <w:jc w:val="center"/>
            </w:pPr>
            <w:r>
              <w:t>00</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500</w:t>
            </w:r>
          </w:p>
        </w:tc>
        <w:tc>
          <w:tcPr>
            <w:tcW w:w="3628" w:type="dxa"/>
            <w:vAlign w:val="center"/>
          </w:tcPr>
          <w:p w:rsidR="00832436" w:rsidRDefault="00832436">
            <w:pPr>
              <w:pStyle w:val="ConsPlusNormal"/>
            </w:pPr>
            <w:r>
              <w:t>Увеличение остатков средств бюджетов</w:t>
            </w:r>
          </w:p>
        </w:tc>
        <w:tc>
          <w:tcPr>
            <w:tcW w:w="1928" w:type="dxa"/>
            <w:vAlign w:val="center"/>
          </w:tcPr>
          <w:p w:rsidR="00832436" w:rsidRDefault="00832436">
            <w:pPr>
              <w:pStyle w:val="ConsPlusNormal"/>
              <w:jc w:val="center"/>
            </w:pPr>
            <w:r>
              <w:t>-3 387 130 745,12</w:t>
            </w:r>
          </w:p>
        </w:tc>
        <w:tc>
          <w:tcPr>
            <w:tcW w:w="1928" w:type="dxa"/>
            <w:vAlign w:val="center"/>
          </w:tcPr>
          <w:p w:rsidR="00832436" w:rsidRDefault="00832436">
            <w:pPr>
              <w:pStyle w:val="ConsPlusNormal"/>
              <w:jc w:val="center"/>
            </w:pPr>
            <w:r>
              <w:t>-2 983 980 943,91</w:t>
            </w:r>
          </w:p>
        </w:tc>
        <w:tc>
          <w:tcPr>
            <w:tcW w:w="1928" w:type="dxa"/>
            <w:vAlign w:val="center"/>
          </w:tcPr>
          <w:p w:rsidR="00832436" w:rsidRDefault="00832436">
            <w:pPr>
              <w:pStyle w:val="ConsPlusNormal"/>
              <w:jc w:val="center"/>
            </w:pPr>
            <w:r>
              <w:t>-2 826 036 177,60</w:t>
            </w:r>
          </w:p>
        </w:tc>
      </w:tr>
      <w:tr w:rsidR="00832436">
        <w:tc>
          <w:tcPr>
            <w:tcW w:w="680"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00</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500</w:t>
            </w:r>
          </w:p>
        </w:tc>
        <w:tc>
          <w:tcPr>
            <w:tcW w:w="3628" w:type="dxa"/>
            <w:vAlign w:val="center"/>
          </w:tcPr>
          <w:p w:rsidR="00832436" w:rsidRDefault="00832436">
            <w:pPr>
              <w:pStyle w:val="ConsPlusNormal"/>
            </w:pPr>
            <w:r>
              <w:t>Увеличение прочих остатков средств бюджетов</w:t>
            </w:r>
          </w:p>
        </w:tc>
        <w:tc>
          <w:tcPr>
            <w:tcW w:w="1928" w:type="dxa"/>
            <w:vAlign w:val="center"/>
          </w:tcPr>
          <w:p w:rsidR="00832436" w:rsidRDefault="00832436">
            <w:pPr>
              <w:pStyle w:val="ConsPlusNormal"/>
              <w:jc w:val="center"/>
            </w:pPr>
            <w:r>
              <w:t>-3 387 130 745,12</w:t>
            </w:r>
          </w:p>
        </w:tc>
        <w:tc>
          <w:tcPr>
            <w:tcW w:w="1928" w:type="dxa"/>
            <w:vAlign w:val="center"/>
          </w:tcPr>
          <w:p w:rsidR="00832436" w:rsidRDefault="00832436">
            <w:pPr>
              <w:pStyle w:val="ConsPlusNormal"/>
              <w:jc w:val="center"/>
            </w:pPr>
            <w:r>
              <w:t>-2 983 980 943,91</w:t>
            </w:r>
          </w:p>
        </w:tc>
        <w:tc>
          <w:tcPr>
            <w:tcW w:w="1928" w:type="dxa"/>
            <w:vAlign w:val="center"/>
          </w:tcPr>
          <w:p w:rsidR="00832436" w:rsidRDefault="00832436">
            <w:pPr>
              <w:pStyle w:val="ConsPlusNormal"/>
              <w:jc w:val="center"/>
            </w:pPr>
            <w:r>
              <w:t>-2 826 036 177,60</w:t>
            </w:r>
          </w:p>
        </w:tc>
      </w:tr>
      <w:tr w:rsidR="00832436">
        <w:tc>
          <w:tcPr>
            <w:tcW w:w="680"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510</w:t>
            </w:r>
          </w:p>
        </w:tc>
        <w:tc>
          <w:tcPr>
            <w:tcW w:w="3628" w:type="dxa"/>
            <w:vAlign w:val="center"/>
          </w:tcPr>
          <w:p w:rsidR="00832436" w:rsidRDefault="00832436">
            <w:pPr>
              <w:pStyle w:val="ConsPlusNormal"/>
            </w:pPr>
            <w:r>
              <w:t>Увеличение прочих остатков денежных средств бюджетов</w:t>
            </w:r>
          </w:p>
        </w:tc>
        <w:tc>
          <w:tcPr>
            <w:tcW w:w="1928" w:type="dxa"/>
            <w:vAlign w:val="center"/>
          </w:tcPr>
          <w:p w:rsidR="00832436" w:rsidRDefault="00832436">
            <w:pPr>
              <w:pStyle w:val="ConsPlusNormal"/>
              <w:jc w:val="center"/>
            </w:pPr>
            <w:r>
              <w:t>-3 387 130 745,12</w:t>
            </w:r>
          </w:p>
        </w:tc>
        <w:tc>
          <w:tcPr>
            <w:tcW w:w="1928" w:type="dxa"/>
            <w:vAlign w:val="center"/>
          </w:tcPr>
          <w:p w:rsidR="00832436" w:rsidRDefault="00832436">
            <w:pPr>
              <w:pStyle w:val="ConsPlusNormal"/>
              <w:jc w:val="center"/>
            </w:pPr>
            <w:r>
              <w:t>-2 983 980 943,91</w:t>
            </w:r>
          </w:p>
        </w:tc>
        <w:tc>
          <w:tcPr>
            <w:tcW w:w="1928" w:type="dxa"/>
            <w:vAlign w:val="center"/>
          </w:tcPr>
          <w:p w:rsidR="00832436" w:rsidRDefault="00832436">
            <w:pPr>
              <w:pStyle w:val="ConsPlusNormal"/>
              <w:jc w:val="center"/>
            </w:pPr>
            <w:r>
              <w:t>-2 826 036 177,60</w:t>
            </w:r>
          </w:p>
        </w:tc>
      </w:tr>
      <w:tr w:rsidR="00832436">
        <w:tc>
          <w:tcPr>
            <w:tcW w:w="680"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05</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510</w:t>
            </w:r>
          </w:p>
        </w:tc>
        <w:tc>
          <w:tcPr>
            <w:tcW w:w="3628" w:type="dxa"/>
            <w:vAlign w:val="center"/>
          </w:tcPr>
          <w:p w:rsidR="00832436" w:rsidRDefault="00832436">
            <w:pPr>
              <w:pStyle w:val="ConsPlusNormal"/>
            </w:pPr>
            <w:r>
              <w:t>Увеличение прочих остатков денежных средств бюджетов муниципальных районов</w:t>
            </w:r>
          </w:p>
        </w:tc>
        <w:tc>
          <w:tcPr>
            <w:tcW w:w="1928" w:type="dxa"/>
            <w:vAlign w:val="center"/>
          </w:tcPr>
          <w:p w:rsidR="00832436" w:rsidRDefault="00832436">
            <w:pPr>
              <w:pStyle w:val="ConsPlusNormal"/>
              <w:jc w:val="center"/>
            </w:pPr>
            <w:r>
              <w:t>-3 387 130 745,12</w:t>
            </w:r>
          </w:p>
        </w:tc>
        <w:tc>
          <w:tcPr>
            <w:tcW w:w="1928" w:type="dxa"/>
            <w:vAlign w:val="center"/>
          </w:tcPr>
          <w:p w:rsidR="00832436" w:rsidRDefault="00832436">
            <w:pPr>
              <w:pStyle w:val="ConsPlusNormal"/>
              <w:jc w:val="center"/>
            </w:pPr>
            <w:r>
              <w:t>-2 983 980 943,91</w:t>
            </w:r>
          </w:p>
        </w:tc>
        <w:tc>
          <w:tcPr>
            <w:tcW w:w="1928" w:type="dxa"/>
            <w:vAlign w:val="center"/>
          </w:tcPr>
          <w:p w:rsidR="00832436" w:rsidRDefault="00832436">
            <w:pPr>
              <w:pStyle w:val="ConsPlusNormal"/>
              <w:jc w:val="center"/>
            </w:pPr>
            <w:r>
              <w:t>-2 826 036 177,60</w:t>
            </w:r>
          </w:p>
        </w:tc>
      </w:tr>
      <w:tr w:rsidR="00832436">
        <w:tc>
          <w:tcPr>
            <w:tcW w:w="680"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00</w:t>
            </w:r>
          </w:p>
        </w:tc>
        <w:tc>
          <w:tcPr>
            <w:tcW w:w="454" w:type="dxa"/>
            <w:vAlign w:val="center"/>
          </w:tcPr>
          <w:p w:rsidR="00832436" w:rsidRDefault="00832436">
            <w:pPr>
              <w:pStyle w:val="ConsPlusNormal"/>
              <w:jc w:val="center"/>
            </w:pPr>
            <w:r>
              <w:t>00</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600</w:t>
            </w:r>
          </w:p>
        </w:tc>
        <w:tc>
          <w:tcPr>
            <w:tcW w:w="3628" w:type="dxa"/>
            <w:vAlign w:val="center"/>
          </w:tcPr>
          <w:p w:rsidR="00832436" w:rsidRDefault="00832436">
            <w:pPr>
              <w:pStyle w:val="ConsPlusNormal"/>
            </w:pPr>
            <w:r>
              <w:t>Уменьшение остатков средств бюджетов</w:t>
            </w:r>
          </w:p>
        </w:tc>
        <w:tc>
          <w:tcPr>
            <w:tcW w:w="1928" w:type="dxa"/>
            <w:vAlign w:val="center"/>
          </w:tcPr>
          <w:p w:rsidR="00832436" w:rsidRDefault="00832436">
            <w:pPr>
              <w:pStyle w:val="ConsPlusNormal"/>
              <w:jc w:val="center"/>
            </w:pPr>
            <w:r>
              <w:t>3 439 640 212,40</w:t>
            </w:r>
          </w:p>
        </w:tc>
        <w:tc>
          <w:tcPr>
            <w:tcW w:w="1928" w:type="dxa"/>
            <w:vAlign w:val="center"/>
          </w:tcPr>
          <w:p w:rsidR="00832436" w:rsidRDefault="00832436">
            <w:pPr>
              <w:pStyle w:val="ConsPlusNormal"/>
              <w:jc w:val="center"/>
            </w:pPr>
            <w:r>
              <w:t>2 983 980 943,91</w:t>
            </w:r>
          </w:p>
        </w:tc>
        <w:tc>
          <w:tcPr>
            <w:tcW w:w="1928" w:type="dxa"/>
            <w:vAlign w:val="center"/>
          </w:tcPr>
          <w:p w:rsidR="00832436" w:rsidRDefault="00832436">
            <w:pPr>
              <w:pStyle w:val="ConsPlusNormal"/>
              <w:jc w:val="center"/>
            </w:pPr>
            <w:r>
              <w:t>2 826 036 177,60</w:t>
            </w:r>
          </w:p>
        </w:tc>
      </w:tr>
      <w:tr w:rsidR="00832436">
        <w:tc>
          <w:tcPr>
            <w:tcW w:w="680"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00</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600</w:t>
            </w:r>
          </w:p>
        </w:tc>
        <w:tc>
          <w:tcPr>
            <w:tcW w:w="3628" w:type="dxa"/>
            <w:vAlign w:val="center"/>
          </w:tcPr>
          <w:p w:rsidR="00832436" w:rsidRDefault="00832436">
            <w:pPr>
              <w:pStyle w:val="ConsPlusNormal"/>
            </w:pPr>
            <w:r>
              <w:t>Уменьшение прочих остатков средств бюджетов</w:t>
            </w:r>
          </w:p>
        </w:tc>
        <w:tc>
          <w:tcPr>
            <w:tcW w:w="1928" w:type="dxa"/>
            <w:vAlign w:val="center"/>
          </w:tcPr>
          <w:p w:rsidR="00832436" w:rsidRDefault="00832436">
            <w:pPr>
              <w:pStyle w:val="ConsPlusNormal"/>
              <w:jc w:val="center"/>
            </w:pPr>
            <w:r>
              <w:t>3 439 640 212,40</w:t>
            </w:r>
          </w:p>
        </w:tc>
        <w:tc>
          <w:tcPr>
            <w:tcW w:w="1928" w:type="dxa"/>
            <w:vAlign w:val="center"/>
          </w:tcPr>
          <w:p w:rsidR="00832436" w:rsidRDefault="00832436">
            <w:pPr>
              <w:pStyle w:val="ConsPlusNormal"/>
              <w:jc w:val="center"/>
            </w:pPr>
            <w:r>
              <w:t>2 983 980 943,91</w:t>
            </w:r>
          </w:p>
        </w:tc>
        <w:tc>
          <w:tcPr>
            <w:tcW w:w="1928" w:type="dxa"/>
            <w:vAlign w:val="center"/>
          </w:tcPr>
          <w:p w:rsidR="00832436" w:rsidRDefault="00832436">
            <w:pPr>
              <w:pStyle w:val="ConsPlusNormal"/>
              <w:jc w:val="center"/>
            </w:pPr>
            <w:r>
              <w:t>2 826 036 177,60</w:t>
            </w:r>
          </w:p>
        </w:tc>
      </w:tr>
      <w:tr w:rsidR="00832436">
        <w:tc>
          <w:tcPr>
            <w:tcW w:w="680"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00</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610</w:t>
            </w:r>
          </w:p>
        </w:tc>
        <w:tc>
          <w:tcPr>
            <w:tcW w:w="3628" w:type="dxa"/>
            <w:vAlign w:val="center"/>
          </w:tcPr>
          <w:p w:rsidR="00832436" w:rsidRDefault="00832436">
            <w:pPr>
              <w:pStyle w:val="ConsPlusNormal"/>
            </w:pPr>
            <w:r>
              <w:t>Уменьшение прочих остатков денежных средств бюджетов</w:t>
            </w:r>
          </w:p>
        </w:tc>
        <w:tc>
          <w:tcPr>
            <w:tcW w:w="1928" w:type="dxa"/>
            <w:vAlign w:val="center"/>
          </w:tcPr>
          <w:p w:rsidR="00832436" w:rsidRDefault="00832436">
            <w:pPr>
              <w:pStyle w:val="ConsPlusNormal"/>
              <w:jc w:val="center"/>
            </w:pPr>
            <w:r>
              <w:t>3 439 640 212,40</w:t>
            </w:r>
          </w:p>
        </w:tc>
        <w:tc>
          <w:tcPr>
            <w:tcW w:w="1928" w:type="dxa"/>
            <w:vAlign w:val="center"/>
          </w:tcPr>
          <w:p w:rsidR="00832436" w:rsidRDefault="00832436">
            <w:pPr>
              <w:pStyle w:val="ConsPlusNormal"/>
              <w:jc w:val="center"/>
            </w:pPr>
            <w:r>
              <w:t>2 983 980 943,91</w:t>
            </w:r>
          </w:p>
        </w:tc>
        <w:tc>
          <w:tcPr>
            <w:tcW w:w="1928" w:type="dxa"/>
            <w:vAlign w:val="center"/>
          </w:tcPr>
          <w:p w:rsidR="00832436" w:rsidRDefault="00832436">
            <w:pPr>
              <w:pStyle w:val="ConsPlusNormal"/>
              <w:jc w:val="center"/>
            </w:pPr>
            <w:r>
              <w:t>2 826 036 177,60</w:t>
            </w:r>
          </w:p>
        </w:tc>
      </w:tr>
      <w:tr w:rsidR="00832436">
        <w:tc>
          <w:tcPr>
            <w:tcW w:w="680" w:type="dxa"/>
            <w:vAlign w:val="center"/>
          </w:tcPr>
          <w:p w:rsidR="00832436" w:rsidRDefault="00832436">
            <w:pPr>
              <w:pStyle w:val="ConsPlusNormal"/>
              <w:jc w:val="center"/>
            </w:pPr>
            <w:r>
              <w:t>505</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05</w:t>
            </w:r>
          </w:p>
        </w:tc>
        <w:tc>
          <w:tcPr>
            <w:tcW w:w="454" w:type="dxa"/>
            <w:vAlign w:val="center"/>
          </w:tcPr>
          <w:p w:rsidR="00832436" w:rsidRDefault="00832436">
            <w:pPr>
              <w:pStyle w:val="ConsPlusNormal"/>
              <w:jc w:val="center"/>
            </w:pPr>
            <w:r>
              <w:t>02</w:t>
            </w:r>
          </w:p>
        </w:tc>
        <w:tc>
          <w:tcPr>
            <w:tcW w:w="454" w:type="dxa"/>
            <w:vAlign w:val="center"/>
          </w:tcPr>
          <w:p w:rsidR="00832436" w:rsidRDefault="00832436">
            <w:pPr>
              <w:pStyle w:val="ConsPlusNormal"/>
              <w:jc w:val="center"/>
            </w:pPr>
            <w:r>
              <w:t>01</w:t>
            </w:r>
          </w:p>
        </w:tc>
        <w:tc>
          <w:tcPr>
            <w:tcW w:w="454" w:type="dxa"/>
            <w:vAlign w:val="center"/>
          </w:tcPr>
          <w:p w:rsidR="00832436" w:rsidRDefault="00832436">
            <w:pPr>
              <w:pStyle w:val="ConsPlusNormal"/>
              <w:jc w:val="center"/>
            </w:pPr>
            <w:r>
              <w:t>05</w:t>
            </w:r>
          </w:p>
        </w:tc>
        <w:tc>
          <w:tcPr>
            <w:tcW w:w="680" w:type="dxa"/>
            <w:vAlign w:val="center"/>
          </w:tcPr>
          <w:p w:rsidR="00832436" w:rsidRDefault="00832436">
            <w:pPr>
              <w:pStyle w:val="ConsPlusNormal"/>
              <w:jc w:val="center"/>
            </w:pPr>
            <w:r>
              <w:t>0000</w:t>
            </w:r>
          </w:p>
        </w:tc>
        <w:tc>
          <w:tcPr>
            <w:tcW w:w="567" w:type="dxa"/>
            <w:vAlign w:val="center"/>
          </w:tcPr>
          <w:p w:rsidR="00832436" w:rsidRDefault="00832436">
            <w:pPr>
              <w:pStyle w:val="ConsPlusNormal"/>
              <w:jc w:val="center"/>
            </w:pPr>
            <w:r>
              <w:t>610</w:t>
            </w:r>
          </w:p>
        </w:tc>
        <w:tc>
          <w:tcPr>
            <w:tcW w:w="3628" w:type="dxa"/>
            <w:vAlign w:val="center"/>
          </w:tcPr>
          <w:p w:rsidR="00832436" w:rsidRDefault="00832436">
            <w:pPr>
              <w:pStyle w:val="ConsPlusNormal"/>
            </w:pPr>
            <w:r>
              <w:t>Уменьшение прочих остатков денежных средств бюджетов муниципальных районов</w:t>
            </w:r>
          </w:p>
        </w:tc>
        <w:tc>
          <w:tcPr>
            <w:tcW w:w="1928" w:type="dxa"/>
            <w:vAlign w:val="center"/>
          </w:tcPr>
          <w:p w:rsidR="00832436" w:rsidRDefault="00832436">
            <w:pPr>
              <w:pStyle w:val="ConsPlusNormal"/>
              <w:jc w:val="center"/>
            </w:pPr>
            <w:r>
              <w:t>3 439 640 212,40</w:t>
            </w:r>
          </w:p>
        </w:tc>
        <w:tc>
          <w:tcPr>
            <w:tcW w:w="1928" w:type="dxa"/>
            <w:vAlign w:val="center"/>
          </w:tcPr>
          <w:p w:rsidR="00832436" w:rsidRDefault="00832436">
            <w:pPr>
              <w:pStyle w:val="ConsPlusNormal"/>
              <w:jc w:val="center"/>
            </w:pPr>
            <w:r>
              <w:t>2 983 980 943,91</w:t>
            </w:r>
          </w:p>
        </w:tc>
        <w:tc>
          <w:tcPr>
            <w:tcW w:w="1928" w:type="dxa"/>
            <w:vAlign w:val="center"/>
          </w:tcPr>
          <w:p w:rsidR="00832436" w:rsidRDefault="00832436">
            <w:pPr>
              <w:pStyle w:val="ConsPlusNormal"/>
              <w:jc w:val="center"/>
            </w:pPr>
            <w:r>
              <w:t>2 826 036 177,60</w:t>
            </w:r>
          </w:p>
        </w:tc>
      </w:tr>
      <w:tr w:rsidR="00832436">
        <w:tc>
          <w:tcPr>
            <w:tcW w:w="680"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454" w:type="dxa"/>
            <w:vAlign w:val="center"/>
          </w:tcPr>
          <w:p w:rsidR="00832436" w:rsidRDefault="00832436">
            <w:pPr>
              <w:pStyle w:val="ConsPlusNormal"/>
              <w:jc w:val="center"/>
            </w:pPr>
          </w:p>
        </w:tc>
        <w:tc>
          <w:tcPr>
            <w:tcW w:w="680" w:type="dxa"/>
            <w:vAlign w:val="center"/>
          </w:tcPr>
          <w:p w:rsidR="00832436" w:rsidRDefault="00832436">
            <w:pPr>
              <w:pStyle w:val="ConsPlusNormal"/>
              <w:jc w:val="center"/>
            </w:pPr>
          </w:p>
        </w:tc>
        <w:tc>
          <w:tcPr>
            <w:tcW w:w="567" w:type="dxa"/>
            <w:vAlign w:val="center"/>
          </w:tcPr>
          <w:p w:rsidR="00832436" w:rsidRDefault="00832436">
            <w:pPr>
              <w:pStyle w:val="ConsPlusNormal"/>
              <w:jc w:val="center"/>
            </w:pPr>
          </w:p>
        </w:tc>
        <w:tc>
          <w:tcPr>
            <w:tcW w:w="3628" w:type="dxa"/>
            <w:vAlign w:val="center"/>
          </w:tcPr>
          <w:p w:rsidR="00832436" w:rsidRDefault="00832436">
            <w:pPr>
              <w:pStyle w:val="ConsPlusNormal"/>
            </w:pPr>
            <w:r>
              <w:t>Всего:</w:t>
            </w:r>
          </w:p>
        </w:tc>
        <w:tc>
          <w:tcPr>
            <w:tcW w:w="1928" w:type="dxa"/>
            <w:vAlign w:val="center"/>
          </w:tcPr>
          <w:p w:rsidR="00832436" w:rsidRDefault="00832436">
            <w:pPr>
              <w:pStyle w:val="ConsPlusNormal"/>
              <w:jc w:val="center"/>
            </w:pPr>
            <w:r>
              <w:t>52 509 467,28</w:t>
            </w:r>
          </w:p>
        </w:tc>
        <w:tc>
          <w:tcPr>
            <w:tcW w:w="1928" w:type="dxa"/>
            <w:vAlign w:val="center"/>
          </w:tcPr>
          <w:p w:rsidR="00832436" w:rsidRDefault="00832436">
            <w:pPr>
              <w:pStyle w:val="ConsPlusNormal"/>
              <w:jc w:val="center"/>
            </w:pPr>
            <w:r>
              <w:t>0,00</w:t>
            </w:r>
          </w:p>
        </w:tc>
        <w:tc>
          <w:tcPr>
            <w:tcW w:w="1928" w:type="dxa"/>
            <w:vAlign w:val="center"/>
          </w:tcPr>
          <w:p w:rsidR="00832436" w:rsidRDefault="00832436">
            <w:pPr>
              <w:pStyle w:val="ConsPlusNormal"/>
              <w:jc w:val="center"/>
            </w:pPr>
            <w:r>
              <w:t>0,00</w:t>
            </w:r>
          </w:p>
        </w:tc>
      </w:tr>
    </w:tbl>
    <w:p w:rsidR="00832436" w:rsidRDefault="00832436">
      <w:pPr>
        <w:pStyle w:val="ConsPlusNormal"/>
        <w:jc w:val="both"/>
      </w:pPr>
    </w:p>
    <w:p w:rsidR="00832436" w:rsidRDefault="00832436">
      <w:pPr>
        <w:pStyle w:val="ConsPlusNormal"/>
        <w:jc w:val="both"/>
      </w:pPr>
    </w:p>
    <w:p w:rsidR="00832436" w:rsidRDefault="00832436">
      <w:pPr>
        <w:pStyle w:val="ConsPlusNormal"/>
        <w:pBdr>
          <w:bottom w:val="single" w:sz="6" w:space="0" w:color="auto"/>
        </w:pBdr>
        <w:spacing w:before="100" w:after="100"/>
        <w:jc w:val="both"/>
        <w:rPr>
          <w:sz w:val="2"/>
          <w:szCs w:val="2"/>
        </w:rPr>
      </w:pPr>
    </w:p>
    <w:p w:rsidR="00C14BED" w:rsidRDefault="00C14BED"/>
    <w:sectPr w:rsidR="00C14BED" w:rsidSect="004E1C58">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832436"/>
    <w:rsid w:val="00000851"/>
    <w:rsid w:val="00000BEE"/>
    <w:rsid w:val="00001131"/>
    <w:rsid w:val="0000147C"/>
    <w:rsid w:val="00001893"/>
    <w:rsid w:val="00001BC3"/>
    <w:rsid w:val="00001FD6"/>
    <w:rsid w:val="00002109"/>
    <w:rsid w:val="0000230B"/>
    <w:rsid w:val="00002824"/>
    <w:rsid w:val="00002A25"/>
    <w:rsid w:val="00003257"/>
    <w:rsid w:val="00003601"/>
    <w:rsid w:val="00003635"/>
    <w:rsid w:val="00004482"/>
    <w:rsid w:val="00004848"/>
    <w:rsid w:val="00005995"/>
    <w:rsid w:val="00005A15"/>
    <w:rsid w:val="00006924"/>
    <w:rsid w:val="00007301"/>
    <w:rsid w:val="0000751E"/>
    <w:rsid w:val="0000767B"/>
    <w:rsid w:val="00007AA0"/>
    <w:rsid w:val="00007B62"/>
    <w:rsid w:val="00007B9F"/>
    <w:rsid w:val="00010196"/>
    <w:rsid w:val="0001045F"/>
    <w:rsid w:val="00010871"/>
    <w:rsid w:val="00010917"/>
    <w:rsid w:val="00010988"/>
    <w:rsid w:val="00010A04"/>
    <w:rsid w:val="00010CC3"/>
    <w:rsid w:val="00010F54"/>
    <w:rsid w:val="000112D1"/>
    <w:rsid w:val="00011BFE"/>
    <w:rsid w:val="00011C40"/>
    <w:rsid w:val="00011EEA"/>
    <w:rsid w:val="00011FAC"/>
    <w:rsid w:val="00012058"/>
    <w:rsid w:val="0001224A"/>
    <w:rsid w:val="000125A4"/>
    <w:rsid w:val="0001292B"/>
    <w:rsid w:val="000129F4"/>
    <w:rsid w:val="00012A52"/>
    <w:rsid w:val="000137A7"/>
    <w:rsid w:val="00013A26"/>
    <w:rsid w:val="00014267"/>
    <w:rsid w:val="0001452C"/>
    <w:rsid w:val="00014DD9"/>
    <w:rsid w:val="000150E5"/>
    <w:rsid w:val="00015210"/>
    <w:rsid w:val="00015248"/>
    <w:rsid w:val="000152AD"/>
    <w:rsid w:val="00015771"/>
    <w:rsid w:val="00015940"/>
    <w:rsid w:val="00015BFE"/>
    <w:rsid w:val="00015E2A"/>
    <w:rsid w:val="00016999"/>
    <w:rsid w:val="00016BA1"/>
    <w:rsid w:val="00016D7C"/>
    <w:rsid w:val="00017158"/>
    <w:rsid w:val="0001715B"/>
    <w:rsid w:val="0001736F"/>
    <w:rsid w:val="0001737F"/>
    <w:rsid w:val="000174CF"/>
    <w:rsid w:val="00017F21"/>
    <w:rsid w:val="0002002E"/>
    <w:rsid w:val="0002041C"/>
    <w:rsid w:val="00020516"/>
    <w:rsid w:val="0002090D"/>
    <w:rsid w:val="00020F1E"/>
    <w:rsid w:val="00020FC4"/>
    <w:rsid w:val="000219AB"/>
    <w:rsid w:val="00021AB1"/>
    <w:rsid w:val="0002203E"/>
    <w:rsid w:val="00022694"/>
    <w:rsid w:val="00022839"/>
    <w:rsid w:val="0002295C"/>
    <w:rsid w:val="00022F83"/>
    <w:rsid w:val="00023187"/>
    <w:rsid w:val="000231D0"/>
    <w:rsid w:val="00023510"/>
    <w:rsid w:val="00023655"/>
    <w:rsid w:val="00023C0E"/>
    <w:rsid w:val="0002435C"/>
    <w:rsid w:val="00024B36"/>
    <w:rsid w:val="00024EAD"/>
    <w:rsid w:val="00025733"/>
    <w:rsid w:val="00025759"/>
    <w:rsid w:val="000259D7"/>
    <w:rsid w:val="00025AEC"/>
    <w:rsid w:val="00026241"/>
    <w:rsid w:val="00026513"/>
    <w:rsid w:val="0002657E"/>
    <w:rsid w:val="0003010B"/>
    <w:rsid w:val="00030114"/>
    <w:rsid w:val="0003052A"/>
    <w:rsid w:val="00030553"/>
    <w:rsid w:val="00030DDF"/>
    <w:rsid w:val="00030E08"/>
    <w:rsid w:val="0003138A"/>
    <w:rsid w:val="000313A4"/>
    <w:rsid w:val="00031497"/>
    <w:rsid w:val="00031873"/>
    <w:rsid w:val="00031968"/>
    <w:rsid w:val="00031A54"/>
    <w:rsid w:val="0003201A"/>
    <w:rsid w:val="0003205E"/>
    <w:rsid w:val="0003225F"/>
    <w:rsid w:val="00032A68"/>
    <w:rsid w:val="00032C0C"/>
    <w:rsid w:val="00032DEF"/>
    <w:rsid w:val="0003369A"/>
    <w:rsid w:val="00033804"/>
    <w:rsid w:val="00033E60"/>
    <w:rsid w:val="000343BC"/>
    <w:rsid w:val="000343ED"/>
    <w:rsid w:val="000345A3"/>
    <w:rsid w:val="000345E6"/>
    <w:rsid w:val="0003477E"/>
    <w:rsid w:val="00034A71"/>
    <w:rsid w:val="00034BC4"/>
    <w:rsid w:val="00034D43"/>
    <w:rsid w:val="00034EC1"/>
    <w:rsid w:val="00034F06"/>
    <w:rsid w:val="00035386"/>
    <w:rsid w:val="00035C73"/>
    <w:rsid w:val="00036842"/>
    <w:rsid w:val="00036E87"/>
    <w:rsid w:val="00037123"/>
    <w:rsid w:val="00037266"/>
    <w:rsid w:val="000374CC"/>
    <w:rsid w:val="000377AC"/>
    <w:rsid w:val="00037DC6"/>
    <w:rsid w:val="00037E78"/>
    <w:rsid w:val="0004010B"/>
    <w:rsid w:val="00040682"/>
    <w:rsid w:val="00040D40"/>
    <w:rsid w:val="00040D8C"/>
    <w:rsid w:val="0004104A"/>
    <w:rsid w:val="00041101"/>
    <w:rsid w:val="0004127B"/>
    <w:rsid w:val="000416E9"/>
    <w:rsid w:val="000421CD"/>
    <w:rsid w:val="00042409"/>
    <w:rsid w:val="00042450"/>
    <w:rsid w:val="00042916"/>
    <w:rsid w:val="00042C91"/>
    <w:rsid w:val="00043106"/>
    <w:rsid w:val="00043D55"/>
    <w:rsid w:val="0004411A"/>
    <w:rsid w:val="00044603"/>
    <w:rsid w:val="0004475D"/>
    <w:rsid w:val="0004487F"/>
    <w:rsid w:val="00044B63"/>
    <w:rsid w:val="00044C58"/>
    <w:rsid w:val="000453D0"/>
    <w:rsid w:val="0004581A"/>
    <w:rsid w:val="00045DBF"/>
    <w:rsid w:val="0004612D"/>
    <w:rsid w:val="000462A2"/>
    <w:rsid w:val="00046536"/>
    <w:rsid w:val="00046974"/>
    <w:rsid w:val="000469F5"/>
    <w:rsid w:val="000475D7"/>
    <w:rsid w:val="00047781"/>
    <w:rsid w:val="00047FAE"/>
    <w:rsid w:val="00050DB3"/>
    <w:rsid w:val="00051062"/>
    <w:rsid w:val="0005185F"/>
    <w:rsid w:val="00051CBE"/>
    <w:rsid w:val="00052061"/>
    <w:rsid w:val="000525F6"/>
    <w:rsid w:val="000532FD"/>
    <w:rsid w:val="000538D0"/>
    <w:rsid w:val="00053B94"/>
    <w:rsid w:val="00053D5A"/>
    <w:rsid w:val="00054168"/>
    <w:rsid w:val="00054298"/>
    <w:rsid w:val="00054F74"/>
    <w:rsid w:val="000552B9"/>
    <w:rsid w:val="0005535E"/>
    <w:rsid w:val="00055565"/>
    <w:rsid w:val="000555D3"/>
    <w:rsid w:val="00055B7D"/>
    <w:rsid w:val="00056074"/>
    <w:rsid w:val="0005612E"/>
    <w:rsid w:val="0005621C"/>
    <w:rsid w:val="00056621"/>
    <w:rsid w:val="000568BD"/>
    <w:rsid w:val="00056965"/>
    <w:rsid w:val="00056C0B"/>
    <w:rsid w:val="000577B4"/>
    <w:rsid w:val="00057B50"/>
    <w:rsid w:val="00057F48"/>
    <w:rsid w:val="00060064"/>
    <w:rsid w:val="00060138"/>
    <w:rsid w:val="00060460"/>
    <w:rsid w:val="000604D5"/>
    <w:rsid w:val="000605FC"/>
    <w:rsid w:val="00060F08"/>
    <w:rsid w:val="00060F83"/>
    <w:rsid w:val="00060F94"/>
    <w:rsid w:val="0006125A"/>
    <w:rsid w:val="00061638"/>
    <w:rsid w:val="00061AE3"/>
    <w:rsid w:val="000625FF"/>
    <w:rsid w:val="000629CC"/>
    <w:rsid w:val="00062D6B"/>
    <w:rsid w:val="00063381"/>
    <w:rsid w:val="000633D5"/>
    <w:rsid w:val="0006359E"/>
    <w:rsid w:val="00063614"/>
    <w:rsid w:val="000636EE"/>
    <w:rsid w:val="0006378C"/>
    <w:rsid w:val="000639F5"/>
    <w:rsid w:val="00063B85"/>
    <w:rsid w:val="00063E1C"/>
    <w:rsid w:val="0006435A"/>
    <w:rsid w:val="000646CA"/>
    <w:rsid w:val="00064C55"/>
    <w:rsid w:val="0006538E"/>
    <w:rsid w:val="000657F6"/>
    <w:rsid w:val="00065F2D"/>
    <w:rsid w:val="0006662D"/>
    <w:rsid w:val="00066EEA"/>
    <w:rsid w:val="00067366"/>
    <w:rsid w:val="00067408"/>
    <w:rsid w:val="0006748F"/>
    <w:rsid w:val="00067AF5"/>
    <w:rsid w:val="00067CDA"/>
    <w:rsid w:val="00067D22"/>
    <w:rsid w:val="00067D3E"/>
    <w:rsid w:val="0007000F"/>
    <w:rsid w:val="00070365"/>
    <w:rsid w:val="0007051E"/>
    <w:rsid w:val="0007068B"/>
    <w:rsid w:val="00070726"/>
    <w:rsid w:val="000708CA"/>
    <w:rsid w:val="00070AB9"/>
    <w:rsid w:val="00070EC2"/>
    <w:rsid w:val="000712B0"/>
    <w:rsid w:val="00071B31"/>
    <w:rsid w:val="00072093"/>
    <w:rsid w:val="00072C41"/>
    <w:rsid w:val="0007304C"/>
    <w:rsid w:val="00073149"/>
    <w:rsid w:val="0007314E"/>
    <w:rsid w:val="0007340C"/>
    <w:rsid w:val="00073821"/>
    <w:rsid w:val="00073A06"/>
    <w:rsid w:val="00073CD7"/>
    <w:rsid w:val="00073F30"/>
    <w:rsid w:val="0007401E"/>
    <w:rsid w:val="000742A7"/>
    <w:rsid w:val="000743E1"/>
    <w:rsid w:val="00074BDF"/>
    <w:rsid w:val="00075501"/>
    <w:rsid w:val="000755A2"/>
    <w:rsid w:val="00075B1C"/>
    <w:rsid w:val="00076123"/>
    <w:rsid w:val="000764D8"/>
    <w:rsid w:val="00076567"/>
    <w:rsid w:val="000766CD"/>
    <w:rsid w:val="0007683D"/>
    <w:rsid w:val="00076BC0"/>
    <w:rsid w:val="00077085"/>
    <w:rsid w:val="000774A3"/>
    <w:rsid w:val="0007792F"/>
    <w:rsid w:val="0008007B"/>
    <w:rsid w:val="0008062F"/>
    <w:rsid w:val="00080B28"/>
    <w:rsid w:val="00080E7F"/>
    <w:rsid w:val="00081126"/>
    <w:rsid w:val="000817A8"/>
    <w:rsid w:val="00081A92"/>
    <w:rsid w:val="00081D2F"/>
    <w:rsid w:val="00081DD5"/>
    <w:rsid w:val="000821FC"/>
    <w:rsid w:val="000822FC"/>
    <w:rsid w:val="00082795"/>
    <w:rsid w:val="00082BE8"/>
    <w:rsid w:val="00082D3C"/>
    <w:rsid w:val="00082F64"/>
    <w:rsid w:val="00082FED"/>
    <w:rsid w:val="000833E5"/>
    <w:rsid w:val="00083475"/>
    <w:rsid w:val="00083A98"/>
    <w:rsid w:val="00083DCC"/>
    <w:rsid w:val="00083F66"/>
    <w:rsid w:val="000840C9"/>
    <w:rsid w:val="0008427D"/>
    <w:rsid w:val="00084328"/>
    <w:rsid w:val="0008447E"/>
    <w:rsid w:val="00084972"/>
    <w:rsid w:val="0008530B"/>
    <w:rsid w:val="000853BA"/>
    <w:rsid w:val="00085801"/>
    <w:rsid w:val="00085C3C"/>
    <w:rsid w:val="00085D3A"/>
    <w:rsid w:val="00086066"/>
    <w:rsid w:val="0008620B"/>
    <w:rsid w:val="000865F8"/>
    <w:rsid w:val="0008688D"/>
    <w:rsid w:val="00086F15"/>
    <w:rsid w:val="0008714F"/>
    <w:rsid w:val="00087304"/>
    <w:rsid w:val="000873FC"/>
    <w:rsid w:val="000874C5"/>
    <w:rsid w:val="00087A9F"/>
    <w:rsid w:val="00087FD0"/>
    <w:rsid w:val="00090D82"/>
    <w:rsid w:val="00091165"/>
    <w:rsid w:val="00091615"/>
    <w:rsid w:val="00091776"/>
    <w:rsid w:val="000919E8"/>
    <w:rsid w:val="000919F1"/>
    <w:rsid w:val="00091A3C"/>
    <w:rsid w:val="00091DE2"/>
    <w:rsid w:val="00091E3D"/>
    <w:rsid w:val="00092C14"/>
    <w:rsid w:val="00092D52"/>
    <w:rsid w:val="00092FD8"/>
    <w:rsid w:val="00093795"/>
    <w:rsid w:val="000938D7"/>
    <w:rsid w:val="00093AEC"/>
    <w:rsid w:val="00093F6A"/>
    <w:rsid w:val="000945AF"/>
    <w:rsid w:val="000946A7"/>
    <w:rsid w:val="0009513F"/>
    <w:rsid w:val="00095717"/>
    <w:rsid w:val="00095901"/>
    <w:rsid w:val="000960DD"/>
    <w:rsid w:val="0009625C"/>
    <w:rsid w:val="00096508"/>
    <w:rsid w:val="00096DC4"/>
    <w:rsid w:val="00096E3A"/>
    <w:rsid w:val="00096F0B"/>
    <w:rsid w:val="0009737D"/>
    <w:rsid w:val="0009743B"/>
    <w:rsid w:val="000974EC"/>
    <w:rsid w:val="000974F9"/>
    <w:rsid w:val="0009760C"/>
    <w:rsid w:val="00097777"/>
    <w:rsid w:val="00097BD7"/>
    <w:rsid w:val="000A020D"/>
    <w:rsid w:val="000A06FF"/>
    <w:rsid w:val="000A0966"/>
    <w:rsid w:val="000A0A86"/>
    <w:rsid w:val="000A0B8A"/>
    <w:rsid w:val="000A1134"/>
    <w:rsid w:val="000A12A2"/>
    <w:rsid w:val="000A15BE"/>
    <w:rsid w:val="000A1CD2"/>
    <w:rsid w:val="000A217C"/>
    <w:rsid w:val="000A2383"/>
    <w:rsid w:val="000A2821"/>
    <w:rsid w:val="000A336A"/>
    <w:rsid w:val="000A366C"/>
    <w:rsid w:val="000A37F8"/>
    <w:rsid w:val="000A4663"/>
    <w:rsid w:val="000A48A5"/>
    <w:rsid w:val="000A4B1C"/>
    <w:rsid w:val="000A4B92"/>
    <w:rsid w:val="000A4D66"/>
    <w:rsid w:val="000A5DCC"/>
    <w:rsid w:val="000A63A5"/>
    <w:rsid w:val="000A63B9"/>
    <w:rsid w:val="000A6442"/>
    <w:rsid w:val="000A6523"/>
    <w:rsid w:val="000A6571"/>
    <w:rsid w:val="000A69F6"/>
    <w:rsid w:val="000A6AF2"/>
    <w:rsid w:val="000A6BAB"/>
    <w:rsid w:val="000A7108"/>
    <w:rsid w:val="000A725C"/>
    <w:rsid w:val="000A7284"/>
    <w:rsid w:val="000A7343"/>
    <w:rsid w:val="000A74FA"/>
    <w:rsid w:val="000A7C72"/>
    <w:rsid w:val="000B021D"/>
    <w:rsid w:val="000B02FB"/>
    <w:rsid w:val="000B06E4"/>
    <w:rsid w:val="000B07A6"/>
    <w:rsid w:val="000B081B"/>
    <w:rsid w:val="000B186D"/>
    <w:rsid w:val="000B1896"/>
    <w:rsid w:val="000B1F23"/>
    <w:rsid w:val="000B2816"/>
    <w:rsid w:val="000B3005"/>
    <w:rsid w:val="000B3262"/>
    <w:rsid w:val="000B385A"/>
    <w:rsid w:val="000B3AFD"/>
    <w:rsid w:val="000B3C60"/>
    <w:rsid w:val="000B452E"/>
    <w:rsid w:val="000B4876"/>
    <w:rsid w:val="000B4BAF"/>
    <w:rsid w:val="000B4ED7"/>
    <w:rsid w:val="000B5AE7"/>
    <w:rsid w:val="000B602B"/>
    <w:rsid w:val="000B6126"/>
    <w:rsid w:val="000B6BA2"/>
    <w:rsid w:val="000B7589"/>
    <w:rsid w:val="000B76B7"/>
    <w:rsid w:val="000B7AAC"/>
    <w:rsid w:val="000B7DA7"/>
    <w:rsid w:val="000C0228"/>
    <w:rsid w:val="000C08F2"/>
    <w:rsid w:val="000C0B50"/>
    <w:rsid w:val="000C0B9A"/>
    <w:rsid w:val="000C1919"/>
    <w:rsid w:val="000C1BC2"/>
    <w:rsid w:val="000C29E6"/>
    <w:rsid w:val="000C2B25"/>
    <w:rsid w:val="000C2BB2"/>
    <w:rsid w:val="000C2BEA"/>
    <w:rsid w:val="000C2F83"/>
    <w:rsid w:val="000C2F9F"/>
    <w:rsid w:val="000C306B"/>
    <w:rsid w:val="000C3303"/>
    <w:rsid w:val="000C368B"/>
    <w:rsid w:val="000C3C75"/>
    <w:rsid w:val="000C3DA2"/>
    <w:rsid w:val="000C4107"/>
    <w:rsid w:val="000C430A"/>
    <w:rsid w:val="000C454B"/>
    <w:rsid w:val="000C4830"/>
    <w:rsid w:val="000C49B1"/>
    <w:rsid w:val="000C4CE9"/>
    <w:rsid w:val="000C4E54"/>
    <w:rsid w:val="000C50CB"/>
    <w:rsid w:val="000C56A9"/>
    <w:rsid w:val="000C579D"/>
    <w:rsid w:val="000C58EE"/>
    <w:rsid w:val="000C58F7"/>
    <w:rsid w:val="000C5C38"/>
    <w:rsid w:val="000C5D32"/>
    <w:rsid w:val="000C5E85"/>
    <w:rsid w:val="000C5F2D"/>
    <w:rsid w:val="000C5FD0"/>
    <w:rsid w:val="000C65CD"/>
    <w:rsid w:val="000C6C7F"/>
    <w:rsid w:val="000C77C4"/>
    <w:rsid w:val="000C77C9"/>
    <w:rsid w:val="000C7CB1"/>
    <w:rsid w:val="000D05F3"/>
    <w:rsid w:val="000D082A"/>
    <w:rsid w:val="000D0949"/>
    <w:rsid w:val="000D0C2D"/>
    <w:rsid w:val="000D0D7E"/>
    <w:rsid w:val="000D144F"/>
    <w:rsid w:val="000D2028"/>
    <w:rsid w:val="000D234E"/>
    <w:rsid w:val="000D2885"/>
    <w:rsid w:val="000D2A09"/>
    <w:rsid w:val="000D2AC4"/>
    <w:rsid w:val="000D2EEC"/>
    <w:rsid w:val="000D31B5"/>
    <w:rsid w:val="000D45F2"/>
    <w:rsid w:val="000D4623"/>
    <w:rsid w:val="000D4636"/>
    <w:rsid w:val="000D4BD1"/>
    <w:rsid w:val="000D4E05"/>
    <w:rsid w:val="000D58FA"/>
    <w:rsid w:val="000D5D00"/>
    <w:rsid w:val="000D64A1"/>
    <w:rsid w:val="000D7CC6"/>
    <w:rsid w:val="000D7D2A"/>
    <w:rsid w:val="000D7E59"/>
    <w:rsid w:val="000E0287"/>
    <w:rsid w:val="000E0466"/>
    <w:rsid w:val="000E06F5"/>
    <w:rsid w:val="000E0979"/>
    <w:rsid w:val="000E0A71"/>
    <w:rsid w:val="000E0D0D"/>
    <w:rsid w:val="000E0DE7"/>
    <w:rsid w:val="000E1AE8"/>
    <w:rsid w:val="000E1BD7"/>
    <w:rsid w:val="000E1CDD"/>
    <w:rsid w:val="000E24D8"/>
    <w:rsid w:val="000E27C4"/>
    <w:rsid w:val="000E2AD1"/>
    <w:rsid w:val="000E2B29"/>
    <w:rsid w:val="000E3632"/>
    <w:rsid w:val="000E3655"/>
    <w:rsid w:val="000E3E0D"/>
    <w:rsid w:val="000E3F19"/>
    <w:rsid w:val="000E4036"/>
    <w:rsid w:val="000E43D1"/>
    <w:rsid w:val="000E4837"/>
    <w:rsid w:val="000E4893"/>
    <w:rsid w:val="000E4D64"/>
    <w:rsid w:val="000E573E"/>
    <w:rsid w:val="000E5AD2"/>
    <w:rsid w:val="000E5C09"/>
    <w:rsid w:val="000E622C"/>
    <w:rsid w:val="000E67F4"/>
    <w:rsid w:val="000E69F0"/>
    <w:rsid w:val="000E6A1C"/>
    <w:rsid w:val="000E6D12"/>
    <w:rsid w:val="000E708B"/>
    <w:rsid w:val="000E7260"/>
    <w:rsid w:val="000E75BE"/>
    <w:rsid w:val="000E7867"/>
    <w:rsid w:val="000E794E"/>
    <w:rsid w:val="000E7A6A"/>
    <w:rsid w:val="000E7F8E"/>
    <w:rsid w:val="000F0A86"/>
    <w:rsid w:val="000F0EB4"/>
    <w:rsid w:val="000F1347"/>
    <w:rsid w:val="000F1603"/>
    <w:rsid w:val="000F1737"/>
    <w:rsid w:val="000F1995"/>
    <w:rsid w:val="000F1C8A"/>
    <w:rsid w:val="000F1CB0"/>
    <w:rsid w:val="000F23B4"/>
    <w:rsid w:val="000F2F70"/>
    <w:rsid w:val="000F31AD"/>
    <w:rsid w:val="000F336F"/>
    <w:rsid w:val="000F3466"/>
    <w:rsid w:val="000F413C"/>
    <w:rsid w:val="000F43B1"/>
    <w:rsid w:val="000F44AE"/>
    <w:rsid w:val="000F45B4"/>
    <w:rsid w:val="000F47B0"/>
    <w:rsid w:val="000F4808"/>
    <w:rsid w:val="000F4B4B"/>
    <w:rsid w:val="000F4B54"/>
    <w:rsid w:val="000F4C7D"/>
    <w:rsid w:val="000F5E44"/>
    <w:rsid w:val="000F7271"/>
    <w:rsid w:val="000F754D"/>
    <w:rsid w:val="000F76BA"/>
    <w:rsid w:val="000F7A1A"/>
    <w:rsid w:val="000F7A99"/>
    <w:rsid w:val="000F7FA4"/>
    <w:rsid w:val="00100262"/>
    <w:rsid w:val="00100FEA"/>
    <w:rsid w:val="001011B7"/>
    <w:rsid w:val="00101214"/>
    <w:rsid w:val="00101ECF"/>
    <w:rsid w:val="001024B0"/>
    <w:rsid w:val="0010286A"/>
    <w:rsid w:val="00102A97"/>
    <w:rsid w:val="00102ACF"/>
    <w:rsid w:val="00102BBE"/>
    <w:rsid w:val="001032E1"/>
    <w:rsid w:val="001037C7"/>
    <w:rsid w:val="00103BB0"/>
    <w:rsid w:val="001047C7"/>
    <w:rsid w:val="001047DD"/>
    <w:rsid w:val="001047ED"/>
    <w:rsid w:val="001049C5"/>
    <w:rsid w:val="001059D6"/>
    <w:rsid w:val="00105B70"/>
    <w:rsid w:val="00105C1C"/>
    <w:rsid w:val="00105F82"/>
    <w:rsid w:val="001067D5"/>
    <w:rsid w:val="00106D1D"/>
    <w:rsid w:val="001070CC"/>
    <w:rsid w:val="0011008A"/>
    <w:rsid w:val="001103E3"/>
    <w:rsid w:val="00110825"/>
    <w:rsid w:val="0011109F"/>
    <w:rsid w:val="001114A6"/>
    <w:rsid w:val="00111662"/>
    <w:rsid w:val="00111F88"/>
    <w:rsid w:val="00112248"/>
    <w:rsid w:val="00112328"/>
    <w:rsid w:val="0011248E"/>
    <w:rsid w:val="00112998"/>
    <w:rsid w:val="00112A82"/>
    <w:rsid w:val="00112EA3"/>
    <w:rsid w:val="001138A4"/>
    <w:rsid w:val="00113AF3"/>
    <w:rsid w:val="00113CC8"/>
    <w:rsid w:val="00113FCB"/>
    <w:rsid w:val="0011404C"/>
    <w:rsid w:val="00114910"/>
    <w:rsid w:val="00114A1C"/>
    <w:rsid w:val="001152FF"/>
    <w:rsid w:val="0011532B"/>
    <w:rsid w:val="0011540C"/>
    <w:rsid w:val="001154AE"/>
    <w:rsid w:val="0011635D"/>
    <w:rsid w:val="0011643E"/>
    <w:rsid w:val="001172C8"/>
    <w:rsid w:val="001173C2"/>
    <w:rsid w:val="001175CA"/>
    <w:rsid w:val="0011776C"/>
    <w:rsid w:val="001200EE"/>
    <w:rsid w:val="00120215"/>
    <w:rsid w:val="00121447"/>
    <w:rsid w:val="00121777"/>
    <w:rsid w:val="001219CD"/>
    <w:rsid w:val="001219D1"/>
    <w:rsid w:val="00121C0C"/>
    <w:rsid w:val="00121FD2"/>
    <w:rsid w:val="00122291"/>
    <w:rsid w:val="00122351"/>
    <w:rsid w:val="001223AA"/>
    <w:rsid w:val="00122B7F"/>
    <w:rsid w:val="001232AF"/>
    <w:rsid w:val="00123343"/>
    <w:rsid w:val="00123A49"/>
    <w:rsid w:val="00123BCE"/>
    <w:rsid w:val="0012423B"/>
    <w:rsid w:val="001245C4"/>
    <w:rsid w:val="00124943"/>
    <w:rsid w:val="0012494B"/>
    <w:rsid w:val="001251CD"/>
    <w:rsid w:val="00125A3B"/>
    <w:rsid w:val="00125B88"/>
    <w:rsid w:val="00125CB8"/>
    <w:rsid w:val="00125E00"/>
    <w:rsid w:val="00125F79"/>
    <w:rsid w:val="00126D01"/>
    <w:rsid w:val="00126D25"/>
    <w:rsid w:val="00126D2A"/>
    <w:rsid w:val="00126D41"/>
    <w:rsid w:val="00126E2C"/>
    <w:rsid w:val="00127472"/>
    <w:rsid w:val="00127654"/>
    <w:rsid w:val="001276DE"/>
    <w:rsid w:val="0012781E"/>
    <w:rsid w:val="00127C41"/>
    <w:rsid w:val="00127D27"/>
    <w:rsid w:val="00127DB6"/>
    <w:rsid w:val="00130718"/>
    <w:rsid w:val="00130E08"/>
    <w:rsid w:val="00131552"/>
    <w:rsid w:val="00131929"/>
    <w:rsid w:val="00131ED1"/>
    <w:rsid w:val="001327FF"/>
    <w:rsid w:val="00132910"/>
    <w:rsid w:val="00132C25"/>
    <w:rsid w:val="001331B7"/>
    <w:rsid w:val="00133244"/>
    <w:rsid w:val="001332D1"/>
    <w:rsid w:val="00133C5D"/>
    <w:rsid w:val="00134102"/>
    <w:rsid w:val="00134611"/>
    <w:rsid w:val="00134660"/>
    <w:rsid w:val="001348C1"/>
    <w:rsid w:val="001348F4"/>
    <w:rsid w:val="0013498A"/>
    <w:rsid w:val="00134BBD"/>
    <w:rsid w:val="00134E0C"/>
    <w:rsid w:val="00134E8E"/>
    <w:rsid w:val="00135136"/>
    <w:rsid w:val="00135349"/>
    <w:rsid w:val="00135532"/>
    <w:rsid w:val="0013560F"/>
    <w:rsid w:val="00135835"/>
    <w:rsid w:val="00135910"/>
    <w:rsid w:val="00135986"/>
    <w:rsid w:val="00135AD3"/>
    <w:rsid w:val="00135DAA"/>
    <w:rsid w:val="00135DC5"/>
    <w:rsid w:val="00135FA3"/>
    <w:rsid w:val="001360A4"/>
    <w:rsid w:val="0013673F"/>
    <w:rsid w:val="00136C64"/>
    <w:rsid w:val="00136E6B"/>
    <w:rsid w:val="0013705F"/>
    <w:rsid w:val="001372E5"/>
    <w:rsid w:val="00137362"/>
    <w:rsid w:val="0013737E"/>
    <w:rsid w:val="00137619"/>
    <w:rsid w:val="001405BA"/>
    <w:rsid w:val="0014073D"/>
    <w:rsid w:val="00140852"/>
    <w:rsid w:val="00140B74"/>
    <w:rsid w:val="00140EE6"/>
    <w:rsid w:val="0014127B"/>
    <w:rsid w:val="00141369"/>
    <w:rsid w:val="00142044"/>
    <w:rsid w:val="001423D6"/>
    <w:rsid w:val="00142633"/>
    <w:rsid w:val="0014267D"/>
    <w:rsid w:val="001429DA"/>
    <w:rsid w:val="00142C72"/>
    <w:rsid w:val="00142EE3"/>
    <w:rsid w:val="0014325E"/>
    <w:rsid w:val="00143293"/>
    <w:rsid w:val="001437BA"/>
    <w:rsid w:val="001437C7"/>
    <w:rsid w:val="00144B52"/>
    <w:rsid w:val="00144C4D"/>
    <w:rsid w:val="00144EB6"/>
    <w:rsid w:val="0014501D"/>
    <w:rsid w:val="00145D1A"/>
    <w:rsid w:val="00145DC2"/>
    <w:rsid w:val="00145E58"/>
    <w:rsid w:val="00145F97"/>
    <w:rsid w:val="00146CAB"/>
    <w:rsid w:val="00146DB8"/>
    <w:rsid w:val="00147955"/>
    <w:rsid w:val="00147DAB"/>
    <w:rsid w:val="00147DB7"/>
    <w:rsid w:val="001501AE"/>
    <w:rsid w:val="001503DE"/>
    <w:rsid w:val="001505F3"/>
    <w:rsid w:val="00150CBF"/>
    <w:rsid w:val="001513FC"/>
    <w:rsid w:val="001517A4"/>
    <w:rsid w:val="00151A96"/>
    <w:rsid w:val="001522C4"/>
    <w:rsid w:val="00152907"/>
    <w:rsid w:val="00152E18"/>
    <w:rsid w:val="0015304E"/>
    <w:rsid w:val="00153C20"/>
    <w:rsid w:val="0015409F"/>
    <w:rsid w:val="00154D15"/>
    <w:rsid w:val="00154E34"/>
    <w:rsid w:val="00155BBA"/>
    <w:rsid w:val="00155C6E"/>
    <w:rsid w:val="00155D03"/>
    <w:rsid w:val="00155EE9"/>
    <w:rsid w:val="001562E0"/>
    <w:rsid w:val="00156483"/>
    <w:rsid w:val="001564A7"/>
    <w:rsid w:val="00156614"/>
    <w:rsid w:val="00156B9C"/>
    <w:rsid w:val="001570F4"/>
    <w:rsid w:val="00157126"/>
    <w:rsid w:val="0015781F"/>
    <w:rsid w:val="00157C6D"/>
    <w:rsid w:val="00157CEA"/>
    <w:rsid w:val="00160407"/>
    <w:rsid w:val="00160B48"/>
    <w:rsid w:val="00160D3E"/>
    <w:rsid w:val="00160E33"/>
    <w:rsid w:val="0016139E"/>
    <w:rsid w:val="00161415"/>
    <w:rsid w:val="00161506"/>
    <w:rsid w:val="001616BE"/>
    <w:rsid w:val="001616DB"/>
    <w:rsid w:val="00161716"/>
    <w:rsid w:val="00161C74"/>
    <w:rsid w:val="00161C97"/>
    <w:rsid w:val="00161CF1"/>
    <w:rsid w:val="001621A6"/>
    <w:rsid w:val="001622DB"/>
    <w:rsid w:val="0016247F"/>
    <w:rsid w:val="00162AE5"/>
    <w:rsid w:val="00162B45"/>
    <w:rsid w:val="00162B8F"/>
    <w:rsid w:val="00162BD7"/>
    <w:rsid w:val="00162F9B"/>
    <w:rsid w:val="0016323D"/>
    <w:rsid w:val="0016366D"/>
    <w:rsid w:val="001638B5"/>
    <w:rsid w:val="0016420A"/>
    <w:rsid w:val="00164405"/>
    <w:rsid w:val="001650B9"/>
    <w:rsid w:val="0016544B"/>
    <w:rsid w:val="00165620"/>
    <w:rsid w:val="00165D25"/>
    <w:rsid w:val="00165FF4"/>
    <w:rsid w:val="001661B5"/>
    <w:rsid w:val="001664CB"/>
    <w:rsid w:val="0016661F"/>
    <w:rsid w:val="00166722"/>
    <w:rsid w:val="00166783"/>
    <w:rsid w:val="00166A14"/>
    <w:rsid w:val="00166EA0"/>
    <w:rsid w:val="00167036"/>
    <w:rsid w:val="001675E4"/>
    <w:rsid w:val="00167BC1"/>
    <w:rsid w:val="00167BC5"/>
    <w:rsid w:val="00167BE8"/>
    <w:rsid w:val="00167D9E"/>
    <w:rsid w:val="00167E28"/>
    <w:rsid w:val="00170073"/>
    <w:rsid w:val="001706BD"/>
    <w:rsid w:val="00170B41"/>
    <w:rsid w:val="00170C68"/>
    <w:rsid w:val="00170DE3"/>
    <w:rsid w:val="0017111C"/>
    <w:rsid w:val="00171231"/>
    <w:rsid w:val="00171468"/>
    <w:rsid w:val="00171701"/>
    <w:rsid w:val="00171909"/>
    <w:rsid w:val="0017195F"/>
    <w:rsid w:val="00172445"/>
    <w:rsid w:val="0017264F"/>
    <w:rsid w:val="00172AFC"/>
    <w:rsid w:val="00172B2F"/>
    <w:rsid w:val="001737D5"/>
    <w:rsid w:val="0017385D"/>
    <w:rsid w:val="00173A80"/>
    <w:rsid w:val="00173B48"/>
    <w:rsid w:val="00173F1E"/>
    <w:rsid w:val="001743CB"/>
    <w:rsid w:val="0017462F"/>
    <w:rsid w:val="001749FE"/>
    <w:rsid w:val="00174BFB"/>
    <w:rsid w:val="00174CFE"/>
    <w:rsid w:val="00175012"/>
    <w:rsid w:val="001751C4"/>
    <w:rsid w:val="00175531"/>
    <w:rsid w:val="0017595B"/>
    <w:rsid w:val="00175BDD"/>
    <w:rsid w:val="00176033"/>
    <w:rsid w:val="001762B4"/>
    <w:rsid w:val="0017762D"/>
    <w:rsid w:val="001779D0"/>
    <w:rsid w:val="00177DBC"/>
    <w:rsid w:val="00177E90"/>
    <w:rsid w:val="00177F80"/>
    <w:rsid w:val="00180194"/>
    <w:rsid w:val="001803A5"/>
    <w:rsid w:val="001806E6"/>
    <w:rsid w:val="0018102F"/>
    <w:rsid w:val="0018191C"/>
    <w:rsid w:val="00181996"/>
    <w:rsid w:val="00181A53"/>
    <w:rsid w:val="001832F0"/>
    <w:rsid w:val="001833A8"/>
    <w:rsid w:val="0018346D"/>
    <w:rsid w:val="001834A6"/>
    <w:rsid w:val="00183516"/>
    <w:rsid w:val="00183671"/>
    <w:rsid w:val="001837FA"/>
    <w:rsid w:val="00183838"/>
    <w:rsid w:val="00183973"/>
    <w:rsid w:val="00183F92"/>
    <w:rsid w:val="00184734"/>
    <w:rsid w:val="00184869"/>
    <w:rsid w:val="001848F6"/>
    <w:rsid w:val="00184C1A"/>
    <w:rsid w:val="00184D16"/>
    <w:rsid w:val="001855CF"/>
    <w:rsid w:val="00185D56"/>
    <w:rsid w:val="00186025"/>
    <w:rsid w:val="00186079"/>
    <w:rsid w:val="001863DE"/>
    <w:rsid w:val="00186A2B"/>
    <w:rsid w:val="00186FD0"/>
    <w:rsid w:val="0018738B"/>
    <w:rsid w:val="00187E9D"/>
    <w:rsid w:val="001908CA"/>
    <w:rsid w:val="00190C20"/>
    <w:rsid w:val="00190ECA"/>
    <w:rsid w:val="00190F4E"/>
    <w:rsid w:val="00190FEF"/>
    <w:rsid w:val="00191245"/>
    <w:rsid w:val="001913D5"/>
    <w:rsid w:val="00191D8E"/>
    <w:rsid w:val="00191DF1"/>
    <w:rsid w:val="00192CDB"/>
    <w:rsid w:val="001930B6"/>
    <w:rsid w:val="00193730"/>
    <w:rsid w:val="00193A2B"/>
    <w:rsid w:val="001940C2"/>
    <w:rsid w:val="001942AF"/>
    <w:rsid w:val="001947CB"/>
    <w:rsid w:val="001948C5"/>
    <w:rsid w:val="0019494D"/>
    <w:rsid w:val="00194D9A"/>
    <w:rsid w:val="00194FCC"/>
    <w:rsid w:val="001951DE"/>
    <w:rsid w:val="001954F9"/>
    <w:rsid w:val="00195AFE"/>
    <w:rsid w:val="0019699A"/>
    <w:rsid w:val="00196E8C"/>
    <w:rsid w:val="00197091"/>
    <w:rsid w:val="001A0D2C"/>
    <w:rsid w:val="001A0D56"/>
    <w:rsid w:val="001A0EB6"/>
    <w:rsid w:val="001A10DE"/>
    <w:rsid w:val="001A15C5"/>
    <w:rsid w:val="001A1C14"/>
    <w:rsid w:val="001A1C90"/>
    <w:rsid w:val="001A1F37"/>
    <w:rsid w:val="001A208F"/>
    <w:rsid w:val="001A2137"/>
    <w:rsid w:val="001A30BD"/>
    <w:rsid w:val="001A3294"/>
    <w:rsid w:val="001A3526"/>
    <w:rsid w:val="001A38BE"/>
    <w:rsid w:val="001A3986"/>
    <w:rsid w:val="001A4085"/>
    <w:rsid w:val="001A46F4"/>
    <w:rsid w:val="001A49ED"/>
    <w:rsid w:val="001A4B37"/>
    <w:rsid w:val="001A4DB6"/>
    <w:rsid w:val="001A4E30"/>
    <w:rsid w:val="001A4F7E"/>
    <w:rsid w:val="001A5463"/>
    <w:rsid w:val="001A597F"/>
    <w:rsid w:val="001A5A91"/>
    <w:rsid w:val="001A5C9C"/>
    <w:rsid w:val="001A5EBE"/>
    <w:rsid w:val="001A5FBE"/>
    <w:rsid w:val="001A64BA"/>
    <w:rsid w:val="001A67B2"/>
    <w:rsid w:val="001A699E"/>
    <w:rsid w:val="001A6A7B"/>
    <w:rsid w:val="001A720D"/>
    <w:rsid w:val="001A731B"/>
    <w:rsid w:val="001A7670"/>
    <w:rsid w:val="001A7DA7"/>
    <w:rsid w:val="001B0156"/>
    <w:rsid w:val="001B05D2"/>
    <w:rsid w:val="001B05F9"/>
    <w:rsid w:val="001B06A4"/>
    <w:rsid w:val="001B07B7"/>
    <w:rsid w:val="001B0C2F"/>
    <w:rsid w:val="001B1123"/>
    <w:rsid w:val="001B14E1"/>
    <w:rsid w:val="001B1AFA"/>
    <w:rsid w:val="001B1FF2"/>
    <w:rsid w:val="001B21B1"/>
    <w:rsid w:val="001B2395"/>
    <w:rsid w:val="001B28BF"/>
    <w:rsid w:val="001B29B7"/>
    <w:rsid w:val="001B2B32"/>
    <w:rsid w:val="001B3090"/>
    <w:rsid w:val="001B32EF"/>
    <w:rsid w:val="001B32F6"/>
    <w:rsid w:val="001B368E"/>
    <w:rsid w:val="001B3920"/>
    <w:rsid w:val="001B416F"/>
    <w:rsid w:val="001B487C"/>
    <w:rsid w:val="001B4912"/>
    <w:rsid w:val="001B4915"/>
    <w:rsid w:val="001B4B0C"/>
    <w:rsid w:val="001B4ED8"/>
    <w:rsid w:val="001B5080"/>
    <w:rsid w:val="001B52CF"/>
    <w:rsid w:val="001B5466"/>
    <w:rsid w:val="001B55C1"/>
    <w:rsid w:val="001B58D9"/>
    <w:rsid w:val="001B5B6B"/>
    <w:rsid w:val="001B5C72"/>
    <w:rsid w:val="001B5F21"/>
    <w:rsid w:val="001B601D"/>
    <w:rsid w:val="001B6100"/>
    <w:rsid w:val="001B6146"/>
    <w:rsid w:val="001B631C"/>
    <w:rsid w:val="001B660A"/>
    <w:rsid w:val="001B6E3C"/>
    <w:rsid w:val="001B7301"/>
    <w:rsid w:val="001B747C"/>
    <w:rsid w:val="001B75AE"/>
    <w:rsid w:val="001B787F"/>
    <w:rsid w:val="001B799B"/>
    <w:rsid w:val="001B79ED"/>
    <w:rsid w:val="001B7E5C"/>
    <w:rsid w:val="001C0656"/>
    <w:rsid w:val="001C066D"/>
    <w:rsid w:val="001C07B0"/>
    <w:rsid w:val="001C0B95"/>
    <w:rsid w:val="001C0C33"/>
    <w:rsid w:val="001C0CC9"/>
    <w:rsid w:val="001C11E4"/>
    <w:rsid w:val="001C1262"/>
    <w:rsid w:val="001C1466"/>
    <w:rsid w:val="001C14B9"/>
    <w:rsid w:val="001C165F"/>
    <w:rsid w:val="001C178A"/>
    <w:rsid w:val="001C17A0"/>
    <w:rsid w:val="001C1A02"/>
    <w:rsid w:val="001C1A70"/>
    <w:rsid w:val="001C1A96"/>
    <w:rsid w:val="001C1B1A"/>
    <w:rsid w:val="001C1DB3"/>
    <w:rsid w:val="001C214C"/>
    <w:rsid w:val="001C22C1"/>
    <w:rsid w:val="001C2499"/>
    <w:rsid w:val="001C2629"/>
    <w:rsid w:val="001C2CFA"/>
    <w:rsid w:val="001C343C"/>
    <w:rsid w:val="001C3454"/>
    <w:rsid w:val="001C3C9A"/>
    <w:rsid w:val="001C3D7B"/>
    <w:rsid w:val="001C44C5"/>
    <w:rsid w:val="001C4C43"/>
    <w:rsid w:val="001C4CC6"/>
    <w:rsid w:val="001C4D78"/>
    <w:rsid w:val="001C5463"/>
    <w:rsid w:val="001C5520"/>
    <w:rsid w:val="001C5605"/>
    <w:rsid w:val="001C5F75"/>
    <w:rsid w:val="001C62EE"/>
    <w:rsid w:val="001C6434"/>
    <w:rsid w:val="001C643A"/>
    <w:rsid w:val="001C6A2E"/>
    <w:rsid w:val="001C6AF5"/>
    <w:rsid w:val="001C70FD"/>
    <w:rsid w:val="001C7252"/>
    <w:rsid w:val="001C7544"/>
    <w:rsid w:val="001C7A16"/>
    <w:rsid w:val="001D0315"/>
    <w:rsid w:val="001D0382"/>
    <w:rsid w:val="001D055B"/>
    <w:rsid w:val="001D0574"/>
    <w:rsid w:val="001D080E"/>
    <w:rsid w:val="001D0996"/>
    <w:rsid w:val="001D1A61"/>
    <w:rsid w:val="001D2978"/>
    <w:rsid w:val="001D2DA7"/>
    <w:rsid w:val="001D3549"/>
    <w:rsid w:val="001D4FF9"/>
    <w:rsid w:val="001D53D5"/>
    <w:rsid w:val="001D55B5"/>
    <w:rsid w:val="001D5C68"/>
    <w:rsid w:val="001D6215"/>
    <w:rsid w:val="001D6234"/>
    <w:rsid w:val="001D6C5D"/>
    <w:rsid w:val="001D716F"/>
    <w:rsid w:val="001D72FC"/>
    <w:rsid w:val="001D7540"/>
    <w:rsid w:val="001D77AD"/>
    <w:rsid w:val="001D7B2E"/>
    <w:rsid w:val="001D7EB5"/>
    <w:rsid w:val="001D7FB2"/>
    <w:rsid w:val="001E00D9"/>
    <w:rsid w:val="001E0848"/>
    <w:rsid w:val="001E0CE8"/>
    <w:rsid w:val="001E0E32"/>
    <w:rsid w:val="001E1844"/>
    <w:rsid w:val="001E1C8C"/>
    <w:rsid w:val="001E1E2C"/>
    <w:rsid w:val="001E208B"/>
    <w:rsid w:val="001E28B0"/>
    <w:rsid w:val="001E298C"/>
    <w:rsid w:val="001E2A73"/>
    <w:rsid w:val="001E3104"/>
    <w:rsid w:val="001E3513"/>
    <w:rsid w:val="001E3BE4"/>
    <w:rsid w:val="001E3C5C"/>
    <w:rsid w:val="001E3E55"/>
    <w:rsid w:val="001E3F6C"/>
    <w:rsid w:val="001E4281"/>
    <w:rsid w:val="001E42FA"/>
    <w:rsid w:val="001E4499"/>
    <w:rsid w:val="001E44AC"/>
    <w:rsid w:val="001E4C5F"/>
    <w:rsid w:val="001E5048"/>
    <w:rsid w:val="001E55B4"/>
    <w:rsid w:val="001E55FC"/>
    <w:rsid w:val="001E55FF"/>
    <w:rsid w:val="001E597B"/>
    <w:rsid w:val="001E5EAF"/>
    <w:rsid w:val="001E62DE"/>
    <w:rsid w:val="001E6347"/>
    <w:rsid w:val="001E695A"/>
    <w:rsid w:val="001E6D6F"/>
    <w:rsid w:val="001E7341"/>
    <w:rsid w:val="001E7DBB"/>
    <w:rsid w:val="001F062B"/>
    <w:rsid w:val="001F072D"/>
    <w:rsid w:val="001F0F53"/>
    <w:rsid w:val="001F1460"/>
    <w:rsid w:val="001F1481"/>
    <w:rsid w:val="001F1824"/>
    <w:rsid w:val="001F1AD4"/>
    <w:rsid w:val="001F1C2B"/>
    <w:rsid w:val="001F1F5A"/>
    <w:rsid w:val="001F202B"/>
    <w:rsid w:val="001F217A"/>
    <w:rsid w:val="001F2298"/>
    <w:rsid w:val="001F253D"/>
    <w:rsid w:val="001F2869"/>
    <w:rsid w:val="001F2EB9"/>
    <w:rsid w:val="001F315E"/>
    <w:rsid w:val="001F3DFA"/>
    <w:rsid w:val="001F3FFA"/>
    <w:rsid w:val="001F40AF"/>
    <w:rsid w:val="001F412A"/>
    <w:rsid w:val="001F4BBF"/>
    <w:rsid w:val="001F5374"/>
    <w:rsid w:val="001F5392"/>
    <w:rsid w:val="001F5948"/>
    <w:rsid w:val="001F5B10"/>
    <w:rsid w:val="001F6353"/>
    <w:rsid w:val="001F66C9"/>
    <w:rsid w:val="001F66D2"/>
    <w:rsid w:val="001F6A3C"/>
    <w:rsid w:val="001F6C52"/>
    <w:rsid w:val="001F7014"/>
    <w:rsid w:val="001F7741"/>
    <w:rsid w:val="001F7ABA"/>
    <w:rsid w:val="00200712"/>
    <w:rsid w:val="00200890"/>
    <w:rsid w:val="00200958"/>
    <w:rsid w:val="00200AFF"/>
    <w:rsid w:val="00200BC7"/>
    <w:rsid w:val="00201485"/>
    <w:rsid w:val="00201971"/>
    <w:rsid w:val="002019A2"/>
    <w:rsid w:val="00201AE0"/>
    <w:rsid w:val="00201E28"/>
    <w:rsid w:val="00202C8C"/>
    <w:rsid w:val="00202F4B"/>
    <w:rsid w:val="00203498"/>
    <w:rsid w:val="002037D7"/>
    <w:rsid w:val="00203A49"/>
    <w:rsid w:val="00203D63"/>
    <w:rsid w:val="00203FD7"/>
    <w:rsid w:val="00204279"/>
    <w:rsid w:val="002044EE"/>
    <w:rsid w:val="00204A48"/>
    <w:rsid w:val="00204EFE"/>
    <w:rsid w:val="002057B4"/>
    <w:rsid w:val="00205B15"/>
    <w:rsid w:val="00205C8C"/>
    <w:rsid w:val="00205F33"/>
    <w:rsid w:val="00205FDE"/>
    <w:rsid w:val="002063FB"/>
    <w:rsid w:val="00206C25"/>
    <w:rsid w:val="00206C59"/>
    <w:rsid w:val="002076AE"/>
    <w:rsid w:val="00207DE7"/>
    <w:rsid w:val="00210042"/>
    <w:rsid w:val="00210434"/>
    <w:rsid w:val="00210B27"/>
    <w:rsid w:val="00210DDD"/>
    <w:rsid w:val="00210E95"/>
    <w:rsid w:val="00212091"/>
    <w:rsid w:val="0021241D"/>
    <w:rsid w:val="002126C2"/>
    <w:rsid w:val="002127DC"/>
    <w:rsid w:val="00212852"/>
    <w:rsid w:val="00212CE4"/>
    <w:rsid w:val="00212DA4"/>
    <w:rsid w:val="00212E20"/>
    <w:rsid w:val="00213667"/>
    <w:rsid w:val="002139FD"/>
    <w:rsid w:val="00213BA5"/>
    <w:rsid w:val="00213E21"/>
    <w:rsid w:val="00214101"/>
    <w:rsid w:val="0021438F"/>
    <w:rsid w:val="002145B0"/>
    <w:rsid w:val="00214713"/>
    <w:rsid w:val="00214725"/>
    <w:rsid w:val="002155F9"/>
    <w:rsid w:val="00215715"/>
    <w:rsid w:val="00215953"/>
    <w:rsid w:val="00215E8B"/>
    <w:rsid w:val="00215EF5"/>
    <w:rsid w:val="00216179"/>
    <w:rsid w:val="00216697"/>
    <w:rsid w:val="00216BE5"/>
    <w:rsid w:val="002171F5"/>
    <w:rsid w:val="00217D4C"/>
    <w:rsid w:val="0022056E"/>
    <w:rsid w:val="00220682"/>
    <w:rsid w:val="0022082C"/>
    <w:rsid w:val="00220C29"/>
    <w:rsid w:val="00220C3E"/>
    <w:rsid w:val="002212B6"/>
    <w:rsid w:val="002225A2"/>
    <w:rsid w:val="00222CDC"/>
    <w:rsid w:val="00222D1F"/>
    <w:rsid w:val="002232EE"/>
    <w:rsid w:val="00223C2D"/>
    <w:rsid w:val="00223D86"/>
    <w:rsid w:val="00223DEC"/>
    <w:rsid w:val="002242E8"/>
    <w:rsid w:val="0022441D"/>
    <w:rsid w:val="00224E66"/>
    <w:rsid w:val="0022551E"/>
    <w:rsid w:val="00225A53"/>
    <w:rsid w:val="00225ECC"/>
    <w:rsid w:val="0022684D"/>
    <w:rsid w:val="00226D53"/>
    <w:rsid w:val="00226DEF"/>
    <w:rsid w:val="00226F7D"/>
    <w:rsid w:val="00226F9E"/>
    <w:rsid w:val="0022734F"/>
    <w:rsid w:val="0022740C"/>
    <w:rsid w:val="00227741"/>
    <w:rsid w:val="00227769"/>
    <w:rsid w:val="002304E9"/>
    <w:rsid w:val="002305BE"/>
    <w:rsid w:val="0023084D"/>
    <w:rsid w:val="00230AF4"/>
    <w:rsid w:val="00230C26"/>
    <w:rsid w:val="00230DA9"/>
    <w:rsid w:val="00231781"/>
    <w:rsid w:val="00231E07"/>
    <w:rsid w:val="00231F91"/>
    <w:rsid w:val="002320AD"/>
    <w:rsid w:val="002326F3"/>
    <w:rsid w:val="00232B47"/>
    <w:rsid w:val="00232C02"/>
    <w:rsid w:val="00233022"/>
    <w:rsid w:val="002330FD"/>
    <w:rsid w:val="002331EE"/>
    <w:rsid w:val="00233280"/>
    <w:rsid w:val="002333D0"/>
    <w:rsid w:val="00233646"/>
    <w:rsid w:val="00233B1D"/>
    <w:rsid w:val="00233FA5"/>
    <w:rsid w:val="00233FC6"/>
    <w:rsid w:val="002340F2"/>
    <w:rsid w:val="00234769"/>
    <w:rsid w:val="00234B44"/>
    <w:rsid w:val="00234BD9"/>
    <w:rsid w:val="0023538E"/>
    <w:rsid w:val="00235DBA"/>
    <w:rsid w:val="00235ED6"/>
    <w:rsid w:val="00236882"/>
    <w:rsid w:val="00236C30"/>
    <w:rsid w:val="002373A5"/>
    <w:rsid w:val="002373B3"/>
    <w:rsid w:val="00237738"/>
    <w:rsid w:val="002379E5"/>
    <w:rsid w:val="00237E37"/>
    <w:rsid w:val="00237E5B"/>
    <w:rsid w:val="0024033F"/>
    <w:rsid w:val="00240472"/>
    <w:rsid w:val="00240758"/>
    <w:rsid w:val="0024090E"/>
    <w:rsid w:val="00240AAC"/>
    <w:rsid w:val="00240D97"/>
    <w:rsid w:val="00240DF3"/>
    <w:rsid w:val="00240E30"/>
    <w:rsid w:val="002410C2"/>
    <w:rsid w:val="002411A8"/>
    <w:rsid w:val="00241204"/>
    <w:rsid w:val="00241312"/>
    <w:rsid w:val="00241371"/>
    <w:rsid w:val="00241417"/>
    <w:rsid w:val="00241A8C"/>
    <w:rsid w:val="00241CE1"/>
    <w:rsid w:val="00241D03"/>
    <w:rsid w:val="00241D27"/>
    <w:rsid w:val="00241F52"/>
    <w:rsid w:val="00242035"/>
    <w:rsid w:val="002422C0"/>
    <w:rsid w:val="00242BD8"/>
    <w:rsid w:val="00242EC2"/>
    <w:rsid w:val="00243574"/>
    <w:rsid w:val="0024373C"/>
    <w:rsid w:val="00243BED"/>
    <w:rsid w:val="00243EF5"/>
    <w:rsid w:val="002440E9"/>
    <w:rsid w:val="002441A0"/>
    <w:rsid w:val="00244452"/>
    <w:rsid w:val="002444D2"/>
    <w:rsid w:val="0024452D"/>
    <w:rsid w:val="00244771"/>
    <w:rsid w:val="00244B7E"/>
    <w:rsid w:val="00244F1C"/>
    <w:rsid w:val="002450A6"/>
    <w:rsid w:val="0024514B"/>
    <w:rsid w:val="002451DF"/>
    <w:rsid w:val="002454A8"/>
    <w:rsid w:val="00245B31"/>
    <w:rsid w:val="00246548"/>
    <w:rsid w:val="00246852"/>
    <w:rsid w:val="00246940"/>
    <w:rsid w:val="002473D7"/>
    <w:rsid w:val="002477AF"/>
    <w:rsid w:val="00247D0B"/>
    <w:rsid w:val="002502CF"/>
    <w:rsid w:val="00250B49"/>
    <w:rsid w:val="00250C8B"/>
    <w:rsid w:val="00250EF7"/>
    <w:rsid w:val="00250F59"/>
    <w:rsid w:val="002510AE"/>
    <w:rsid w:val="00251325"/>
    <w:rsid w:val="00251391"/>
    <w:rsid w:val="002514ED"/>
    <w:rsid w:val="00251AED"/>
    <w:rsid w:val="00252608"/>
    <w:rsid w:val="002531CF"/>
    <w:rsid w:val="0025348C"/>
    <w:rsid w:val="00253B28"/>
    <w:rsid w:val="00254021"/>
    <w:rsid w:val="00254B1C"/>
    <w:rsid w:val="00254E6C"/>
    <w:rsid w:val="00254F3A"/>
    <w:rsid w:val="00254FA6"/>
    <w:rsid w:val="0025553E"/>
    <w:rsid w:val="0025597E"/>
    <w:rsid w:val="002565E3"/>
    <w:rsid w:val="00256C39"/>
    <w:rsid w:val="00256DF3"/>
    <w:rsid w:val="00256F68"/>
    <w:rsid w:val="002576A3"/>
    <w:rsid w:val="00257806"/>
    <w:rsid w:val="00257947"/>
    <w:rsid w:val="00257D1C"/>
    <w:rsid w:val="00257E87"/>
    <w:rsid w:val="00257ED9"/>
    <w:rsid w:val="002608C5"/>
    <w:rsid w:val="00260BD7"/>
    <w:rsid w:val="00261009"/>
    <w:rsid w:val="00261213"/>
    <w:rsid w:val="0026193D"/>
    <w:rsid w:val="00262D72"/>
    <w:rsid w:val="00262D96"/>
    <w:rsid w:val="0026338D"/>
    <w:rsid w:val="00263599"/>
    <w:rsid w:val="00263897"/>
    <w:rsid w:val="00263976"/>
    <w:rsid w:val="00263B6A"/>
    <w:rsid w:val="00263C2B"/>
    <w:rsid w:val="00263E14"/>
    <w:rsid w:val="002644B5"/>
    <w:rsid w:val="002645E3"/>
    <w:rsid w:val="002646A8"/>
    <w:rsid w:val="002653A2"/>
    <w:rsid w:val="00265C8E"/>
    <w:rsid w:val="00265EE5"/>
    <w:rsid w:val="00266BC2"/>
    <w:rsid w:val="002672B5"/>
    <w:rsid w:val="0026736C"/>
    <w:rsid w:val="00267428"/>
    <w:rsid w:val="00267735"/>
    <w:rsid w:val="00267AA5"/>
    <w:rsid w:val="00267B1D"/>
    <w:rsid w:val="0027001F"/>
    <w:rsid w:val="002706EE"/>
    <w:rsid w:val="00270A2F"/>
    <w:rsid w:val="00271230"/>
    <w:rsid w:val="0027153D"/>
    <w:rsid w:val="002715CD"/>
    <w:rsid w:val="0027160C"/>
    <w:rsid w:val="002716B2"/>
    <w:rsid w:val="002716C8"/>
    <w:rsid w:val="00271729"/>
    <w:rsid w:val="00271ADA"/>
    <w:rsid w:val="00271E78"/>
    <w:rsid w:val="00272556"/>
    <w:rsid w:val="0027290C"/>
    <w:rsid w:val="0027366B"/>
    <w:rsid w:val="0027371A"/>
    <w:rsid w:val="0027372F"/>
    <w:rsid w:val="00273CB0"/>
    <w:rsid w:val="00273D0A"/>
    <w:rsid w:val="0027414F"/>
    <w:rsid w:val="00274213"/>
    <w:rsid w:val="00274A45"/>
    <w:rsid w:val="0027502D"/>
    <w:rsid w:val="00275449"/>
    <w:rsid w:val="00275579"/>
    <w:rsid w:val="00275879"/>
    <w:rsid w:val="00275E27"/>
    <w:rsid w:val="00275EFA"/>
    <w:rsid w:val="00275F22"/>
    <w:rsid w:val="0027694D"/>
    <w:rsid w:val="00276BFB"/>
    <w:rsid w:val="00276E96"/>
    <w:rsid w:val="00276FED"/>
    <w:rsid w:val="00277A26"/>
    <w:rsid w:val="00277E24"/>
    <w:rsid w:val="00277EB5"/>
    <w:rsid w:val="0028008A"/>
    <w:rsid w:val="00280219"/>
    <w:rsid w:val="002802B1"/>
    <w:rsid w:val="002803CE"/>
    <w:rsid w:val="00280688"/>
    <w:rsid w:val="002807E4"/>
    <w:rsid w:val="002821CE"/>
    <w:rsid w:val="002823EB"/>
    <w:rsid w:val="002823FD"/>
    <w:rsid w:val="002824DE"/>
    <w:rsid w:val="00282796"/>
    <w:rsid w:val="00282867"/>
    <w:rsid w:val="00282F66"/>
    <w:rsid w:val="00283124"/>
    <w:rsid w:val="00283823"/>
    <w:rsid w:val="00283C67"/>
    <w:rsid w:val="00283DA4"/>
    <w:rsid w:val="00283DCC"/>
    <w:rsid w:val="00284124"/>
    <w:rsid w:val="00284A31"/>
    <w:rsid w:val="002856C6"/>
    <w:rsid w:val="00285858"/>
    <w:rsid w:val="00285AFF"/>
    <w:rsid w:val="00285DA7"/>
    <w:rsid w:val="00285EE6"/>
    <w:rsid w:val="0028728A"/>
    <w:rsid w:val="002876A7"/>
    <w:rsid w:val="002877B1"/>
    <w:rsid w:val="002879AE"/>
    <w:rsid w:val="00287A8B"/>
    <w:rsid w:val="002902DE"/>
    <w:rsid w:val="00290387"/>
    <w:rsid w:val="00290807"/>
    <w:rsid w:val="00290B34"/>
    <w:rsid w:val="002910B0"/>
    <w:rsid w:val="002927CF"/>
    <w:rsid w:val="00292F26"/>
    <w:rsid w:val="00292FE6"/>
    <w:rsid w:val="002932D6"/>
    <w:rsid w:val="00294189"/>
    <w:rsid w:val="00294467"/>
    <w:rsid w:val="00295176"/>
    <w:rsid w:val="00295399"/>
    <w:rsid w:val="00295AB9"/>
    <w:rsid w:val="0029628A"/>
    <w:rsid w:val="0029657C"/>
    <w:rsid w:val="00296D89"/>
    <w:rsid w:val="00297294"/>
    <w:rsid w:val="00297CB3"/>
    <w:rsid w:val="00297D95"/>
    <w:rsid w:val="00297EEB"/>
    <w:rsid w:val="002A0687"/>
    <w:rsid w:val="002A0ABB"/>
    <w:rsid w:val="002A0B14"/>
    <w:rsid w:val="002A1004"/>
    <w:rsid w:val="002A14B5"/>
    <w:rsid w:val="002A1943"/>
    <w:rsid w:val="002A196D"/>
    <w:rsid w:val="002A1E67"/>
    <w:rsid w:val="002A1ED1"/>
    <w:rsid w:val="002A2828"/>
    <w:rsid w:val="002A2D7E"/>
    <w:rsid w:val="002A3028"/>
    <w:rsid w:val="002A30CC"/>
    <w:rsid w:val="002A3261"/>
    <w:rsid w:val="002A3820"/>
    <w:rsid w:val="002A39A0"/>
    <w:rsid w:val="002A3EFA"/>
    <w:rsid w:val="002A49E1"/>
    <w:rsid w:val="002A5315"/>
    <w:rsid w:val="002A5471"/>
    <w:rsid w:val="002A553F"/>
    <w:rsid w:val="002A568A"/>
    <w:rsid w:val="002A58E1"/>
    <w:rsid w:val="002A5C20"/>
    <w:rsid w:val="002A5FC6"/>
    <w:rsid w:val="002A618D"/>
    <w:rsid w:val="002A6C16"/>
    <w:rsid w:val="002A6CA7"/>
    <w:rsid w:val="002A70E5"/>
    <w:rsid w:val="002A7126"/>
    <w:rsid w:val="002A76FD"/>
    <w:rsid w:val="002A7B94"/>
    <w:rsid w:val="002A7C9D"/>
    <w:rsid w:val="002A7ED7"/>
    <w:rsid w:val="002B05A3"/>
    <w:rsid w:val="002B076C"/>
    <w:rsid w:val="002B0E33"/>
    <w:rsid w:val="002B113A"/>
    <w:rsid w:val="002B1451"/>
    <w:rsid w:val="002B2179"/>
    <w:rsid w:val="002B22FB"/>
    <w:rsid w:val="002B2CC9"/>
    <w:rsid w:val="002B2E8E"/>
    <w:rsid w:val="002B36CF"/>
    <w:rsid w:val="002B4A4A"/>
    <w:rsid w:val="002B5192"/>
    <w:rsid w:val="002B543A"/>
    <w:rsid w:val="002B57EB"/>
    <w:rsid w:val="002B5B1C"/>
    <w:rsid w:val="002B67F4"/>
    <w:rsid w:val="002B71C4"/>
    <w:rsid w:val="002B7324"/>
    <w:rsid w:val="002B7531"/>
    <w:rsid w:val="002B78FC"/>
    <w:rsid w:val="002B792E"/>
    <w:rsid w:val="002B7A2D"/>
    <w:rsid w:val="002B7B54"/>
    <w:rsid w:val="002B7B6F"/>
    <w:rsid w:val="002B7BFC"/>
    <w:rsid w:val="002B7CC0"/>
    <w:rsid w:val="002B7DFF"/>
    <w:rsid w:val="002C072C"/>
    <w:rsid w:val="002C08D1"/>
    <w:rsid w:val="002C0BED"/>
    <w:rsid w:val="002C1121"/>
    <w:rsid w:val="002C2128"/>
    <w:rsid w:val="002C2134"/>
    <w:rsid w:val="002C224B"/>
    <w:rsid w:val="002C3255"/>
    <w:rsid w:val="002C3300"/>
    <w:rsid w:val="002C35ED"/>
    <w:rsid w:val="002C3ED0"/>
    <w:rsid w:val="002C4093"/>
    <w:rsid w:val="002C4097"/>
    <w:rsid w:val="002C4347"/>
    <w:rsid w:val="002C4358"/>
    <w:rsid w:val="002C448C"/>
    <w:rsid w:val="002C44BD"/>
    <w:rsid w:val="002C4993"/>
    <w:rsid w:val="002C540D"/>
    <w:rsid w:val="002C5A6A"/>
    <w:rsid w:val="002C5EC0"/>
    <w:rsid w:val="002C5F3F"/>
    <w:rsid w:val="002C614F"/>
    <w:rsid w:val="002C6617"/>
    <w:rsid w:val="002C6F59"/>
    <w:rsid w:val="002C70C6"/>
    <w:rsid w:val="002C738A"/>
    <w:rsid w:val="002C74B6"/>
    <w:rsid w:val="002C7A2A"/>
    <w:rsid w:val="002D053A"/>
    <w:rsid w:val="002D06AA"/>
    <w:rsid w:val="002D0746"/>
    <w:rsid w:val="002D09F5"/>
    <w:rsid w:val="002D0C18"/>
    <w:rsid w:val="002D1152"/>
    <w:rsid w:val="002D16A2"/>
    <w:rsid w:val="002D179F"/>
    <w:rsid w:val="002D1CAC"/>
    <w:rsid w:val="002D2042"/>
    <w:rsid w:val="002D2514"/>
    <w:rsid w:val="002D2878"/>
    <w:rsid w:val="002D2B5D"/>
    <w:rsid w:val="002D2E6C"/>
    <w:rsid w:val="002D2E81"/>
    <w:rsid w:val="002D3960"/>
    <w:rsid w:val="002D4C04"/>
    <w:rsid w:val="002D4F94"/>
    <w:rsid w:val="002D52A3"/>
    <w:rsid w:val="002D5AFC"/>
    <w:rsid w:val="002D5BE7"/>
    <w:rsid w:val="002D5E54"/>
    <w:rsid w:val="002D623E"/>
    <w:rsid w:val="002D6430"/>
    <w:rsid w:val="002D65ED"/>
    <w:rsid w:val="002D6B89"/>
    <w:rsid w:val="002D711F"/>
    <w:rsid w:val="002D7DC1"/>
    <w:rsid w:val="002E05F7"/>
    <w:rsid w:val="002E0738"/>
    <w:rsid w:val="002E0847"/>
    <w:rsid w:val="002E0932"/>
    <w:rsid w:val="002E0DA4"/>
    <w:rsid w:val="002E0E6E"/>
    <w:rsid w:val="002E128A"/>
    <w:rsid w:val="002E1584"/>
    <w:rsid w:val="002E17D8"/>
    <w:rsid w:val="002E1936"/>
    <w:rsid w:val="002E1CCC"/>
    <w:rsid w:val="002E2400"/>
    <w:rsid w:val="002E248F"/>
    <w:rsid w:val="002E268F"/>
    <w:rsid w:val="002E3104"/>
    <w:rsid w:val="002E343B"/>
    <w:rsid w:val="002E35BC"/>
    <w:rsid w:val="002E3D59"/>
    <w:rsid w:val="002E3D94"/>
    <w:rsid w:val="002E4473"/>
    <w:rsid w:val="002E46CC"/>
    <w:rsid w:val="002E46DC"/>
    <w:rsid w:val="002E49CA"/>
    <w:rsid w:val="002E49D1"/>
    <w:rsid w:val="002E4E78"/>
    <w:rsid w:val="002E500D"/>
    <w:rsid w:val="002E5208"/>
    <w:rsid w:val="002E5253"/>
    <w:rsid w:val="002E5368"/>
    <w:rsid w:val="002E569C"/>
    <w:rsid w:val="002E5CF4"/>
    <w:rsid w:val="002E5F17"/>
    <w:rsid w:val="002E5FE3"/>
    <w:rsid w:val="002E624C"/>
    <w:rsid w:val="002E65C3"/>
    <w:rsid w:val="002E6E7E"/>
    <w:rsid w:val="002E70A4"/>
    <w:rsid w:val="002E728F"/>
    <w:rsid w:val="002E7328"/>
    <w:rsid w:val="002E7501"/>
    <w:rsid w:val="002E76BB"/>
    <w:rsid w:val="002E7746"/>
    <w:rsid w:val="002E782A"/>
    <w:rsid w:val="002E7A64"/>
    <w:rsid w:val="002E7E46"/>
    <w:rsid w:val="002F0342"/>
    <w:rsid w:val="002F0847"/>
    <w:rsid w:val="002F093D"/>
    <w:rsid w:val="002F0B96"/>
    <w:rsid w:val="002F0FFF"/>
    <w:rsid w:val="002F1043"/>
    <w:rsid w:val="002F1315"/>
    <w:rsid w:val="002F17C4"/>
    <w:rsid w:val="002F1BD5"/>
    <w:rsid w:val="002F2271"/>
    <w:rsid w:val="002F29EF"/>
    <w:rsid w:val="002F2C28"/>
    <w:rsid w:val="002F2E9D"/>
    <w:rsid w:val="002F374D"/>
    <w:rsid w:val="002F3BA4"/>
    <w:rsid w:val="002F3DB5"/>
    <w:rsid w:val="002F4107"/>
    <w:rsid w:val="002F4336"/>
    <w:rsid w:val="002F4D0C"/>
    <w:rsid w:val="002F5348"/>
    <w:rsid w:val="002F5943"/>
    <w:rsid w:val="002F5B17"/>
    <w:rsid w:val="002F6204"/>
    <w:rsid w:val="002F6BC3"/>
    <w:rsid w:val="002F6CDB"/>
    <w:rsid w:val="002F70BA"/>
    <w:rsid w:val="002F75B9"/>
    <w:rsid w:val="002F7A04"/>
    <w:rsid w:val="002F7AB8"/>
    <w:rsid w:val="00300046"/>
    <w:rsid w:val="0030012A"/>
    <w:rsid w:val="00300172"/>
    <w:rsid w:val="003001DD"/>
    <w:rsid w:val="00300860"/>
    <w:rsid w:val="00300B4A"/>
    <w:rsid w:val="00300CB2"/>
    <w:rsid w:val="003011A5"/>
    <w:rsid w:val="00301DBE"/>
    <w:rsid w:val="00301ECB"/>
    <w:rsid w:val="00301EE4"/>
    <w:rsid w:val="0030207E"/>
    <w:rsid w:val="003022E0"/>
    <w:rsid w:val="00302437"/>
    <w:rsid w:val="0030274E"/>
    <w:rsid w:val="00302845"/>
    <w:rsid w:val="00303741"/>
    <w:rsid w:val="00303A3A"/>
    <w:rsid w:val="00303F1C"/>
    <w:rsid w:val="00304D45"/>
    <w:rsid w:val="00304FB5"/>
    <w:rsid w:val="00304FF0"/>
    <w:rsid w:val="00305485"/>
    <w:rsid w:val="00306332"/>
    <w:rsid w:val="00306ADE"/>
    <w:rsid w:val="00307097"/>
    <w:rsid w:val="003070C9"/>
    <w:rsid w:val="00307528"/>
    <w:rsid w:val="0030796B"/>
    <w:rsid w:val="00307CC5"/>
    <w:rsid w:val="00307D1F"/>
    <w:rsid w:val="00307DFD"/>
    <w:rsid w:val="003101DC"/>
    <w:rsid w:val="00310456"/>
    <w:rsid w:val="003107B8"/>
    <w:rsid w:val="00310D4D"/>
    <w:rsid w:val="00310E94"/>
    <w:rsid w:val="003111DE"/>
    <w:rsid w:val="003112CE"/>
    <w:rsid w:val="00311571"/>
    <w:rsid w:val="00311964"/>
    <w:rsid w:val="00311973"/>
    <w:rsid w:val="003119A8"/>
    <w:rsid w:val="00311AB1"/>
    <w:rsid w:val="00311BF6"/>
    <w:rsid w:val="00311CA3"/>
    <w:rsid w:val="00311E99"/>
    <w:rsid w:val="00312219"/>
    <w:rsid w:val="00312310"/>
    <w:rsid w:val="0031234B"/>
    <w:rsid w:val="0031278C"/>
    <w:rsid w:val="00312A14"/>
    <w:rsid w:val="003132CA"/>
    <w:rsid w:val="00313BC6"/>
    <w:rsid w:val="00314C63"/>
    <w:rsid w:val="00314F2B"/>
    <w:rsid w:val="003150A0"/>
    <w:rsid w:val="00315304"/>
    <w:rsid w:val="00315489"/>
    <w:rsid w:val="00315BF9"/>
    <w:rsid w:val="00315C86"/>
    <w:rsid w:val="00315F73"/>
    <w:rsid w:val="00315FFA"/>
    <w:rsid w:val="003161DE"/>
    <w:rsid w:val="00316692"/>
    <w:rsid w:val="00316B74"/>
    <w:rsid w:val="0031746F"/>
    <w:rsid w:val="003179A6"/>
    <w:rsid w:val="003179DB"/>
    <w:rsid w:val="00320009"/>
    <w:rsid w:val="0032079F"/>
    <w:rsid w:val="00320994"/>
    <w:rsid w:val="0032173B"/>
    <w:rsid w:val="00321CDC"/>
    <w:rsid w:val="0032243F"/>
    <w:rsid w:val="0032257F"/>
    <w:rsid w:val="00322950"/>
    <w:rsid w:val="00322BF6"/>
    <w:rsid w:val="00322EEF"/>
    <w:rsid w:val="00322F9E"/>
    <w:rsid w:val="00323399"/>
    <w:rsid w:val="00323B66"/>
    <w:rsid w:val="00323CDF"/>
    <w:rsid w:val="00323E2B"/>
    <w:rsid w:val="00323ECE"/>
    <w:rsid w:val="003246A3"/>
    <w:rsid w:val="003246B5"/>
    <w:rsid w:val="003247F5"/>
    <w:rsid w:val="0032495F"/>
    <w:rsid w:val="00324A09"/>
    <w:rsid w:val="00325181"/>
    <w:rsid w:val="00325329"/>
    <w:rsid w:val="00325429"/>
    <w:rsid w:val="003255DD"/>
    <w:rsid w:val="00325AF6"/>
    <w:rsid w:val="00325B0B"/>
    <w:rsid w:val="00326063"/>
    <w:rsid w:val="003262EC"/>
    <w:rsid w:val="003266E3"/>
    <w:rsid w:val="00326961"/>
    <w:rsid w:val="00326BD7"/>
    <w:rsid w:val="00326F3B"/>
    <w:rsid w:val="0032706E"/>
    <w:rsid w:val="003272AF"/>
    <w:rsid w:val="003274BB"/>
    <w:rsid w:val="00327530"/>
    <w:rsid w:val="00327921"/>
    <w:rsid w:val="00327939"/>
    <w:rsid w:val="00327B2F"/>
    <w:rsid w:val="00327CD9"/>
    <w:rsid w:val="003300A1"/>
    <w:rsid w:val="003300EC"/>
    <w:rsid w:val="0033026B"/>
    <w:rsid w:val="0033040F"/>
    <w:rsid w:val="00331287"/>
    <w:rsid w:val="00331A5B"/>
    <w:rsid w:val="00331CAD"/>
    <w:rsid w:val="00331D56"/>
    <w:rsid w:val="0033210F"/>
    <w:rsid w:val="003321D1"/>
    <w:rsid w:val="003329CC"/>
    <w:rsid w:val="00333669"/>
    <w:rsid w:val="00334AFD"/>
    <w:rsid w:val="0033560D"/>
    <w:rsid w:val="0033567A"/>
    <w:rsid w:val="003358FA"/>
    <w:rsid w:val="00335A16"/>
    <w:rsid w:val="00335E45"/>
    <w:rsid w:val="00335EB2"/>
    <w:rsid w:val="00335EF3"/>
    <w:rsid w:val="0033615D"/>
    <w:rsid w:val="003367A8"/>
    <w:rsid w:val="00336921"/>
    <w:rsid w:val="00336F02"/>
    <w:rsid w:val="00336F56"/>
    <w:rsid w:val="0033705A"/>
    <w:rsid w:val="003370DE"/>
    <w:rsid w:val="00337131"/>
    <w:rsid w:val="00337AAE"/>
    <w:rsid w:val="0034069D"/>
    <w:rsid w:val="00340B0B"/>
    <w:rsid w:val="00340B39"/>
    <w:rsid w:val="00340B6A"/>
    <w:rsid w:val="003418A3"/>
    <w:rsid w:val="00341B0F"/>
    <w:rsid w:val="00341F32"/>
    <w:rsid w:val="00343AB1"/>
    <w:rsid w:val="00343E1F"/>
    <w:rsid w:val="00343FE3"/>
    <w:rsid w:val="003442B9"/>
    <w:rsid w:val="0034430B"/>
    <w:rsid w:val="003444A1"/>
    <w:rsid w:val="0034451E"/>
    <w:rsid w:val="00344632"/>
    <w:rsid w:val="0034472A"/>
    <w:rsid w:val="003447A3"/>
    <w:rsid w:val="003449AB"/>
    <w:rsid w:val="00344A49"/>
    <w:rsid w:val="00344E66"/>
    <w:rsid w:val="00344F49"/>
    <w:rsid w:val="003451F2"/>
    <w:rsid w:val="003452A4"/>
    <w:rsid w:val="0034614B"/>
    <w:rsid w:val="003465C0"/>
    <w:rsid w:val="003468FD"/>
    <w:rsid w:val="0034744B"/>
    <w:rsid w:val="0035013C"/>
    <w:rsid w:val="0035034E"/>
    <w:rsid w:val="00350602"/>
    <w:rsid w:val="00350B0D"/>
    <w:rsid w:val="00350C32"/>
    <w:rsid w:val="00351068"/>
    <w:rsid w:val="0035158C"/>
    <w:rsid w:val="00351DA5"/>
    <w:rsid w:val="00351F9C"/>
    <w:rsid w:val="00351FE5"/>
    <w:rsid w:val="003520F3"/>
    <w:rsid w:val="00352164"/>
    <w:rsid w:val="003524B4"/>
    <w:rsid w:val="00352CDD"/>
    <w:rsid w:val="003536DE"/>
    <w:rsid w:val="00353864"/>
    <w:rsid w:val="003538D8"/>
    <w:rsid w:val="0035391F"/>
    <w:rsid w:val="00353A45"/>
    <w:rsid w:val="00353B0A"/>
    <w:rsid w:val="003543E0"/>
    <w:rsid w:val="003546FB"/>
    <w:rsid w:val="00354F2F"/>
    <w:rsid w:val="00354F56"/>
    <w:rsid w:val="003552F4"/>
    <w:rsid w:val="003552FA"/>
    <w:rsid w:val="00355798"/>
    <w:rsid w:val="003557B7"/>
    <w:rsid w:val="00355A6A"/>
    <w:rsid w:val="00355EA2"/>
    <w:rsid w:val="00356AC2"/>
    <w:rsid w:val="00357218"/>
    <w:rsid w:val="003572C6"/>
    <w:rsid w:val="00357643"/>
    <w:rsid w:val="00357694"/>
    <w:rsid w:val="00357907"/>
    <w:rsid w:val="0035791B"/>
    <w:rsid w:val="0036010A"/>
    <w:rsid w:val="003602C4"/>
    <w:rsid w:val="003604CA"/>
    <w:rsid w:val="00360705"/>
    <w:rsid w:val="003609D9"/>
    <w:rsid w:val="00360DA9"/>
    <w:rsid w:val="003610B0"/>
    <w:rsid w:val="00361215"/>
    <w:rsid w:val="003613AC"/>
    <w:rsid w:val="00361944"/>
    <w:rsid w:val="00361A54"/>
    <w:rsid w:val="00361EF2"/>
    <w:rsid w:val="00362084"/>
    <w:rsid w:val="00362136"/>
    <w:rsid w:val="00362306"/>
    <w:rsid w:val="00362435"/>
    <w:rsid w:val="00362643"/>
    <w:rsid w:val="00362B2E"/>
    <w:rsid w:val="00362BB2"/>
    <w:rsid w:val="00362F0C"/>
    <w:rsid w:val="00362FB8"/>
    <w:rsid w:val="003635E8"/>
    <w:rsid w:val="00363601"/>
    <w:rsid w:val="003643E2"/>
    <w:rsid w:val="0036443A"/>
    <w:rsid w:val="003648D9"/>
    <w:rsid w:val="0036528E"/>
    <w:rsid w:val="003654E4"/>
    <w:rsid w:val="00365966"/>
    <w:rsid w:val="003659DC"/>
    <w:rsid w:val="00366636"/>
    <w:rsid w:val="00366642"/>
    <w:rsid w:val="00366CA7"/>
    <w:rsid w:val="00367333"/>
    <w:rsid w:val="0036753D"/>
    <w:rsid w:val="00367E40"/>
    <w:rsid w:val="00370079"/>
    <w:rsid w:val="003702D3"/>
    <w:rsid w:val="0037160C"/>
    <w:rsid w:val="00372572"/>
    <w:rsid w:val="003726DA"/>
    <w:rsid w:val="0037289C"/>
    <w:rsid w:val="003732E0"/>
    <w:rsid w:val="00373FAA"/>
    <w:rsid w:val="00374134"/>
    <w:rsid w:val="003747E4"/>
    <w:rsid w:val="003748D2"/>
    <w:rsid w:val="00374C9D"/>
    <w:rsid w:val="00374CEE"/>
    <w:rsid w:val="00374D12"/>
    <w:rsid w:val="00374DF5"/>
    <w:rsid w:val="0037583F"/>
    <w:rsid w:val="00375B0B"/>
    <w:rsid w:val="00375D24"/>
    <w:rsid w:val="003760EB"/>
    <w:rsid w:val="003762A9"/>
    <w:rsid w:val="00376433"/>
    <w:rsid w:val="003767AB"/>
    <w:rsid w:val="00376B15"/>
    <w:rsid w:val="00377227"/>
    <w:rsid w:val="003774FF"/>
    <w:rsid w:val="00377962"/>
    <w:rsid w:val="00377CFF"/>
    <w:rsid w:val="00377FC8"/>
    <w:rsid w:val="00380476"/>
    <w:rsid w:val="00380589"/>
    <w:rsid w:val="00380613"/>
    <w:rsid w:val="003806D8"/>
    <w:rsid w:val="00380A2F"/>
    <w:rsid w:val="00380D8E"/>
    <w:rsid w:val="00380E8A"/>
    <w:rsid w:val="00380F06"/>
    <w:rsid w:val="00380F17"/>
    <w:rsid w:val="00381416"/>
    <w:rsid w:val="00381523"/>
    <w:rsid w:val="003818B5"/>
    <w:rsid w:val="00381A07"/>
    <w:rsid w:val="00381A3E"/>
    <w:rsid w:val="00381C4D"/>
    <w:rsid w:val="00381CA8"/>
    <w:rsid w:val="00381E31"/>
    <w:rsid w:val="0038209D"/>
    <w:rsid w:val="00382739"/>
    <w:rsid w:val="00382F5A"/>
    <w:rsid w:val="00382F7A"/>
    <w:rsid w:val="0038318F"/>
    <w:rsid w:val="003833A2"/>
    <w:rsid w:val="00383538"/>
    <w:rsid w:val="00383685"/>
    <w:rsid w:val="00383B4B"/>
    <w:rsid w:val="00383FEF"/>
    <w:rsid w:val="00384632"/>
    <w:rsid w:val="00384B18"/>
    <w:rsid w:val="00384E7F"/>
    <w:rsid w:val="00384EDF"/>
    <w:rsid w:val="00384F86"/>
    <w:rsid w:val="00385102"/>
    <w:rsid w:val="003858A8"/>
    <w:rsid w:val="00385AC7"/>
    <w:rsid w:val="00385B30"/>
    <w:rsid w:val="00385B7D"/>
    <w:rsid w:val="00385CA0"/>
    <w:rsid w:val="00385FAD"/>
    <w:rsid w:val="00386294"/>
    <w:rsid w:val="003863AD"/>
    <w:rsid w:val="003865EF"/>
    <w:rsid w:val="00386906"/>
    <w:rsid w:val="00386AD2"/>
    <w:rsid w:val="00386BC2"/>
    <w:rsid w:val="00387061"/>
    <w:rsid w:val="0038754C"/>
    <w:rsid w:val="00387821"/>
    <w:rsid w:val="0039020F"/>
    <w:rsid w:val="00390314"/>
    <w:rsid w:val="00390609"/>
    <w:rsid w:val="003906BE"/>
    <w:rsid w:val="0039149B"/>
    <w:rsid w:val="0039157D"/>
    <w:rsid w:val="003915F5"/>
    <w:rsid w:val="00391B34"/>
    <w:rsid w:val="00391CB9"/>
    <w:rsid w:val="003926E6"/>
    <w:rsid w:val="00392849"/>
    <w:rsid w:val="00392B56"/>
    <w:rsid w:val="00393270"/>
    <w:rsid w:val="0039359F"/>
    <w:rsid w:val="0039362B"/>
    <w:rsid w:val="003936C5"/>
    <w:rsid w:val="00393ACC"/>
    <w:rsid w:val="00393FDB"/>
    <w:rsid w:val="00394042"/>
    <w:rsid w:val="003942C0"/>
    <w:rsid w:val="00394F54"/>
    <w:rsid w:val="003953AA"/>
    <w:rsid w:val="00395668"/>
    <w:rsid w:val="00395B1D"/>
    <w:rsid w:val="003967C3"/>
    <w:rsid w:val="00396C1F"/>
    <w:rsid w:val="00396D3F"/>
    <w:rsid w:val="0039708C"/>
    <w:rsid w:val="00397128"/>
    <w:rsid w:val="00397397"/>
    <w:rsid w:val="00397808"/>
    <w:rsid w:val="003978FA"/>
    <w:rsid w:val="00397977"/>
    <w:rsid w:val="00397A51"/>
    <w:rsid w:val="003A0385"/>
    <w:rsid w:val="003A08CF"/>
    <w:rsid w:val="003A2213"/>
    <w:rsid w:val="003A225E"/>
    <w:rsid w:val="003A269C"/>
    <w:rsid w:val="003A2B64"/>
    <w:rsid w:val="003A2BBB"/>
    <w:rsid w:val="003A3247"/>
    <w:rsid w:val="003A331A"/>
    <w:rsid w:val="003A343E"/>
    <w:rsid w:val="003A35A2"/>
    <w:rsid w:val="003A435F"/>
    <w:rsid w:val="003A4BAF"/>
    <w:rsid w:val="003A4E3A"/>
    <w:rsid w:val="003A4FD7"/>
    <w:rsid w:val="003A520A"/>
    <w:rsid w:val="003A5A71"/>
    <w:rsid w:val="003A5B17"/>
    <w:rsid w:val="003A6660"/>
    <w:rsid w:val="003A66A3"/>
    <w:rsid w:val="003A6F3C"/>
    <w:rsid w:val="003A70FA"/>
    <w:rsid w:val="003A72B5"/>
    <w:rsid w:val="003A74E2"/>
    <w:rsid w:val="003A7838"/>
    <w:rsid w:val="003A7BAE"/>
    <w:rsid w:val="003A7C13"/>
    <w:rsid w:val="003A7EDE"/>
    <w:rsid w:val="003B00AF"/>
    <w:rsid w:val="003B0320"/>
    <w:rsid w:val="003B064D"/>
    <w:rsid w:val="003B0727"/>
    <w:rsid w:val="003B08B3"/>
    <w:rsid w:val="003B0B3F"/>
    <w:rsid w:val="003B159E"/>
    <w:rsid w:val="003B1952"/>
    <w:rsid w:val="003B1AE9"/>
    <w:rsid w:val="003B1E92"/>
    <w:rsid w:val="003B1EF2"/>
    <w:rsid w:val="003B1F89"/>
    <w:rsid w:val="003B216F"/>
    <w:rsid w:val="003B22A8"/>
    <w:rsid w:val="003B25F5"/>
    <w:rsid w:val="003B26F3"/>
    <w:rsid w:val="003B29A0"/>
    <w:rsid w:val="003B2C8B"/>
    <w:rsid w:val="003B2CD9"/>
    <w:rsid w:val="003B2D54"/>
    <w:rsid w:val="003B2FFF"/>
    <w:rsid w:val="003B3146"/>
    <w:rsid w:val="003B3567"/>
    <w:rsid w:val="003B35F4"/>
    <w:rsid w:val="003B37F9"/>
    <w:rsid w:val="003B3B67"/>
    <w:rsid w:val="003B4610"/>
    <w:rsid w:val="003B4830"/>
    <w:rsid w:val="003B4F30"/>
    <w:rsid w:val="003B5022"/>
    <w:rsid w:val="003B5121"/>
    <w:rsid w:val="003B5198"/>
    <w:rsid w:val="003B624F"/>
    <w:rsid w:val="003B62B0"/>
    <w:rsid w:val="003B646C"/>
    <w:rsid w:val="003B65D6"/>
    <w:rsid w:val="003B6C75"/>
    <w:rsid w:val="003B717D"/>
    <w:rsid w:val="003B7280"/>
    <w:rsid w:val="003B7467"/>
    <w:rsid w:val="003C0041"/>
    <w:rsid w:val="003C028C"/>
    <w:rsid w:val="003C03D6"/>
    <w:rsid w:val="003C0BA1"/>
    <w:rsid w:val="003C0BAD"/>
    <w:rsid w:val="003C1C14"/>
    <w:rsid w:val="003C1D7A"/>
    <w:rsid w:val="003C2047"/>
    <w:rsid w:val="003C2161"/>
    <w:rsid w:val="003C23CA"/>
    <w:rsid w:val="003C2814"/>
    <w:rsid w:val="003C2969"/>
    <w:rsid w:val="003C2ABB"/>
    <w:rsid w:val="003C2F30"/>
    <w:rsid w:val="003C3141"/>
    <w:rsid w:val="003C363D"/>
    <w:rsid w:val="003C3C03"/>
    <w:rsid w:val="003C3C1B"/>
    <w:rsid w:val="003C487C"/>
    <w:rsid w:val="003C4FE2"/>
    <w:rsid w:val="003C5498"/>
    <w:rsid w:val="003C54BB"/>
    <w:rsid w:val="003C57A7"/>
    <w:rsid w:val="003C5AFD"/>
    <w:rsid w:val="003C60E4"/>
    <w:rsid w:val="003C6483"/>
    <w:rsid w:val="003C68D7"/>
    <w:rsid w:val="003C6B23"/>
    <w:rsid w:val="003C6BCD"/>
    <w:rsid w:val="003C708B"/>
    <w:rsid w:val="003C71A1"/>
    <w:rsid w:val="003C77A2"/>
    <w:rsid w:val="003C77F3"/>
    <w:rsid w:val="003C78AE"/>
    <w:rsid w:val="003C7926"/>
    <w:rsid w:val="003D0049"/>
    <w:rsid w:val="003D0A09"/>
    <w:rsid w:val="003D0F19"/>
    <w:rsid w:val="003D0F60"/>
    <w:rsid w:val="003D1275"/>
    <w:rsid w:val="003D127B"/>
    <w:rsid w:val="003D1AD8"/>
    <w:rsid w:val="003D20CC"/>
    <w:rsid w:val="003D238B"/>
    <w:rsid w:val="003D25FC"/>
    <w:rsid w:val="003D299A"/>
    <w:rsid w:val="003D3771"/>
    <w:rsid w:val="003D393D"/>
    <w:rsid w:val="003D3AD2"/>
    <w:rsid w:val="003D3BB7"/>
    <w:rsid w:val="003D3DD1"/>
    <w:rsid w:val="003D3F50"/>
    <w:rsid w:val="003D410D"/>
    <w:rsid w:val="003D4434"/>
    <w:rsid w:val="003D468D"/>
    <w:rsid w:val="003D4D94"/>
    <w:rsid w:val="003D57F3"/>
    <w:rsid w:val="003D5AB9"/>
    <w:rsid w:val="003D604D"/>
    <w:rsid w:val="003D60A6"/>
    <w:rsid w:val="003D6492"/>
    <w:rsid w:val="003D6DD4"/>
    <w:rsid w:val="003D6FB7"/>
    <w:rsid w:val="003D725E"/>
    <w:rsid w:val="003D72B3"/>
    <w:rsid w:val="003D7E3A"/>
    <w:rsid w:val="003D7F38"/>
    <w:rsid w:val="003D7F3F"/>
    <w:rsid w:val="003E0287"/>
    <w:rsid w:val="003E060B"/>
    <w:rsid w:val="003E0792"/>
    <w:rsid w:val="003E07A2"/>
    <w:rsid w:val="003E0EDF"/>
    <w:rsid w:val="003E116F"/>
    <w:rsid w:val="003E130A"/>
    <w:rsid w:val="003E159B"/>
    <w:rsid w:val="003E1E83"/>
    <w:rsid w:val="003E24B9"/>
    <w:rsid w:val="003E255D"/>
    <w:rsid w:val="003E2592"/>
    <w:rsid w:val="003E29D5"/>
    <w:rsid w:val="003E2CAC"/>
    <w:rsid w:val="003E2D00"/>
    <w:rsid w:val="003E2E61"/>
    <w:rsid w:val="003E2E86"/>
    <w:rsid w:val="003E3563"/>
    <w:rsid w:val="003E35C4"/>
    <w:rsid w:val="003E3BA6"/>
    <w:rsid w:val="003E402D"/>
    <w:rsid w:val="003E42E6"/>
    <w:rsid w:val="003E4918"/>
    <w:rsid w:val="003E52D7"/>
    <w:rsid w:val="003E56C1"/>
    <w:rsid w:val="003E63E8"/>
    <w:rsid w:val="003E698C"/>
    <w:rsid w:val="003E70DC"/>
    <w:rsid w:val="003E717A"/>
    <w:rsid w:val="003E72BC"/>
    <w:rsid w:val="003E7DFC"/>
    <w:rsid w:val="003F022F"/>
    <w:rsid w:val="003F03A5"/>
    <w:rsid w:val="003F0768"/>
    <w:rsid w:val="003F0EBE"/>
    <w:rsid w:val="003F102C"/>
    <w:rsid w:val="003F1199"/>
    <w:rsid w:val="003F138C"/>
    <w:rsid w:val="003F169A"/>
    <w:rsid w:val="003F16B4"/>
    <w:rsid w:val="003F1A26"/>
    <w:rsid w:val="003F1AEF"/>
    <w:rsid w:val="003F1DB2"/>
    <w:rsid w:val="003F1FF5"/>
    <w:rsid w:val="003F234A"/>
    <w:rsid w:val="003F2AEF"/>
    <w:rsid w:val="003F2D6B"/>
    <w:rsid w:val="003F319F"/>
    <w:rsid w:val="003F3C32"/>
    <w:rsid w:val="003F40EC"/>
    <w:rsid w:val="003F4627"/>
    <w:rsid w:val="003F487A"/>
    <w:rsid w:val="003F48EB"/>
    <w:rsid w:val="003F4BBE"/>
    <w:rsid w:val="003F4BF5"/>
    <w:rsid w:val="003F4ECA"/>
    <w:rsid w:val="003F5B29"/>
    <w:rsid w:val="003F5BA4"/>
    <w:rsid w:val="003F5DD5"/>
    <w:rsid w:val="003F6276"/>
    <w:rsid w:val="003F692C"/>
    <w:rsid w:val="003F6955"/>
    <w:rsid w:val="003F6E24"/>
    <w:rsid w:val="003F6E75"/>
    <w:rsid w:val="003F6F2F"/>
    <w:rsid w:val="003F712C"/>
    <w:rsid w:val="003F72CF"/>
    <w:rsid w:val="003F73E6"/>
    <w:rsid w:val="003F749F"/>
    <w:rsid w:val="003F7A19"/>
    <w:rsid w:val="003F7FF6"/>
    <w:rsid w:val="00400170"/>
    <w:rsid w:val="00400249"/>
    <w:rsid w:val="004005CF"/>
    <w:rsid w:val="00400684"/>
    <w:rsid w:val="00400819"/>
    <w:rsid w:val="00400826"/>
    <w:rsid w:val="00400A0B"/>
    <w:rsid w:val="00400A99"/>
    <w:rsid w:val="00400F1B"/>
    <w:rsid w:val="0040124C"/>
    <w:rsid w:val="004017A3"/>
    <w:rsid w:val="00401A63"/>
    <w:rsid w:val="00401C38"/>
    <w:rsid w:val="00402088"/>
    <w:rsid w:val="004024F0"/>
    <w:rsid w:val="00402A82"/>
    <w:rsid w:val="00403256"/>
    <w:rsid w:val="00403CC8"/>
    <w:rsid w:val="004046FA"/>
    <w:rsid w:val="00404AC0"/>
    <w:rsid w:val="00404ADE"/>
    <w:rsid w:val="00404B58"/>
    <w:rsid w:val="00404F9C"/>
    <w:rsid w:val="00405195"/>
    <w:rsid w:val="004051E3"/>
    <w:rsid w:val="00405740"/>
    <w:rsid w:val="00405D4B"/>
    <w:rsid w:val="00405E69"/>
    <w:rsid w:val="004063BF"/>
    <w:rsid w:val="004067F0"/>
    <w:rsid w:val="00406ED6"/>
    <w:rsid w:val="00407150"/>
    <w:rsid w:val="00407484"/>
    <w:rsid w:val="0040753A"/>
    <w:rsid w:val="00407993"/>
    <w:rsid w:val="00407A19"/>
    <w:rsid w:val="00407BC7"/>
    <w:rsid w:val="004100E8"/>
    <w:rsid w:val="00410420"/>
    <w:rsid w:val="004106EF"/>
    <w:rsid w:val="00410AB6"/>
    <w:rsid w:val="00410CD1"/>
    <w:rsid w:val="00411055"/>
    <w:rsid w:val="004118ED"/>
    <w:rsid w:val="00411C6F"/>
    <w:rsid w:val="00412526"/>
    <w:rsid w:val="00412E16"/>
    <w:rsid w:val="00412E65"/>
    <w:rsid w:val="0041321A"/>
    <w:rsid w:val="0041329F"/>
    <w:rsid w:val="00413340"/>
    <w:rsid w:val="00413455"/>
    <w:rsid w:val="004134B5"/>
    <w:rsid w:val="004136F1"/>
    <w:rsid w:val="00413A72"/>
    <w:rsid w:val="00414234"/>
    <w:rsid w:val="00414531"/>
    <w:rsid w:val="004146FB"/>
    <w:rsid w:val="00414BF3"/>
    <w:rsid w:val="0041525A"/>
    <w:rsid w:val="00415298"/>
    <w:rsid w:val="00415A4F"/>
    <w:rsid w:val="00415AAD"/>
    <w:rsid w:val="00415ACC"/>
    <w:rsid w:val="00415B7B"/>
    <w:rsid w:val="00415F84"/>
    <w:rsid w:val="0041607F"/>
    <w:rsid w:val="00416DF7"/>
    <w:rsid w:val="0041762C"/>
    <w:rsid w:val="00417C5E"/>
    <w:rsid w:val="00417EEB"/>
    <w:rsid w:val="00417F71"/>
    <w:rsid w:val="00420019"/>
    <w:rsid w:val="0042009E"/>
    <w:rsid w:val="00420126"/>
    <w:rsid w:val="0042012F"/>
    <w:rsid w:val="00420C11"/>
    <w:rsid w:val="00420CD5"/>
    <w:rsid w:val="004213F1"/>
    <w:rsid w:val="0042152F"/>
    <w:rsid w:val="00422016"/>
    <w:rsid w:val="00423300"/>
    <w:rsid w:val="00423E9F"/>
    <w:rsid w:val="0042465C"/>
    <w:rsid w:val="0042507D"/>
    <w:rsid w:val="0042528B"/>
    <w:rsid w:val="0042537F"/>
    <w:rsid w:val="004253C4"/>
    <w:rsid w:val="00425A2D"/>
    <w:rsid w:val="00425D50"/>
    <w:rsid w:val="00425F08"/>
    <w:rsid w:val="00425F20"/>
    <w:rsid w:val="0042631D"/>
    <w:rsid w:val="0042632E"/>
    <w:rsid w:val="0042643D"/>
    <w:rsid w:val="00426599"/>
    <w:rsid w:val="004265B7"/>
    <w:rsid w:val="0042679E"/>
    <w:rsid w:val="00427A9E"/>
    <w:rsid w:val="00427B94"/>
    <w:rsid w:val="00427BDE"/>
    <w:rsid w:val="00427D3F"/>
    <w:rsid w:val="00430351"/>
    <w:rsid w:val="00430763"/>
    <w:rsid w:val="00430C10"/>
    <w:rsid w:val="00430D43"/>
    <w:rsid w:val="00430DC5"/>
    <w:rsid w:val="004314BF"/>
    <w:rsid w:val="004315DD"/>
    <w:rsid w:val="00431C19"/>
    <w:rsid w:val="00431D62"/>
    <w:rsid w:val="00431EF8"/>
    <w:rsid w:val="00432A67"/>
    <w:rsid w:val="0043319B"/>
    <w:rsid w:val="00433334"/>
    <w:rsid w:val="0043392A"/>
    <w:rsid w:val="0043397F"/>
    <w:rsid w:val="00433AD7"/>
    <w:rsid w:val="00433F3A"/>
    <w:rsid w:val="00434047"/>
    <w:rsid w:val="004341FE"/>
    <w:rsid w:val="0043471C"/>
    <w:rsid w:val="0043476E"/>
    <w:rsid w:val="00435073"/>
    <w:rsid w:val="004353A0"/>
    <w:rsid w:val="004355C7"/>
    <w:rsid w:val="0043581B"/>
    <w:rsid w:val="00435DB5"/>
    <w:rsid w:val="0043650D"/>
    <w:rsid w:val="00436568"/>
    <w:rsid w:val="00436BCB"/>
    <w:rsid w:val="00436FEB"/>
    <w:rsid w:val="004370FD"/>
    <w:rsid w:val="0043739A"/>
    <w:rsid w:val="004373C2"/>
    <w:rsid w:val="00437653"/>
    <w:rsid w:val="00437A97"/>
    <w:rsid w:val="00437B7F"/>
    <w:rsid w:val="00437EE6"/>
    <w:rsid w:val="00437FA3"/>
    <w:rsid w:val="00437FBE"/>
    <w:rsid w:val="004404C8"/>
    <w:rsid w:val="00440809"/>
    <w:rsid w:val="00440D35"/>
    <w:rsid w:val="00441459"/>
    <w:rsid w:val="004414A7"/>
    <w:rsid w:val="004417ED"/>
    <w:rsid w:val="004422C1"/>
    <w:rsid w:val="00442A56"/>
    <w:rsid w:val="00442AAE"/>
    <w:rsid w:val="00442AEC"/>
    <w:rsid w:val="00443143"/>
    <w:rsid w:val="004431BB"/>
    <w:rsid w:val="00443CFD"/>
    <w:rsid w:val="0044400A"/>
    <w:rsid w:val="00444770"/>
    <w:rsid w:val="00444CA5"/>
    <w:rsid w:val="00445201"/>
    <w:rsid w:val="004457EC"/>
    <w:rsid w:val="00445956"/>
    <w:rsid w:val="004463E3"/>
    <w:rsid w:val="0044641B"/>
    <w:rsid w:val="004464A4"/>
    <w:rsid w:val="0044663D"/>
    <w:rsid w:val="00446922"/>
    <w:rsid w:val="00446B2F"/>
    <w:rsid w:val="00447764"/>
    <w:rsid w:val="00447AD3"/>
    <w:rsid w:val="00447CAF"/>
    <w:rsid w:val="00450963"/>
    <w:rsid w:val="004509C9"/>
    <w:rsid w:val="00450AC3"/>
    <w:rsid w:val="0045117B"/>
    <w:rsid w:val="004511E7"/>
    <w:rsid w:val="004518C4"/>
    <w:rsid w:val="00451998"/>
    <w:rsid w:val="00451B6C"/>
    <w:rsid w:val="00451FFB"/>
    <w:rsid w:val="0045286A"/>
    <w:rsid w:val="004529FA"/>
    <w:rsid w:val="00452CF3"/>
    <w:rsid w:val="00452EE6"/>
    <w:rsid w:val="0045349B"/>
    <w:rsid w:val="00453512"/>
    <w:rsid w:val="00453621"/>
    <w:rsid w:val="00453BD5"/>
    <w:rsid w:val="00453F54"/>
    <w:rsid w:val="004546D0"/>
    <w:rsid w:val="00454A6D"/>
    <w:rsid w:val="00454A82"/>
    <w:rsid w:val="00454E7B"/>
    <w:rsid w:val="00454EC2"/>
    <w:rsid w:val="00454F22"/>
    <w:rsid w:val="004552BB"/>
    <w:rsid w:val="004553A4"/>
    <w:rsid w:val="00455606"/>
    <w:rsid w:val="00455686"/>
    <w:rsid w:val="00455842"/>
    <w:rsid w:val="00455B6E"/>
    <w:rsid w:val="00455C9C"/>
    <w:rsid w:val="0045633D"/>
    <w:rsid w:val="00456786"/>
    <w:rsid w:val="00456838"/>
    <w:rsid w:val="0045683C"/>
    <w:rsid w:val="00456B85"/>
    <w:rsid w:val="004579FB"/>
    <w:rsid w:val="00457A8B"/>
    <w:rsid w:val="00460299"/>
    <w:rsid w:val="00460727"/>
    <w:rsid w:val="00460B59"/>
    <w:rsid w:val="00460BE7"/>
    <w:rsid w:val="00460CF9"/>
    <w:rsid w:val="0046104D"/>
    <w:rsid w:val="0046141B"/>
    <w:rsid w:val="00461803"/>
    <w:rsid w:val="00461A8E"/>
    <w:rsid w:val="00461BDE"/>
    <w:rsid w:val="00462955"/>
    <w:rsid w:val="004629CB"/>
    <w:rsid w:val="004631F5"/>
    <w:rsid w:val="00463C72"/>
    <w:rsid w:val="004642FC"/>
    <w:rsid w:val="00464CAD"/>
    <w:rsid w:val="00464EB4"/>
    <w:rsid w:val="004650A1"/>
    <w:rsid w:val="004650B4"/>
    <w:rsid w:val="00465115"/>
    <w:rsid w:val="0046543A"/>
    <w:rsid w:val="004658C9"/>
    <w:rsid w:val="004661A9"/>
    <w:rsid w:val="00466367"/>
    <w:rsid w:val="0046652C"/>
    <w:rsid w:val="0046654A"/>
    <w:rsid w:val="0046663E"/>
    <w:rsid w:val="00466697"/>
    <w:rsid w:val="004667EC"/>
    <w:rsid w:val="00466C3E"/>
    <w:rsid w:val="00467145"/>
    <w:rsid w:val="00467220"/>
    <w:rsid w:val="004675EE"/>
    <w:rsid w:val="00467B4D"/>
    <w:rsid w:val="00467E04"/>
    <w:rsid w:val="00467E50"/>
    <w:rsid w:val="00467E6D"/>
    <w:rsid w:val="00467EAF"/>
    <w:rsid w:val="004702C6"/>
    <w:rsid w:val="0047036D"/>
    <w:rsid w:val="004708FF"/>
    <w:rsid w:val="0047092D"/>
    <w:rsid w:val="00470C3B"/>
    <w:rsid w:val="00471990"/>
    <w:rsid w:val="00471D47"/>
    <w:rsid w:val="00472102"/>
    <w:rsid w:val="0047291A"/>
    <w:rsid w:val="0047307F"/>
    <w:rsid w:val="00473493"/>
    <w:rsid w:val="004737FF"/>
    <w:rsid w:val="0047390A"/>
    <w:rsid w:val="00473F36"/>
    <w:rsid w:val="004741DD"/>
    <w:rsid w:val="0047446D"/>
    <w:rsid w:val="00474570"/>
    <w:rsid w:val="00474655"/>
    <w:rsid w:val="0047471E"/>
    <w:rsid w:val="00474CA6"/>
    <w:rsid w:val="004750D3"/>
    <w:rsid w:val="004753B9"/>
    <w:rsid w:val="0047585E"/>
    <w:rsid w:val="004758F1"/>
    <w:rsid w:val="0047631E"/>
    <w:rsid w:val="00476711"/>
    <w:rsid w:val="00476733"/>
    <w:rsid w:val="0047673F"/>
    <w:rsid w:val="00476B83"/>
    <w:rsid w:val="00476F0F"/>
    <w:rsid w:val="00477008"/>
    <w:rsid w:val="0047748C"/>
    <w:rsid w:val="00477DF6"/>
    <w:rsid w:val="0048031C"/>
    <w:rsid w:val="00480441"/>
    <w:rsid w:val="00480623"/>
    <w:rsid w:val="004807A9"/>
    <w:rsid w:val="0048083D"/>
    <w:rsid w:val="00480880"/>
    <w:rsid w:val="004809AD"/>
    <w:rsid w:val="00480D1D"/>
    <w:rsid w:val="00480F32"/>
    <w:rsid w:val="0048130F"/>
    <w:rsid w:val="00481316"/>
    <w:rsid w:val="004818B1"/>
    <w:rsid w:val="004818D5"/>
    <w:rsid w:val="00481E1F"/>
    <w:rsid w:val="00481F8E"/>
    <w:rsid w:val="00482306"/>
    <w:rsid w:val="004823D1"/>
    <w:rsid w:val="0048272D"/>
    <w:rsid w:val="004829C0"/>
    <w:rsid w:val="00482B1E"/>
    <w:rsid w:val="004832AE"/>
    <w:rsid w:val="00483378"/>
    <w:rsid w:val="004833C3"/>
    <w:rsid w:val="00483B7A"/>
    <w:rsid w:val="00483CAD"/>
    <w:rsid w:val="00484034"/>
    <w:rsid w:val="00484538"/>
    <w:rsid w:val="00484740"/>
    <w:rsid w:val="00484982"/>
    <w:rsid w:val="00484C58"/>
    <w:rsid w:val="00484CFD"/>
    <w:rsid w:val="00484DC5"/>
    <w:rsid w:val="004851C8"/>
    <w:rsid w:val="00485228"/>
    <w:rsid w:val="004852D6"/>
    <w:rsid w:val="0048557C"/>
    <w:rsid w:val="00485720"/>
    <w:rsid w:val="00485AE8"/>
    <w:rsid w:val="00486CAC"/>
    <w:rsid w:val="00486EC9"/>
    <w:rsid w:val="00486EF8"/>
    <w:rsid w:val="00487057"/>
    <w:rsid w:val="00487412"/>
    <w:rsid w:val="004874F9"/>
    <w:rsid w:val="00487536"/>
    <w:rsid w:val="00487A3D"/>
    <w:rsid w:val="00487C4A"/>
    <w:rsid w:val="00487CAE"/>
    <w:rsid w:val="00487E68"/>
    <w:rsid w:val="00487EC8"/>
    <w:rsid w:val="004904F7"/>
    <w:rsid w:val="00490BF1"/>
    <w:rsid w:val="00490EAE"/>
    <w:rsid w:val="00491073"/>
    <w:rsid w:val="0049120A"/>
    <w:rsid w:val="004915E7"/>
    <w:rsid w:val="00491633"/>
    <w:rsid w:val="00491E3A"/>
    <w:rsid w:val="00492958"/>
    <w:rsid w:val="00492BB7"/>
    <w:rsid w:val="00493227"/>
    <w:rsid w:val="00493870"/>
    <w:rsid w:val="004938E4"/>
    <w:rsid w:val="0049403F"/>
    <w:rsid w:val="004949E1"/>
    <w:rsid w:val="0049513B"/>
    <w:rsid w:val="00495283"/>
    <w:rsid w:val="00495311"/>
    <w:rsid w:val="00495CD4"/>
    <w:rsid w:val="004972B8"/>
    <w:rsid w:val="004974E3"/>
    <w:rsid w:val="00497618"/>
    <w:rsid w:val="004A0A44"/>
    <w:rsid w:val="004A0C16"/>
    <w:rsid w:val="004A112C"/>
    <w:rsid w:val="004A1442"/>
    <w:rsid w:val="004A187A"/>
    <w:rsid w:val="004A1880"/>
    <w:rsid w:val="004A1F0B"/>
    <w:rsid w:val="004A2062"/>
    <w:rsid w:val="004A2335"/>
    <w:rsid w:val="004A23DD"/>
    <w:rsid w:val="004A2730"/>
    <w:rsid w:val="004A27D6"/>
    <w:rsid w:val="004A27EA"/>
    <w:rsid w:val="004A34F6"/>
    <w:rsid w:val="004A391E"/>
    <w:rsid w:val="004A4024"/>
    <w:rsid w:val="004A44E6"/>
    <w:rsid w:val="004A47F3"/>
    <w:rsid w:val="004A494D"/>
    <w:rsid w:val="004A4B7D"/>
    <w:rsid w:val="004A4C42"/>
    <w:rsid w:val="004A4CB0"/>
    <w:rsid w:val="004A4DFB"/>
    <w:rsid w:val="004A532B"/>
    <w:rsid w:val="004A551B"/>
    <w:rsid w:val="004A5793"/>
    <w:rsid w:val="004A5FFB"/>
    <w:rsid w:val="004A6419"/>
    <w:rsid w:val="004A64DF"/>
    <w:rsid w:val="004A68C5"/>
    <w:rsid w:val="004A68F0"/>
    <w:rsid w:val="004A6D9B"/>
    <w:rsid w:val="004A7380"/>
    <w:rsid w:val="004B0480"/>
    <w:rsid w:val="004B04A1"/>
    <w:rsid w:val="004B0FC2"/>
    <w:rsid w:val="004B116E"/>
    <w:rsid w:val="004B14BD"/>
    <w:rsid w:val="004B1624"/>
    <w:rsid w:val="004B16EC"/>
    <w:rsid w:val="004B231B"/>
    <w:rsid w:val="004B2EDD"/>
    <w:rsid w:val="004B3021"/>
    <w:rsid w:val="004B3410"/>
    <w:rsid w:val="004B3629"/>
    <w:rsid w:val="004B38AC"/>
    <w:rsid w:val="004B3C35"/>
    <w:rsid w:val="004B3F9D"/>
    <w:rsid w:val="004B3FFC"/>
    <w:rsid w:val="004B42ED"/>
    <w:rsid w:val="004B4307"/>
    <w:rsid w:val="004B48AE"/>
    <w:rsid w:val="004B4F5E"/>
    <w:rsid w:val="004B5061"/>
    <w:rsid w:val="004B52B3"/>
    <w:rsid w:val="004B55A9"/>
    <w:rsid w:val="004B6264"/>
    <w:rsid w:val="004B6677"/>
    <w:rsid w:val="004B69C7"/>
    <w:rsid w:val="004B70F7"/>
    <w:rsid w:val="004B76AE"/>
    <w:rsid w:val="004B78E1"/>
    <w:rsid w:val="004B7C0E"/>
    <w:rsid w:val="004C0230"/>
    <w:rsid w:val="004C0706"/>
    <w:rsid w:val="004C07DF"/>
    <w:rsid w:val="004C1A49"/>
    <w:rsid w:val="004C2BA1"/>
    <w:rsid w:val="004C2CD4"/>
    <w:rsid w:val="004C2F2E"/>
    <w:rsid w:val="004C344D"/>
    <w:rsid w:val="004C36B2"/>
    <w:rsid w:val="004C4076"/>
    <w:rsid w:val="004C43AA"/>
    <w:rsid w:val="004C4C3A"/>
    <w:rsid w:val="004C4D79"/>
    <w:rsid w:val="004C5238"/>
    <w:rsid w:val="004C5244"/>
    <w:rsid w:val="004C553A"/>
    <w:rsid w:val="004C5705"/>
    <w:rsid w:val="004C5DAA"/>
    <w:rsid w:val="004C606C"/>
    <w:rsid w:val="004C64CE"/>
    <w:rsid w:val="004C6C4B"/>
    <w:rsid w:val="004C716A"/>
    <w:rsid w:val="004C728D"/>
    <w:rsid w:val="004C737E"/>
    <w:rsid w:val="004C760D"/>
    <w:rsid w:val="004C768E"/>
    <w:rsid w:val="004C7806"/>
    <w:rsid w:val="004C78C6"/>
    <w:rsid w:val="004C78C7"/>
    <w:rsid w:val="004C7B80"/>
    <w:rsid w:val="004C7F7D"/>
    <w:rsid w:val="004C7FF4"/>
    <w:rsid w:val="004D0456"/>
    <w:rsid w:val="004D04DB"/>
    <w:rsid w:val="004D05D9"/>
    <w:rsid w:val="004D11F5"/>
    <w:rsid w:val="004D16D8"/>
    <w:rsid w:val="004D1A77"/>
    <w:rsid w:val="004D1A90"/>
    <w:rsid w:val="004D1B76"/>
    <w:rsid w:val="004D267E"/>
    <w:rsid w:val="004D28B7"/>
    <w:rsid w:val="004D2A0F"/>
    <w:rsid w:val="004D2A3A"/>
    <w:rsid w:val="004D2C22"/>
    <w:rsid w:val="004D2DB5"/>
    <w:rsid w:val="004D2DCF"/>
    <w:rsid w:val="004D2EE1"/>
    <w:rsid w:val="004D2F4D"/>
    <w:rsid w:val="004D3439"/>
    <w:rsid w:val="004D4227"/>
    <w:rsid w:val="004D426A"/>
    <w:rsid w:val="004D431D"/>
    <w:rsid w:val="004D47D1"/>
    <w:rsid w:val="004D4919"/>
    <w:rsid w:val="004D4C0A"/>
    <w:rsid w:val="004D4E3C"/>
    <w:rsid w:val="004D588A"/>
    <w:rsid w:val="004D5AF4"/>
    <w:rsid w:val="004D5DF7"/>
    <w:rsid w:val="004D624F"/>
    <w:rsid w:val="004D63D6"/>
    <w:rsid w:val="004D642D"/>
    <w:rsid w:val="004D6A5B"/>
    <w:rsid w:val="004D7377"/>
    <w:rsid w:val="004D786D"/>
    <w:rsid w:val="004E09D3"/>
    <w:rsid w:val="004E0A98"/>
    <w:rsid w:val="004E12A5"/>
    <w:rsid w:val="004E14F4"/>
    <w:rsid w:val="004E16AF"/>
    <w:rsid w:val="004E1ECB"/>
    <w:rsid w:val="004E22A0"/>
    <w:rsid w:val="004E22DE"/>
    <w:rsid w:val="004E2679"/>
    <w:rsid w:val="004E276C"/>
    <w:rsid w:val="004E2A93"/>
    <w:rsid w:val="004E333F"/>
    <w:rsid w:val="004E3347"/>
    <w:rsid w:val="004E358B"/>
    <w:rsid w:val="004E3A9E"/>
    <w:rsid w:val="004E4147"/>
    <w:rsid w:val="004E4824"/>
    <w:rsid w:val="004E4891"/>
    <w:rsid w:val="004E490A"/>
    <w:rsid w:val="004E610A"/>
    <w:rsid w:val="004E61FA"/>
    <w:rsid w:val="004E647C"/>
    <w:rsid w:val="004E741D"/>
    <w:rsid w:val="004E7AB1"/>
    <w:rsid w:val="004F0381"/>
    <w:rsid w:val="004F07D7"/>
    <w:rsid w:val="004F103E"/>
    <w:rsid w:val="004F12F9"/>
    <w:rsid w:val="004F16E0"/>
    <w:rsid w:val="004F18A3"/>
    <w:rsid w:val="004F1CC9"/>
    <w:rsid w:val="004F1D9F"/>
    <w:rsid w:val="004F22C0"/>
    <w:rsid w:val="004F28BE"/>
    <w:rsid w:val="004F2A5C"/>
    <w:rsid w:val="004F2AD5"/>
    <w:rsid w:val="004F2B65"/>
    <w:rsid w:val="004F2BFC"/>
    <w:rsid w:val="004F2EA9"/>
    <w:rsid w:val="004F31A6"/>
    <w:rsid w:val="004F320F"/>
    <w:rsid w:val="004F35B4"/>
    <w:rsid w:val="004F3B01"/>
    <w:rsid w:val="004F4522"/>
    <w:rsid w:val="004F45BA"/>
    <w:rsid w:val="004F464C"/>
    <w:rsid w:val="004F4819"/>
    <w:rsid w:val="004F4874"/>
    <w:rsid w:val="004F4A54"/>
    <w:rsid w:val="004F4AB1"/>
    <w:rsid w:val="004F4B3B"/>
    <w:rsid w:val="004F4DE5"/>
    <w:rsid w:val="004F5174"/>
    <w:rsid w:val="004F5247"/>
    <w:rsid w:val="004F5390"/>
    <w:rsid w:val="004F53D7"/>
    <w:rsid w:val="004F54B1"/>
    <w:rsid w:val="004F5CA8"/>
    <w:rsid w:val="004F5E7F"/>
    <w:rsid w:val="004F66D7"/>
    <w:rsid w:val="004F68FB"/>
    <w:rsid w:val="004F68FF"/>
    <w:rsid w:val="004F693A"/>
    <w:rsid w:val="004F6AED"/>
    <w:rsid w:val="004F6D28"/>
    <w:rsid w:val="004F7527"/>
    <w:rsid w:val="00500A04"/>
    <w:rsid w:val="005012D1"/>
    <w:rsid w:val="0050141A"/>
    <w:rsid w:val="0050143E"/>
    <w:rsid w:val="00501B1E"/>
    <w:rsid w:val="00501F83"/>
    <w:rsid w:val="00502032"/>
    <w:rsid w:val="0050254B"/>
    <w:rsid w:val="0050267E"/>
    <w:rsid w:val="00502931"/>
    <w:rsid w:val="00502995"/>
    <w:rsid w:val="005029AF"/>
    <w:rsid w:val="00502B59"/>
    <w:rsid w:val="00502E41"/>
    <w:rsid w:val="005037D5"/>
    <w:rsid w:val="0050389D"/>
    <w:rsid w:val="00503997"/>
    <w:rsid w:val="00503AC1"/>
    <w:rsid w:val="00503B39"/>
    <w:rsid w:val="00503F42"/>
    <w:rsid w:val="00503FF0"/>
    <w:rsid w:val="005048B9"/>
    <w:rsid w:val="0050544C"/>
    <w:rsid w:val="00505640"/>
    <w:rsid w:val="005058C6"/>
    <w:rsid w:val="0050592F"/>
    <w:rsid w:val="00505C70"/>
    <w:rsid w:val="005064AB"/>
    <w:rsid w:val="005074E5"/>
    <w:rsid w:val="005075A4"/>
    <w:rsid w:val="00507608"/>
    <w:rsid w:val="00507623"/>
    <w:rsid w:val="00507810"/>
    <w:rsid w:val="00507E76"/>
    <w:rsid w:val="00510376"/>
    <w:rsid w:val="005105E5"/>
    <w:rsid w:val="00510B09"/>
    <w:rsid w:val="0051104C"/>
    <w:rsid w:val="005111EE"/>
    <w:rsid w:val="00511293"/>
    <w:rsid w:val="0051134F"/>
    <w:rsid w:val="00511527"/>
    <w:rsid w:val="00511CDE"/>
    <w:rsid w:val="005129A7"/>
    <w:rsid w:val="00512B1F"/>
    <w:rsid w:val="00512E1A"/>
    <w:rsid w:val="00513672"/>
    <w:rsid w:val="00513783"/>
    <w:rsid w:val="005138FA"/>
    <w:rsid w:val="005139BE"/>
    <w:rsid w:val="00513A2F"/>
    <w:rsid w:val="00513FDD"/>
    <w:rsid w:val="00515425"/>
    <w:rsid w:val="00515A37"/>
    <w:rsid w:val="00515B5A"/>
    <w:rsid w:val="00515BAF"/>
    <w:rsid w:val="00515DDC"/>
    <w:rsid w:val="005163DB"/>
    <w:rsid w:val="0051691D"/>
    <w:rsid w:val="00516BD3"/>
    <w:rsid w:val="0051709A"/>
    <w:rsid w:val="005172CB"/>
    <w:rsid w:val="00517647"/>
    <w:rsid w:val="00517AB2"/>
    <w:rsid w:val="00517B0C"/>
    <w:rsid w:val="00517CC1"/>
    <w:rsid w:val="005200A0"/>
    <w:rsid w:val="00520331"/>
    <w:rsid w:val="00520430"/>
    <w:rsid w:val="00520489"/>
    <w:rsid w:val="00520FB7"/>
    <w:rsid w:val="005211E9"/>
    <w:rsid w:val="005216DA"/>
    <w:rsid w:val="00521F70"/>
    <w:rsid w:val="00522811"/>
    <w:rsid w:val="00522D5B"/>
    <w:rsid w:val="00523321"/>
    <w:rsid w:val="005237AF"/>
    <w:rsid w:val="00523B2B"/>
    <w:rsid w:val="00524778"/>
    <w:rsid w:val="005248AD"/>
    <w:rsid w:val="005248C4"/>
    <w:rsid w:val="00524996"/>
    <w:rsid w:val="00524A93"/>
    <w:rsid w:val="00524B87"/>
    <w:rsid w:val="0052551E"/>
    <w:rsid w:val="00525FAF"/>
    <w:rsid w:val="00525FEF"/>
    <w:rsid w:val="00526162"/>
    <w:rsid w:val="00526494"/>
    <w:rsid w:val="0052673F"/>
    <w:rsid w:val="00526787"/>
    <w:rsid w:val="005267C5"/>
    <w:rsid w:val="005269A0"/>
    <w:rsid w:val="00527022"/>
    <w:rsid w:val="0052705A"/>
    <w:rsid w:val="00527222"/>
    <w:rsid w:val="0052734A"/>
    <w:rsid w:val="0052739D"/>
    <w:rsid w:val="00527BD5"/>
    <w:rsid w:val="00527F86"/>
    <w:rsid w:val="00527FBB"/>
    <w:rsid w:val="005305D9"/>
    <w:rsid w:val="0053085B"/>
    <w:rsid w:val="00530CC6"/>
    <w:rsid w:val="00531878"/>
    <w:rsid w:val="0053277A"/>
    <w:rsid w:val="00532BD8"/>
    <w:rsid w:val="00532F63"/>
    <w:rsid w:val="005332E0"/>
    <w:rsid w:val="00533A75"/>
    <w:rsid w:val="00533BD4"/>
    <w:rsid w:val="00533F8E"/>
    <w:rsid w:val="005340D3"/>
    <w:rsid w:val="00534677"/>
    <w:rsid w:val="00534FE0"/>
    <w:rsid w:val="0053555E"/>
    <w:rsid w:val="00535C56"/>
    <w:rsid w:val="00535E66"/>
    <w:rsid w:val="005361BE"/>
    <w:rsid w:val="00536249"/>
    <w:rsid w:val="00536656"/>
    <w:rsid w:val="00537138"/>
    <w:rsid w:val="005371F3"/>
    <w:rsid w:val="0053744C"/>
    <w:rsid w:val="00537941"/>
    <w:rsid w:val="0054025C"/>
    <w:rsid w:val="005407BE"/>
    <w:rsid w:val="00540CC6"/>
    <w:rsid w:val="00540E9B"/>
    <w:rsid w:val="0054108A"/>
    <w:rsid w:val="0054152B"/>
    <w:rsid w:val="005417A2"/>
    <w:rsid w:val="005422B6"/>
    <w:rsid w:val="005428C0"/>
    <w:rsid w:val="00542945"/>
    <w:rsid w:val="0054296B"/>
    <w:rsid w:val="00542B66"/>
    <w:rsid w:val="00542DEF"/>
    <w:rsid w:val="00542E72"/>
    <w:rsid w:val="00543D5F"/>
    <w:rsid w:val="00544255"/>
    <w:rsid w:val="005449A2"/>
    <w:rsid w:val="00544B1C"/>
    <w:rsid w:val="00544BD0"/>
    <w:rsid w:val="005450F0"/>
    <w:rsid w:val="0054544F"/>
    <w:rsid w:val="00545AEB"/>
    <w:rsid w:val="00545E0A"/>
    <w:rsid w:val="00545E8E"/>
    <w:rsid w:val="0054635E"/>
    <w:rsid w:val="005464EC"/>
    <w:rsid w:val="0054679D"/>
    <w:rsid w:val="00546D67"/>
    <w:rsid w:val="00546FFB"/>
    <w:rsid w:val="00547453"/>
    <w:rsid w:val="00547497"/>
    <w:rsid w:val="005505A2"/>
    <w:rsid w:val="0055075C"/>
    <w:rsid w:val="00550B90"/>
    <w:rsid w:val="00550CE4"/>
    <w:rsid w:val="0055107E"/>
    <w:rsid w:val="00551A2C"/>
    <w:rsid w:val="00551CE9"/>
    <w:rsid w:val="00551EC7"/>
    <w:rsid w:val="00551F52"/>
    <w:rsid w:val="00552093"/>
    <w:rsid w:val="00552199"/>
    <w:rsid w:val="005525EC"/>
    <w:rsid w:val="005527C3"/>
    <w:rsid w:val="005527D5"/>
    <w:rsid w:val="00552CF0"/>
    <w:rsid w:val="00552E34"/>
    <w:rsid w:val="005530E6"/>
    <w:rsid w:val="00553477"/>
    <w:rsid w:val="00553756"/>
    <w:rsid w:val="00553E15"/>
    <w:rsid w:val="00554344"/>
    <w:rsid w:val="005544CF"/>
    <w:rsid w:val="00554E8C"/>
    <w:rsid w:val="00554F2F"/>
    <w:rsid w:val="0055528E"/>
    <w:rsid w:val="005552CD"/>
    <w:rsid w:val="005557F1"/>
    <w:rsid w:val="00555964"/>
    <w:rsid w:val="00555EA6"/>
    <w:rsid w:val="00555EC1"/>
    <w:rsid w:val="00555F28"/>
    <w:rsid w:val="00556007"/>
    <w:rsid w:val="0055602E"/>
    <w:rsid w:val="005564AA"/>
    <w:rsid w:val="005564F3"/>
    <w:rsid w:val="005566F4"/>
    <w:rsid w:val="0055685F"/>
    <w:rsid w:val="00556D4E"/>
    <w:rsid w:val="00557116"/>
    <w:rsid w:val="005572B8"/>
    <w:rsid w:val="0055732E"/>
    <w:rsid w:val="0055769D"/>
    <w:rsid w:val="00557D12"/>
    <w:rsid w:val="00557F6C"/>
    <w:rsid w:val="00560ADB"/>
    <w:rsid w:val="005610BE"/>
    <w:rsid w:val="00561509"/>
    <w:rsid w:val="0056162C"/>
    <w:rsid w:val="00561820"/>
    <w:rsid w:val="00561C2D"/>
    <w:rsid w:val="00561CD5"/>
    <w:rsid w:val="00561EBC"/>
    <w:rsid w:val="00562116"/>
    <w:rsid w:val="0056223C"/>
    <w:rsid w:val="00562351"/>
    <w:rsid w:val="005628FB"/>
    <w:rsid w:val="005629BE"/>
    <w:rsid w:val="00562CC9"/>
    <w:rsid w:val="00563138"/>
    <w:rsid w:val="005637A0"/>
    <w:rsid w:val="005639AE"/>
    <w:rsid w:val="00563A65"/>
    <w:rsid w:val="00563A7A"/>
    <w:rsid w:val="005642B5"/>
    <w:rsid w:val="0056461F"/>
    <w:rsid w:val="00564670"/>
    <w:rsid w:val="005648F1"/>
    <w:rsid w:val="00564B47"/>
    <w:rsid w:val="00564B7D"/>
    <w:rsid w:val="005656D8"/>
    <w:rsid w:val="00565922"/>
    <w:rsid w:val="00566E27"/>
    <w:rsid w:val="00567457"/>
    <w:rsid w:val="0056755F"/>
    <w:rsid w:val="00567815"/>
    <w:rsid w:val="00567ACA"/>
    <w:rsid w:val="00567B68"/>
    <w:rsid w:val="0057015C"/>
    <w:rsid w:val="00570975"/>
    <w:rsid w:val="005709D0"/>
    <w:rsid w:val="005709D3"/>
    <w:rsid w:val="00570AA2"/>
    <w:rsid w:val="0057109F"/>
    <w:rsid w:val="005713AD"/>
    <w:rsid w:val="00571C13"/>
    <w:rsid w:val="00572066"/>
    <w:rsid w:val="00572266"/>
    <w:rsid w:val="005724A9"/>
    <w:rsid w:val="0057296C"/>
    <w:rsid w:val="00572C05"/>
    <w:rsid w:val="00572C9E"/>
    <w:rsid w:val="0057368F"/>
    <w:rsid w:val="00573CFC"/>
    <w:rsid w:val="00573EA3"/>
    <w:rsid w:val="005744C6"/>
    <w:rsid w:val="00574631"/>
    <w:rsid w:val="00574E2A"/>
    <w:rsid w:val="00574F66"/>
    <w:rsid w:val="005750D0"/>
    <w:rsid w:val="00576077"/>
    <w:rsid w:val="00576357"/>
    <w:rsid w:val="00576479"/>
    <w:rsid w:val="00576493"/>
    <w:rsid w:val="00576727"/>
    <w:rsid w:val="00576AB6"/>
    <w:rsid w:val="00576F7D"/>
    <w:rsid w:val="00577277"/>
    <w:rsid w:val="005776FA"/>
    <w:rsid w:val="00577A2D"/>
    <w:rsid w:val="00577C85"/>
    <w:rsid w:val="00577F87"/>
    <w:rsid w:val="00577FD2"/>
    <w:rsid w:val="00577FF7"/>
    <w:rsid w:val="0058030F"/>
    <w:rsid w:val="005804EC"/>
    <w:rsid w:val="00580A3A"/>
    <w:rsid w:val="00580CBB"/>
    <w:rsid w:val="00580DDB"/>
    <w:rsid w:val="005814E4"/>
    <w:rsid w:val="005818F6"/>
    <w:rsid w:val="00581928"/>
    <w:rsid w:val="00581E44"/>
    <w:rsid w:val="00581E7F"/>
    <w:rsid w:val="0058298C"/>
    <w:rsid w:val="00582F4D"/>
    <w:rsid w:val="0058307E"/>
    <w:rsid w:val="0058321B"/>
    <w:rsid w:val="005834E6"/>
    <w:rsid w:val="005839C8"/>
    <w:rsid w:val="005839F2"/>
    <w:rsid w:val="00583B6C"/>
    <w:rsid w:val="00583BDE"/>
    <w:rsid w:val="0058416F"/>
    <w:rsid w:val="00584688"/>
    <w:rsid w:val="005847DA"/>
    <w:rsid w:val="005848A7"/>
    <w:rsid w:val="00584D37"/>
    <w:rsid w:val="00584ED5"/>
    <w:rsid w:val="00585300"/>
    <w:rsid w:val="00585F0D"/>
    <w:rsid w:val="005865DC"/>
    <w:rsid w:val="005868CD"/>
    <w:rsid w:val="00586CFB"/>
    <w:rsid w:val="00587022"/>
    <w:rsid w:val="005871B8"/>
    <w:rsid w:val="005873F8"/>
    <w:rsid w:val="005877A9"/>
    <w:rsid w:val="00587ABC"/>
    <w:rsid w:val="00587FDF"/>
    <w:rsid w:val="0059027B"/>
    <w:rsid w:val="00590675"/>
    <w:rsid w:val="00590915"/>
    <w:rsid w:val="00590F94"/>
    <w:rsid w:val="00591298"/>
    <w:rsid w:val="00591B63"/>
    <w:rsid w:val="00591E5E"/>
    <w:rsid w:val="005920A3"/>
    <w:rsid w:val="005920DD"/>
    <w:rsid w:val="005921C7"/>
    <w:rsid w:val="005921E9"/>
    <w:rsid w:val="00592267"/>
    <w:rsid w:val="00592DD6"/>
    <w:rsid w:val="00593432"/>
    <w:rsid w:val="005934C5"/>
    <w:rsid w:val="00593B29"/>
    <w:rsid w:val="00593B41"/>
    <w:rsid w:val="00593F8B"/>
    <w:rsid w:val="0059439F"/>
    <w:rsid w:val="00594C7F"/>
    <w:rsid w:val="00594E68"/>
    <w:rsid w:val="005951FF"/>
    <w:rsid w:val="005953CE"/>
    <w:rsid w:val="005954EE"/>
    <w:rsid w:val="005969B3"/>
    <w:rsid w:val="00596A4C"/>
    <w:rsid w:val="00596AFE"/>
    <w:rsid w:val="00596C5C"/>
    <w:rsid w:val="00596C5E"/>
    <w:rsid w:val="0059776E"/>
    <w:rsid w:val="00597EBC"/>
    <w:rsid w:val="005A03FD"/>
    <w:rsid w:val="005A046D"/>
    <w:rsid w:val="005A0CFC"/>
    <w:rsid w:val="005A0E85"/>
    <w:rsid w:val="005A0ED6"/>
    <w:rsid w:val="005A129C"/>
    <w:rsid w:val="005A1455"/>
    <w:rsid w:val="005A15A7"/>
    <w:rsid w:val="005A15F4"/>
    <w:rsid w:val="005A162E"/>
    <w:rsid w:val="005A16F1"/>
    <w:rsid w:val="005A170F"/>
    <w:rsid w:val="005A1A8E"/>
    <w:rsid w:val="005A1BB1"/>
    <w:rsid w:val="005A1DA5"/>
    <w:rsid w:val="005A263F"/>
    <w:rsid w:val="005A272F"/>
    <w:rsid w:val="005A2BE5"/>
    <w:rsid w:val="005A2CCB"/>
    <w:rsid w:val="005A2E0B"/>
    <w:rsid w:val="005A336C"/>
    <w:rsid w:val="005A371D"/>
    <w:rsid w:val="005A374A"/>
    <w:rsid w:val="005A3897"/>
    <w:rsid w:val="005A3ACA"/>
    <w:rsid w:val="005A3CBA"/>
    <w:rsid w:val="005A4053"/>
    <w:rsid w:val="005A487D"/>
    <w:rsid w:val="005A4B04"/>
    <w:rsid w:val="005A4CCD"/>
    <w:rsid w:val="005A4E73"/>
    <w:rsid w:val="005A4F5B"/>
    <w:rsid w:val="005A506B"/>
    <w:rsid w:val="005A50E2"/>
    <w:rsid w:val="005A5759"/>
    <w:rsid w:val="005A5B77"/>
    <w:rsid w:val="005A5E33"/>
    <w:rsid w:val="005A6ACE"/>
    <w:rsid w:val="005A7362"/>
    <w:rsid w:val="005A739D"/>
    <w:rsid w:val="005A73DC"/>
    <w:rsid w:val="005A73E1"/>
    <w:rsid w:val="005A7435"/>
    <w:rsid w:val="005A74B5"/>
    <w:rsid w:val="005A78A8"/>
    <w:rsid w:val="005A7A8D"/>
    <w:rsid w:val="005A7BC6"/>
    <w:rsid w:val="005A7E00"/>
    <w:rsid w:val="005B09ED"/>
    <w:rsid w:val="005B0BB7"/>
    <w:rsid w:val="005B0D74"/>
    <w:rsid w:val="005B0EE4"/>
    <w:rsid w:val="005B1004"/>
    <w:rsid w:val="005B1219"/>
    <w:rsid w:val="005B168F"/>
    <w:rsid w:val="005B1B35"/>
    <w:rsid w:val="005B1B71"/>
    <w:rsid w:val="005B2675"/>
    <w:rsid w:val="005B2F78"/>
    <w:rsid w:val="005B302B"/>
    <w:rsid w:val="005B30B7"/>
    <w:rsid w:val="005B360B"/>
    <w:rsid w:val="005B3A37"/>
    <w:rsid w:val="005B3C60"/>
    <w:rsid w:val="005B3CCF"/>
    <w:rsid w:val="005B4673"/>
    <w:rsid w:val="005B4852"/>
    <w:rsid w:val="005B48C4"/>
    <w:rsid w:val="005B4FB2"/>
    <w:rsid w:val="005B5A39"/>
    <w:rsid w:val="005B6336"/>
    <w:rsid w:val="005B66EA"/>
    <w:rsid w:val="005B7538"/>
    <w:rsid w:val="005B7EF1"/>
    <w:rsid w:val="005C007D"/>
    <w:rsid w:val="005C0502"/>
    <w:rsid w:val="005C0674"/>
    <w:rsid w:val="005C097C"/>
    <w:rsid w:val="005C09F3"/>
    <w:rsid w:val="005C0B30"/>
    <w:rsid w:val="005C10FF"/>
    <w:rsid w:val="005C1245"/>
    <w:rsid w:val="005C142B"/>
    <w:rsid w:val="005C19BC"/>
    <w:rsid w:val="005C231E"/>
    <w:rsid w:val="005C257C"/>
    <w:rsid w:val="005C2768"/>
    <w:rsid w:val="005C2848"/>
    <w:rsid w:val="005C28CF"/>
    <w:rsid w:val="005C28F6"/>
    <w:rsid w:val="005C2930"/>
    <w:rsid w:val="005C2956"/>
    <w:rsid w:val="005C2C4E"/>
    <w:rsid w:val="005C2EC2"/>
    <w:rsid w:val="005C36AB"/>
    <w:rsid w:val="005C396C"/>
    <w:rsid w:val="005C3FAB"/>
    <w:rsid w:val="005C3FB3"/>
    <w:rsid w:val="005C403B"/>
    <w:rsid w:val="005C4C6A"/>
    <w:rsid w:val="005C4C83"/>
    <w:rsid w:val="005C516C"/>
    <w:rsid w:val="005C51B6"/>
    <w:rsid w:val="005C5910"/>
    <w:rsid w:val="005C6354"/>
    <w:rsid w:val="005C6525"/>
    <w:rsid w:val="005C6A10"/>
    <w:rsid w:val="005C6A63"/>
    <w:rsid w:val="005C6C13"/>
    <w:rsid w:val="005C6D13"/>
    <w:rsid w:val="005C6F04"/>
    <w:rsid w:val="005C7C4D"/>
    <w:rsid w:val="005D0E80"/>
    <w:rsid w:val="005D1131"/>
    <w:rsid w:val="005D15C2"/>
    <w:rsid w:val="005D196C"/>
    <w:rsid w:val="005D1D16"/>
    <w:rsid w:val="005D21D1"/>
    <w:rsid w:val="005D2578"/>
    <w:rsid w:val="005D2601"/>
    <w:rsid w:val="005D2D48"/>
    <w:rsid w:val="005D3596"/>
    <w:rsid w:val="005D35B5"/>
    <w:rsid w:val="005D361A"/>
    <w:rsid w:val="005D3643"/>
    <w:rsid w:val="005D37ED"/>
    <w:rsid w:val="005D3842"/>
    <w:rsid w:val="005D3A40"/>
    <w:rsid w:val="005D4174"/>
    <w:rsid w:val="005D45E1"/>
    <w:rsid w:val="005D469C"/>
    <w:rsid w:val="005D49A7"/>
    <w:rsid w:val="005D4B6F"/>
    <w:rsid w:val="005D4BC5"/>
    <w:rsid w:val="005D4DC2"/>
    <w:rsid w:val="005D5874"/>
    <w:rsid w:val="005D5D35"/>
    <w:rsid w:val="005D5E7C"/>
    <w:rsid w:val="005D61F9"/>
    <w:rsid w:val="005D6582"/>
    <w:rsid w:val="005D6835"/>
    <w:rsid w:val="005D6879"/>
    <w:rsid w:val="005D70BE"/>
    <w:rsid w:val="005D7126"/>
    <w:rsid w:val="005D73E8"/>
    <w:rsid w:val="005D7753"/>
    <w:rsid w:val="005D77C9"/>
    <w:rsid w:val="005E00EF"/>
    <w:rsid w:val="005E0461"/>
    <w:rsid w:val="005E05DB"/>
    <w:rsid w:val="005E0687"/>
    <w:rsid w:val="005E0B6A"/>
    <w:rsid w:val="005E1019"/>
    <w:rsid w:val="005E1489"/>
    <w:rsid w:val="005E149E"/>
    <w:rsid w:val="005E168C"/>
    <w:rsid w:val="005E17FC"/>
    <w:rsid w:val="005E1A80"/>
    <w:rsid w:val="005E1C40"/>
    <w:rsid w:val="005E2214"/>
    <w:rsid w:val="005E2492"/>
    <w:rsid w:val="005E2AD9"/>
    <w:rsid w:val="005E2CF5"/>
    <w:rsid w:val="005E2E51"/>
    <w:rsid w:val="005E342A"/>
    <w:rsid w:val="005E36E2"/>
    <w:rsid w:val="005E38B1"/>
    <w:rsid w:val="005E3D90"/>
    <w:rsid w:val="005E4763"/>
    <w:rsid w:val="005E48B9"/>
    <w:rsid w:val="005E4990"/>
    <w:rsid w:val="005E4A65"/>
    <w:rsid w:val="005E5168"/>
    <w:rsid w:val="005E5433"/>
    <w:rsid w:val="005E56EF"/>
    <w:rsid w:val="005E5EC1"/>
    <w:rsid w:val="005E64F6"/>
    <w:rsid w:val="005E6583"/>
    <w:rsid w:val="005E6681"/>
    <w:rsid w:val="005E67B3"/>
    <w:rsid w:val="005E6E05"/>
    <w:rsid w:val="005E762E"/>
    <w:rsid w:val="005F006F"/>
    <w:rsid w:val="005F07A8"/>
    <w:rsid w:val="005F0A14"/>
    <w:rsid w:val="005F0F5C"/>
    <w:rsid w:val="005F1558"/>
    <w:rsid w:val="005F18D9"/>
    <w:rsid w:val="005F1D08"/>
    <w:rsid w:val="005F207E"/>
    <w:rsid w:val="005F244A"/>
    <w:rsid w:val="005F254A"/>
    <w:rsid w:val="005F293C"/>
    <w:rsid w:val="005F2AA8"/>
    <w:rsid w:val="005F35A3"/>
    <w:rsid w:val="005F39B6"/>
    <w:rsid w:val="005F4066"/>
    <w:rsid w:val="005F414E"/>
    <w:rsid w:val="005F5180"/>
    <w:rsid w:val="005F5517"/>
    <w:rsid w:val="005F5818"/>
    <w:rsid w:val="005F59F2"/>
    <w:rsid w:val="005F5A75"/>
    <w:rsid w:val="005F5B16"/>
    <w:rsid w:val="005F5FA3"/>
    <w:rsid w:val="005F6143"/>
    <w:rsid w:val="005F615A"/>
    <w:rsid w:val="005F6818"/>
    <w:rsid w:val="005F6A41"/>
    <w:rsid w:val="005F6A85"/>
    <w:rsid w:val="005F6B6F"/>
    <w:rsid w:val="005F770C"/>
    <w:rsid w:val="005F7AA8"/>
    <w:rsid w:val="005F7E45"/>
    <w:rsid w:val="006001A7"/>
    <w:rsid w:val="0060077B"/>
    <w:rsid w:val="006007F8"/>
    <w:rsid w:val="006008FD"/>
    <w:rsid w:val="00600C6C"/>
    <w:rsid w:val="00600DD4"/>
    <w:rsid w:val="006010D8"/>
    <w:rsid w:val="0060119C"/>
    <w:rsid w:val="00601718"/>
    <w:rsid w:val="00601838"/>
    <w:rsid w:val="00601EF7"/>
    <w:rsid w:val="006021B3"/>
    <w:rsid w:val="006027A6"/>
    <w:rsid w:val="006028E6"/>
    <w:rsid w:val="00602C0E"/>
    <w:rsid w:val="00602CE8"/>
    <w:rsid w:val="006031A6"/>
    <w:rsid w:val="006037CF"/>
    <w:rsid w:val="00603FE8"/>
    <w:rsid w:val="00604606"/>
    <w:rsid w:val="00604719"/>
    <w:rsid w:val="006047BB"/>
    <w:rsid w:val="0060480B"/>
    <w:rsid w:val="00604954"/>
    <w:rsid w:val="00604FEE"/>
    <w:rsid w:val="00605236"/>
    <w:rsid w:val="006059EA"/>
    <w:rsid w:val="00605A99"/>
    <w:rsid w:val="00605C0E"/>
    <w:rsid w:val="00605D66"/>
    <w:rsid w:val="00605F12"/>
    <w:rsid w:val="00606134"/>
    <w:rsid w:val="00606B7C"/>
    <w:rsid w:val="00607082"/>
    <w:rsid w:val="006072C2"/>
    <w:rsid w:val="00607566"/>
    <w:rsid w:val="0060774D"/>
    <w:rsid w:val="006077C7"/>
    <w:rsid w:val="00607A01"/>
    <w:rsid w:val="00607B40"/>
    <w:rsid w:val="00607FE3"/>
    <w:rsid w:val="0061073D"/>
    <w:rsid w:val="00610C6B"/>
    <w:rsid w:val="0061108B"/>
    <w:rsid w:val="006117D3"/>
    <w:rsid w:val="00612367"/>
    <w:rsid w:val="0061257A"/>
    <w:rsid w:val="00612684"/>
    <w:rsid w:val="00612685"/>
    <w:rsid w:val="00612978"/>
    <w:rsid w:val="00612FFE"/>
    <w:rsid w:val="006136DF"/>
    <w:rsid w:val="00613CEF"/>
    <w:rsid w:val="00613F5D"/>
    <w:rsid w:val="00614035"/>
    <w:rsid w:val="006141E7"/>
    <w:rsid w:val="006148CA"/>
    <w:rsid w:val="006149D7"/>
    <w:rsid w:val="00614A42"/>
    <w:rsid w:val="00614EFD"/>
    <w:rsid w:val="00614F5B"/>
    <w:rsid w:val="006155A0"/>
    <w:rsid w:val="006159B4"/>
    <w:rsid w:val="006159F8"/>
    <w:rsid w:val="00615DC4"/>
    <w:rsid w:val="00616155"/>
    <w:rsid w:val="00616F2E"/>
    <w:rsid w:val="006171C3"/>
    <w:rsid w:val="006174A1"/>
    <w:rsid w:val="00617EE6"/>
    <w:rsid w:val="00617F14"/>
    <w:rsid w:val="00620118"/>
    <w:rsid w:val="00620529"/>
    <w:rsid w:val="006205E9"/>
    <w:rsid w:val="0062068B"/>
    <w:rsid w:val="00621017"/>
    <w:rsid w:val="0062125E"/>
    <w:rsid w:val="00621689"/>
    <w:rsid w:val="0062189D"/>
    <w:rsid w:val="00621AE3"/>
    <w:rsid w:val="00621B13"/>
    <w:rsid w:val="00621DF4"/>
    <w:rsid w:val="006221E0"/>
    <w:rsid w:val="0062231F"/>
    <w:rsid w:val="006223C0"/>
    <w:rsid w:val="006225EE"/>
    <w:rsid w:val="00622CB9"/>
    <w:rsid w:val="00622D3C"/>
    <w:rsid w:val="00623481"/>
    <w:rsid w:val="00623BBD"/>
    <w:rsid w:val="00623CA5"/>
    <w:rsid w:val="006242AC"/>
    <w:rsid w:val="006243B5"/>
    <w:rsid w:val="0062477C"/>
    <w:rsid w:val="006247E2"/>
    <w:rsid w:val="006251E7"/>
    <w:rsid w:val="00626018"/>
    <w:rsid w:val="00626469"/>
    <w:rsid w:val="00626957"/>
    <w:rsid w:val="00627D6B"/>
    <w:rsid w:val="006304B1"/>
    <w:rsid w:val="0063055D"/>
    <w:rsid w:val="00630577"/>
    <w:rsid w:val="0063058F"/>
    <w:rsid w:val="006305E6"/>
    <w:rsid w:val="00630696"/>
    <w:rsid w:val="0063099D"/>
    <w:rsid w:val="00630C94"/>
    <w:rsid w:val="00630EBB"/>
    <w:rsid w:val="00630F01"/>
    <w:rsid w:val="006328F8"/>
    <w:rsid w:val="00632920"/>
    <w:rsid w:val="00632FB3"/>
    <w:rsid w:val="006331E0"/>
    <w:rsid w:val="00633294"/>
    <w:rsid w:val="006336EE"/>
    <w:rsid w:val="006338D1"/>
    <w:rsid w:val="00633F4E"/>
    <w:rsid w:val="006340B8"/>
    <w:rsid w:val="006345B0"/>
    <w:rsid w:val="0063474C"/>
    <w:rsid w:val="006347A3"/>
    <w:rsid w:val="0063537B"/>
    <w:rsid w:val="00635985"/>
    <w:rsid w:val="00636512"/>
    <w:rsid w:val="00636AFC"/>
    <w:rsid w:val="00637212"/>
    <w:rsid w:val="00637E0F"/>
    <w:rsid w:val="0064035C"/>
    <w:rsid w:val="006405CF"/>
    <w:rsid w:val="00640704"/>
    <w:rsid w:val="0064078E"/>
    <w:rsid w:val="00640B4C"/>
    <w:rsid w:val="00641077"/>
    <w:rsid w:val="006414DA"/>
    <w:rsid w:val="00641BC8"/>
    <w:rsid w:val="00641D06"/>
    <w:rsid w:val="00642096"/>
    <w:rsid w:val="00642655"/>
    <w:rsid w:val="00642820"/>
    <w:rsid w:val="00643AE7"/>
    <w:rsid w:val="0064457E"/>
    <w:rsid w:val="0064462F"/>
    <w:rsid w:val="00644A87"/>
    <w:rsid w:val="00644C03"/>
    <w:rsid w:val="00644D2F"/>
    <w:rsid w:val="00644F46"/>
    <w:rsid w:val="00644FE4"/>
    <w:rsid w:val="006451E6"/>
    <w:rsid w:val="006460AA"/>
    <w:rsid w:val="00646A1C"/>
    <w:rsid w:val="00647820"/>
    <w:rsid w:val="006478CE"/>
    <w:rsid w:val="00647DAC"/>
    <w:rsid w:val="00647DCE"/>
    <w:rsid w:val="0065036A"/>
    <w:rsid w:val="00650F26"/>
    <w:rsid w:val="006510A9"/>
    <w:rsid w:val="006511FD"/>
    <w:rsid w:val="006516D2"/>
    <w:rsid w:val="00651808"/>
    <w:rsid w:val="00652455"/>
    <w:rsid w:val="006524D6"/>
    <w:rsid w:val="00652506"/>
    <w:rsid w:val="006528EA"/>
    <w:rsid w:val="00652E6E"/>
    <w:rsid w:val="00653765"/>
    <w:rsid w:val="00654350"/>
    <w:rsid w:val="00654509"/>
    <w:rsid w:val="006545E5"/>
    <w:rsid w:val="00654E98"/>
    <w:rsid w:val="006556EF"/>
    <w:rsid w:val="0065586A"/>
    <w:rsid w:val="006561B9"/>
    <w:rsid w:val="00656446"/>
    <w:rsid w:val="0065647A"/>
    <w:rsid w:val="006564C1"/>
    <w:rsid w:val="006567F8"/>
    <w:rsid w:val="006574E8"/>
    <w:rsid w:val="00657A56"/>
    <w:rsid w:val="00657D8D"/>
    <w:rsid w:val="00657E85"/>
    <w:rsid w:val="00657FB9"/>
    <w:rsid w:val="0066011A"/>
    <w:rsid w:val="00660155"/>
    <w:rsid w:val="006608FF"/>
    <w:rsid w:val="00660ACA"/>
    <w:rsid w:val="00660DAD"/>
    <w:rsid w:val="0066104C"/>
    <w:rsid w:val="0066110F"/>
    <w:rsid w:val="006612C1"/>
    <w:rsid w:val="006613B3"/>
    <w:rsid w:val="0066144D"/>
    <w:rsid w:val="00661A31"/>
    <w:rsid w:val="00661EBA"/>
    <w:rsid w:val="0066223F"/>
    <w:rsid w:val="006628D7"/>
    <w:rsid w:val="0066298A"/>
    <w:rsid w:val="00662B2F"/>
    <w:rsid w:val="00663778"/>
    <w:rsid w:val="006638CE"/>
    <w:rsid w:val="00663ECF"/>
    <w:rsid w:val="00663FE3"/>
    <w:rsid w:val="006647FF"/>
    <w:rsid w:val="006648C4"/>
    <w:rsid w:val="00664996"/>
    <w:rsid w:val="00664D53"/>
    <w:rsid w:val="006654C3"/>
    <w:rsid w:val="00665C9A"/>
    <w:rsid w:val="006660A7"/>
    <w:rsid w:val="006660FE"/>
    <w:rsid w:val="006662B6"/>
    <w:rsid w:val="006664BF"/>
    <w:rsid w:val="00666611"/>
    <w:rsid w:val="00666ABD"/>
    <w:rsid w:val="006672A8"/>
    <w:rsid w:val="00667400"/>
    <w:rsid w:val="0066748A"/>
    <w:rsid w:val="0066767F"/>
    <w:rsid w:val="00667A76"/>
    <w:rsid w:val="00667B29"/>
    <w:rsid w:val="00667CAF"/>
    <w:rsid w:val="00667DA0"/>
    <w:rsid w:val="00667F66"/>
    <w:rsid w:val="00670358"/>
    <w:rsid w:val="00670507"/>
    <w:rsid w:val="006707CC"/>
    <w:rsid w:val="00671111"/>
    <w:rsid w:val="006711E4"/>
    <w:rsid w:val="00671369"/>
    <w:rsid w:val="006714B9"/>
    <w:rsid w:val="00671506"/>
    <w:rsid w:val="00671521"/>
    <w:rsid w:val="0067164C"/>
    <w:rsid w:val="006718C2"/>
    <w:rsid w:val="006722C9"/>
    <w:rsid w:val="00672642"/>
    <w:rsid w:val="00672708"/>
    <w:rsid w:val="00672EFC"/>
    <w:rsid w:val="00673844"/>
    <w:rsid w:val="00673851"/>
    <w:rsid w:val="00673887"/>
    <w:rsid w:val="00673CC7"/>
    <w:rsid w:val="006742D3"/>
    <w:rsid w:val="00674C5F"/>
    <w:rsid w:val="00675C74"/>
    <w:rsid w:val="00675CDF"/>
    <w:rsid w:val="00676366"/>
    <w:rsid w:val="0067650E"/>
    <w:rsid w:val="00676B89"/>
    <w:rsid w:val="00676E42"/>
    <w:rsid w:val="00676EBC"/>
    <w:rsid w:val="0067737D"/>
    <w:rsid w:val="006773E7"/>
    <w:rsid w:val="0067746A"/>
    <w:rsid w:val="0067771E"/>
    <w:rsid w:val="00677BED"/>
    <w:rsid w:val="006807C8"/>
    <w:rsid w:val="00680B3B"/>
    <w:rsid w:val="00681884"/>
    <w:rsid w:val="0068194E"/>
    <w:rsid w:val="00681BCB"/>
    <w:rsid w:val="0068241E"/>
    <w:rsid w:val="0068253E"/>
    <w:rsid w:val="006826C7"/>
    <w:rsid w:val="00682FFE"/>
    <w:rsid w:val="00683142"/>
    <w:rsid w:val="006837D1"/>
    <w:rsid w:val="00683AC3"/>
    <w:rsid w:val="006840AE"/>
    <w:rsid w:val="006842A7"/>
    <w:rsid w:val="0068433D"/>
    <w:rsid w:val="00684722"/>
    <w:rsid w:val="006847A3"/>
    <w:rsid w:val="00684B51"/>
    <w:rsid w:val="00685C77"/>
    <w:rsid w:val="00685E1D"/>
    <w:rsid w:val="00685F37"/>
    <w:rsid w:val="00686431"/>
    <w:rsid w:val="00686694"/>
    <w:rsid w:val="00686701"/>
    <w:rsid w:val="00686B6C"/>
    <w:rsid w:val="00686BEC"/>
    <w:rsid w:val="00686C2E"/>
    <w:rsid w:val="00687175"/>
    <w:rsid w:val="00687552"/>
    <w:rsid w:val="006901BD"/>
    <w:rsid w:val="00690252"/>
    <w:rsid w:val="00690268"/>
    <w:rsid w:val="00690AE0"/>
    <w:rsid w:val="00690D77"/>
    <w:rsid w:val="006912F9"/>
    <w:rsid w:val="00691334"/>
    <w:rsid w:val="006914BC"/>
    <w:rsid w:val="00691616"/>
    <w:rsid w:val="006916F8"/>
    <w:rsid w:val="0069171C"/>
    <w:rsid w:val="00691CB4"/>
    <w:rsid w:val="0069201C"/>
    <w:rsid w:val="0069260C"/>
    <w:rsid w:val="00692630"/>
    <w:rsid w:val="0069270F"/>
    <w:rsid w:val="006927CA"/>
    <w:rsid w:val="0069297C"/>
    <w:rsid w:val="00692FFA"/>
    <w:rsid w:val="00693312"/>
    <w:rsid w:val="006934A2"/>
    <w:rsid w:val="006935B1"/>
    <w:rsid w:val="006937D2"/>
    <w:rsid w:val="00693BC8"/>
    <w:rsid w:val="00693C6C"/>
    <w:rsid w:val="00693CA9"/>
    <w:rsid w:val="00693FDE"/>
    <w:rsid w:val="00694142"/>
    <w:rsid w:val="006941A2"/>
    <w:rsid w:val="0069433C"/>
    <w:rsid w:val="0069442B"/>
    <w:rsid w:val="006949D5"/>
    <w:rsid w:val="00694DC5"/>
    <w:rsid w:val="00695A41"/>
    <w:rsid w:val="00695E04"/>
    <w:rsid w:val="00696050"/>
    <w:rsid w:val="0069639B"/>
    <w:rsid w:val="00696733"/>
    <w:rsid w:val="006967DF"/>
    <w:rsid w:val="0069694C"/>
    <w:rsid w:val="00696A1D"/>
    <w:rsid w:val="006973A5"/>
    <w:rsid w:val="0069748C"/>
    <w:rsid w:val="006974B7"/>
    <w:rsid w:val="00697835"/>
    <w:rsid w:val="006A03EA"/>
    <w:rsid w:val="006A0666"/>
    <w:rsid w:val="006A096C"/>
    <w:rsid w:val="006A09D6"/>
    <w:rsid w:val="006A1383"/>
    <w:rsid w:val="006A17FC"/>
    <w:rsid w:val="006A1874"/>
    <w:rsid w:val="006A1D3B"/>
    <w:rsid w:val="006A24E6"/>
    <w:rsid w:val="006A3363"/>
    <w:rsid w:val="006A3439"/>
    <w:rsid w:val="006A352C"/>
    <w:rsid w:val="006A3BCD"/>
    <w:rsid w:val="006A4397"/>
    <w:rsid w:val="006A4AAD"/>
    <w:rsid w:val="006A4EC9"/>
    <w:rsid w:val="006A53F8"/>
    <w:rsid w:val="006A5627"/>
    <w:rsid w:val="006A562E"/>
    <w:rsid w:val="006A58F1"/>
    <w:rsid w:val="006A5AA1"/>
    <w:rsid w:val="006A5B47"/>
    <w:rsid w:val="006A658E"/>
    <w:rsid w:val="006A6D39"/>
    <w:rsid w:val="006A714F"/>
    <w:rsid w:val="006A74C2"/>
    <w:rsid w:val="006A76B2"/>
    <w:rsid w:val="006A7CC3"/>
    <w:rsid w:val="006A7F18"/>
    <w:rsid w:val="006B03A4"/>
    <w:rsid w:val="006B0623"/>
    <w:rsid w:val="006B08A1"/>
    <w:rsid w:val="006B0AC0"/>
    <w:rsid w:val="006B0C65"/>
    <w:rsid w:val="006B0F7D"/>
    <w:rsid w:val="006B0FB3"/>
    <w:rsid w:val="006B1755"/>
    <w:rsid w:val="006B188F"/>
    <w:rsid w:val="006B22C9"/>
    <w:rsid w:val="006B24DD"/>
    <w:rsid w:val="006B2554"/>
    <w:rsid w:val="006B2558"/>
    <w:rsid w:val="006B3104"/>
    <w:rsid w:val="006B3135"/>
    <w:rsid w:val="006B3633"/>
    <w:rsid w:val="006B3CD4"/>
    <w:rsid w:val="006B3E9A"/>
    <w:rsid w:val="006B4153"/>
    <w:rsid w:val="006B46D3"/>
    <w:rsid w:val="006B502E"/>
    <w:rsid w:val="006B5F3F"/>
    <w:rsid w:val="006B5FD5"/>
    <w:rsid w:val="006B6070"/>
    <w:rsid w:val="006B6DFA"/>
    <w:rsid w:val="006B7278"/>
    <w:rsid w:val="006B7511"/>
    <w:rsid w:val="006B76B1"/>
    <w:rsid w:val="006B7D0A"/>
    <w:rsid w:val="006C028C"/>
    <w:rsid w:val="006C050F"/>
    <w:rsid w:val="006C0979"/>
    <w:rsid w:val="006C0DD3"/>
    <w:rsid w:val="006C1148"/>
    <w:rsid w:val="006C1937"/>
    <w:rsid w:val="006C1A54"/>
    <w:rsid w:val="006C1A96"/>
    <w:rsid w:val="006C213A"/>
    <w:rsid w:val="006C2370"/>
    <w:rsid w:val="006C2510"/>
    <w:rsid w:val="006C25B0"/>
    <w:rsid w:val="006C2C32"/>
    <w:rsid w:val="006C2EAD"/>
    <w:rsid w:val="006C3282"/>
    <w:rsid w:val="006C3457"/>
    <w:rsid w:val="006C37DF"/>
    <w:rsid w:val="006C3842"/>
    <w:rsid w:val="006C3CCD"/>
    <w:rsid w:val="006C3E16"/>
    <w:rsid w:val="006C4045"/>
    <w:rsid w:val="006C40EC"/>
    <w:rsid w:val="006C46AD"/>
    <w:rsid w:val="006C4D4F"/>
    <w:rsid w:val="006C4D74"/>
    <w:rsid w:val="006C5308"/>
    <w:rsid w:val="006C5309"/>
    <w:rsid w:val="006C5555"/>
    <w:rsid w:val="006C5C54"/>
    <w:rsid w:val="006C5EA0"/>
    <w:rsid w:val="006C5F7D"/>
    <w:rsid w:val="006C6816"/>
    <w:rsid w:val="006C6971"/>
    <w:rsid w:val="006C6CAD"/>
    <w:rsid w:val="006C706C"/>
    <w:rsid w:val="006C7503"/>
    <w:rsid w:val="006C768A"/>
    <w:rsid w:val="006C7DAA"/>
    <w:rsid w:val="006C7EF5"/>
    <w:rsid w:val="006D0225"/>
    <w:rsid w:val="006D0336"/>
    <w:rsid w:val="006D0589"/>
    <w:rsid w:val="006D0728"/>
    <w:rsid w:val="006D0B92"/>
    <w:rsid w:val="006D13C4"/>
    <w:rsid w:val="006D16B4"/>
    <w:rsid w:val="006D1FF6"/>
    <w:rsid w:val="006D202B"/>
    <w:rsid w:val="006D246C"/>
    <w:rsid w:val="006D2F47"/>
    <w:rsid w:val="006D32AA"/>
    <w:rsid w:val="006D335D"/>
    <w:rsid w:val="006D3BCB"/>
    <w:rsid w:val="006D499B"/>
    <w:rsid w:val="006D4B8A"/>
    <w:rsid w:val="006D55E5"/>
    <w:rsid w:val="006D5E26"/>
    <w:rsid w:val="006D61D6"/>
    <w:rsid w:val="006D6528"/>
    <w:rsid w:val="006D666E"/>
    <w:rsid w:val="006D6AE6"/>
    <w:rsid w:val="006D6DBD"/>
    <w:rsid w:val="006D7530"/>
    <w:rsid w:val="006D7785"/>
    <w:rsid w:val="006D78E1"/>
    <w:rsid w:val="006D7F1C"/>
    <w:rsid w:val="006E00E3"/>
    <w:rsid w:val="006E0677"/>
    <w:rsid w:val="006E0D30"/>
    <w:rsid w:val="006E0D8F"/>
    <w:rsid w:val="006E0FEF"/>
    <w:rsid w:val="006E106C"/>
    <w:rsid w:val="006E1419"/>
    <w:rsid w:val="006E1BDB"/>
    <w:rsid w:val="006E1C41"/>
    <w:rsid w:val="006E1DA0"/>
    <w:rsid w:val="006E1E20"/>
    <w:rsid w:val="006E1E6E"/>
    <w:rsid w:val="006E2329"/>
    <w:rsid w:val="006E28C6"/>
    <w:rsid w:val="006E2B1D"/>
    <w:rsid w:val="006E2BA2"/>
    <w:rsid w:val="006E2BD4"/>
    <w:rsid w:val="006E2F4B"/>
    <w:rsid w:val="006E338F"/>
    <w:rsid w:val="006E40FE"/>
    <w:rsid w:val="006E448F"/>
    <w:rsid w:val="006E4A39"/>
    <w:rsid w:val="006E51A7"/>
    <w:rsid w:val="006E5225"/>
    <w:rsid w:val="006E5341"/>
    <w:rsid w:val="006E55D7"/>
    <w:rsid w:val="006E5674"/>
    <w:rsid w:val="006E5739"/>
    <w:rsid w:val="006E5749"/>
    <w:rsid w:val="006E5761"/>
    <w:rsid w:val="006E57F9"/>
    <w:rsid w:val="006E5911"/>
    <w:rsid w:val="006E5D0C"/>
    <w:rsid w:val="006E5E19"/>
    <w:rsid w:val="006E6147"/>
    <w:rsid w:val="006E61B0"/>
    <w:rsid w:val="006E628D"/>
    <w:rsid w:val="006E6BA7"/>
    <w:rsid w:val="006E6FE8"/>
    <w:rsid w:val="006E7884"/>
    <w:rsid w:val="006E7DC5"/>
    <w:rsid w:val="006F0406"/>
    <w:rsid w:val="006F0454"/>
    <w:rsid w:val="006F0C50"/>
    <w:rsid w:val="006F0D6E"/>
    <w:rsid w:val="006F1668"/>
    <w:rsid w:val="006F183A"/>
    <w:rsid w:val="006F1EFB"/>
    <w:rsid w:val="006F24E6"/>
    <w:rsid w:val="006F2689"/>
    <w:rsid w:val="006F3315"/>
    <w:rsid w:val="006F33E3"/>
    <w:rsid w:val="006F355C"/>
    <w:rsid w:val="006F3A4D"/>
    <w:rsid w:val="006F4182"/>
    <w:rsid w:val="006F4402"/>
    <w:rsid w:val="006F46B8"/>
    <w:rsid w:val="006F46EB"/>
    <w:rsid w:val="006F4D15"/>
    <w:rsid w:val="006F523B"/>
    <w:rsid w:val="006F5281"/>
    <w:rsid w:val="006F54C6"/>
    <w:rsid w:val="006F58E7"/>
    <w:rsid w:val="006F59DC"/>
    <w:rsid w:val="006F5E3B"/>
    <w:rsid w:val="006F5E88"/>
    <w:rsid w:val="006F5F51"/>
    <w:rsid w:val="006F6063"/>
    <w:rsid w:val="006F60D8"/>
    <w:rsid w:val="006F651A"/>
    <w:rsid w:val="006F6589"/>
    <w:rsid w:val="006F6598"/>
    <w:rsid w:val="006F66BE"/>
    <w:rsid w:val="006F6730"/>
    <w:rsid w:val="006F6735"/>
    <w:rsid w:val="006F68E6"/>
    <w:rsid w:val="006F6EF6"/>
    <w:rsid w:val="006F71D8"/>
    <w:rsid w:val="006F761F"/>
    <w:rsid w:val="006F787D"/>
    <w:rsid w:val="006F7D2D"/>
    <w:rsid w:val="00700245"/>
    <w:rsid w:val="007002F5"/>
    <w:rsid w:val="007014BD"/>
    <w:rsid w:val="00701643"/>
    <w:rsid w:val="0070168F"/>
    <w:rsid w:val="007016C4"/>
    <w:rsid w:val="007018D1"/>
    <w:rsid w:val="00701974"/>
    <w:rsid w:val="00701F31"/>
    <w:rsid w:val="00701F5C"/>
    <w:rsid w:val="00702152"/>
    <w:rsid w:val="007032F7"/>
    <w:rsid w:val="00703506"/>
    <w:rsid w:val="00703586"/>
    <w:rsid w:val="0070361D"/>
    <w:rsid w:val="0070365D"/>
    <w:rsid w:val="0070381F"/>
    <w:rsid w:val="00703923"/>
    <w:rsid w:val="00703A20"/>
    <w:rsid w:val="0070412E"/>
    <w:rsid w:val="00704177"/>
    <w:rsid w:val="00704755"/>
    <w:rsid w:val="00704962"/>
    <w:rsid w:val="0070499C"/>
    <w:rsid w:val="00704B64"/>
    <w:rsid w:val="00704CD5"/>
    <w:rsid w:val="007052E1"/>
    <w:rsid w:val="00705970"/>
    <w:rsid w:val="00705A2F"/>
    <w:rsid w:val="00705CA7"/>
    <w:rsid w:val="007066B4"/>
    <w:rsid w:val="00706774"/>
    <w:rsid w:val="0070764F"/>
    <w:rsid w:val="007077CB"/>
    <w:rsid w:val="007078A3"/>
    <w:rsid w:val="00707A78"/>
    <w:rsid w:val="00707E44"/>
    <w:rsid w:val="007102F0"/>
    <w:rsid w:val="0071042C"/>
    <w:rsid w:val="007104CF"/>
    <w:rsid w:val="00710E91"/>
    <w:rsid w:val="0071105C"/>
    <w:rsid w:val="00711606"/>
    <w:rsid w:val="00711951"/>
    <w:rsid w:val="00711A64"/>
    <w:rsid w:val="00711C57"/>
    <w:rsid w:val="00711DB7"/>
    <w:rsid w:val="007121C3"/>
    <w:rsid w:val="0071221B"/>
    <w:rsid w:val="007123EC"/>
    <w:rsid w:val="0071299C"/>
    <w:rsid w:val="007129A6"/>
    <w:rsid w:val="00712C6D"/>
    <w:rsid w:val="00713403"/>
    <w:rsid w:val="007136E6"/>
    <w:rsid w:val="00713977"/>
    <w:rsid w:val="00713C5C"/>
    <w:rsid w:val="007141F9"/>
    <w:rsid w:val="0071449D"/>
    <w:rsid w:val="007144F6"/>
    <w:rsid w:val="007154C2"/>
    <w:rsid w:val="00715BEA"/>
    <w:rsid w:val="007160E8"/>
    <w:rsid w:val="007165DC"/>
    <w:rsid w:val="007167AD"/>
    <w:rsid w:val="00716EBE"/>
    <w:rsid w:val="00716FBD"/>
    <w:rsid w:val="0071709A"/>
    <w:rsid w:val="00717212"/>
    <w:rsid w:val="007176D1"/>
    <w:rsid w:val="00717980"/>
    <w:rsid w:val="00717CAF"/>
    <w:rsid w:val="00720A6B"/>
    <w:rsid w:val="00720B06"/>
    <w:rsid w:val="0072110E"/>
    <w:rsid w:val="00721113"/>
    <w:rsid w:val="007211A8"/>
    <w:rsid w:val="007211DC"/>
    <w:rsid w:val="00721C65"/>
    <w:rsid w:val="00721FD2"/>
    <w:rsid w:val="00722017"/>
    <w:rsid w:val="0072253D"/>
    <w:rsid w:val="00722A80"/>
    <w:rsid w:val="00722ACD"/>
    <w:rsid w:val="00722F24"/>
    <w:rsid w:val="00723C51"/>
    <w:rsid w:val="00723FA9"/>
    <w:rsid w:val="007242AF"/>
    <w:rsid w:val="007244C4"/>
    <w:rsid w:val="00725187"/>
    <w:rsid w:val="00725BEA"/>
    <w:rsid w:val="00725E9C"/>
    <w:rsid w:val="00725F78"/>
    <w:rsid w:val="00726168"/>
    <w:rsid w:val="00726E57"/>
    <w:rsid w:val="007300CA"/>
    <w:rsid w:val="007305E8"/>
    <w:rsid w:val="007307DC"/>
    <w:rsid w:val="00730862"/>
    <w:rsid w:val="00731689"/>
    <w:rsid w:val="00731713"/>
    <w:rsid w:val="00731736"/>
    <w:rsid w:val="00731ABA"/>
    <w:rsid w:val="00731B09"/>
    <w:rsid w:val="00731B0D"/>
    <w:rsid w:val="0073221C"/>
    <w:rsid w:val="007326BE"/>
    <w:rsid w:val="007327DD"/>
    <w:rsid w:val="0073291F"/>
    <w:rsid w:val="0073294A"/>
    <w:rsid w:val="00732B8D"/>
    <w:rsid w:val="00732C87"/>
    <w:rsid w:val="00733EE2"/>
    <w:rsid w:val="00733F46"/>
    <w:rsid w:val="007344B6"/>
    <w:rsid w:val="00734DB4"/>
    <w:rsid w:val="00734F35"/>
    <w:rsid w:val="0073512B"/>
    <w:rsid w:val="00735449"/>
    <w:rsid w:val="00735845"/>
    <w:rsid w:val="00735939"/>
    <w:rsid w:val="00735B4C"/>
    <w:rsid w:val="00736075"/>
    <w:rsid w:val="00736ECC"/>
    <w:rsid w:val="0073747F"/>
    <w:rsid w:val="007374EE"/>
    <w:rsid w:val="0074012B"/>
    <w:rsid w:val="007405A6"/>
    <w:rsid w:val="00740F9D"/>
    <w:rsid w:val="00741021"/>
    <w:rsid w:val="00741319"/>
    <w:rsid w:val="0074148D"/>
    <w:rsid w:val="0074171D"/>
    <w:rsid w:val="007418FB"/>
    <w:rsid w:val="007419A6"/>
    <w:rsid w:val="00741B0C"/>
    <w:rsid w:val="00741F35"/>
    <w:rsid w:val="00742529"/>
    <w:rsid w:val="00742773"/>
    <w:rsid w:val="00742810"/>
    <w:rsid w:val="00742C13"/>
    <w:rsid w:val="00742D56"/>
    <w:rsid w:val="00743041"/>
    <w:rsid w:val="007433A3"/>
    <w:rsid w:val="00743634"/>
    <w:rsid w:val="0074375B"/>
    <w:rsid w:val="0074387E"/>
    <w:rsid w:val="00743B1D"/>
    <w:rsid w:val="00743DF5"/>
    <w:rsid w:val="0074433D"/>
    <w:rsid w:val="007445C1"/>
    <w:rsid w:val="00744E06"/>
    <w:rsid w:val="007450CF"/>
    <w:rsid w:val="00745371"/>
    <w:rsid w:val="0074542B"/>
    <w:rsid w:val="007456AD"/>
    <w:rsid w:val="00745744"/>
    <w:rsid w:val="00745C1D"/>
    <w:rsid w:val="00746087"/>
    <w:rsid w:val="0074623D"/>
    <w:rsid w:val="00746614"/>
    <w:rsid w:val="00746692"/>
    <w:rsid w:val="007467DB"/>
    <w:rsid w:val="00746ED2"/>
    <w:rsid w:val="007471F9"/>
    <w:rsid w:val="007475A2"/>
    <w:rsid w:val="007502A7"/>
    <w:rsid w:val="0075032E"/>
    <w:rsid w:val="00750604"/>
    <w:rsid w:val="00750889"/>
    <w:rsid w:val="00750A5A"/>
    <w:rsid w:val="00751504"/>
    <w:rsid w:val="0075197D"/>
    <w:rsid w:val="00751CCC"/>
    <w:rsid w:val="007520B9"/>
    <w:rsid w:val="00752571"/>
    <w:rsid w:val="00752AEE"/>
    <w:rsid w:val="00752E02"/>
    <w:rsid w:val="007538A2"/>
    <w:rsid w:val="00753B62"/>
    <w:rsid w:val="0075400E"/>
    <w:rsid w:val="00754039"/>
    <w:rsid w:val="00754044"/>
    <w:rsid w:val="007546D6"/>
    <w:rsid w:val="00754940"/>
    <w:rsid w:val="00754BA6"/>
    <w:rsid w:val="00754E4B"/>
    <w:rsid w:val="007553C2"/>
    <w:rsid w:val="00755492"/>
    <w:rsid w:val="0075564C"/>
    <w:rsid w:val="00755B5A"/>
    <w:rsid w:val="007560B2"/>
    <w:rsid w:val="00756539"/>
    <w:rsid w:val="00756663"/>
    <w:rsid w:val="0075669B"/>
    <w:rsid w:val="0075698F"/>
    <w:rsid w:val="00756C6C"/>
    <w:rsid w:val="00756F88"/>
    <w:rsid w:val="0075737C"/>
    <w:rsid w:val="0075749B"/>
    <w:rsid w:val="00757869"/>
    <w:rsid w:val="007579E9"/>
    <w:rsid w:val="00757AE7"/>
    <w:rsid w:val="00757C19"/>
    <w:rsid w:val="00757E1F"/>
    <w:rsid w:val="007601EB"/>
    <w:rsid w:val="007607EB"/>
    <w:rsid w:val="00760811"/>
    <w:rsid w:val="00760B7E"/>
    <w:rsid w:val="0076180C"/>
    <w:rsid w:val="00761B44"/>
    <w:rsid w:val="00761E20"/>
    <w:rsid w:val="00761F42"/>
    <w:rsid w:val="0076218C"/>
    <w:rsid w:val="007623F1"/>
    <w:rsid w:val="00762420"/>
    <w:rsid w:val="007625CC"/>
    <w:rsid w:val="00762CE1"/>
    <w:rsid w:val="00763200"/>
    <w:rsid w:val="00763235"/>
    <w:rsid w:val="00763B7D"/>
    <w:rsid w:val="00763E43"/>
    <w:rsid w:val="007649E9"/>
    <w:rsid w:val="00764BE5"/>
    <w:rsid w:val="00765AB6"/>
    <w:rsid w:val="00766C0E"/>
    <w:rsid w:val="0076766A"/>
    <w:rsid w:val="00767C16"/>
    <w:rsid w:val="00767E23"/>
    <w:rsid w:val="00770665"/>
    <w:rsid w:val="007709C5"/>
    <w:rsid w:val="00770BAB"/>
    <w:rsid w:val="00771044"/>
    <w:rsid w:val="007710F5"/>
    <w:rsid w:val="007712F9"/>
    <w:rsid w:val="00771BDE"/>
    <w:rsid w:val="00771D69"/>
    <w:rsid w:val="00771DEE"/>
    <w:rsid w:val="0077210E"/>
    <w:rsid w:val="007722BA"/>
    <w:rsid w:val="00772775"/>
    <w:rsid w:val="00772982"/>
    <w:rsid w:val="0077325E"/>
    <w:rsid w:val="007734BB"/>
    <w:rsid w:val="007739EA"/>
    <w:rsid w:val="00774280"/>
    <w:rsid w:val="00774561"/>
    <w:rsid w:val="00774596"/>
    <w:rsid w:val="00774FB9"/>
    <w:rsid w:val="007758D1"/>
    <w:rsid w:val="0077590D"/>
    <w:rsid w:val="007761D6"/>
    <w:rsid w:val="007762B6"/>
    <w:rsid w:val="007763C7"/>
    <w:rsid w:val="00776428"/>
    <w:rsid w:val="0077679A"/>
    <w:rsid w:val="00776D2A"/>
    <w:rsid w:val="00777090"/>
    <w:rsid w:val="0077716C"/>
    <w:rsid w:val="007771CB"/>
    <w:rsid w:val="007773A4"/>
    <w:rsid w:val="007779C6"/>
    <w:rsid w:val="00777A3A"/>
    <w:rsid w:val="00777F74"/>
    <w:rsid w:val="0078039E"/>
    <w:rsid w:val="007803AD"/>
    <w:rsid w:val="007803B3"/>
    <w:rsid w:val="00780436"/>
    <w:rsid w:val="007804D3"/>
    <w:rsid w:val="007809C7"/>
    <w:rsid w:val="007809F9"/>
    <w:rsid w:val="00780C03"/>
    <w:rsid w:val="00780DB3"/>
    <w:rsid w:val="0078108B"/>
    <w:rsid w:val="007810EF"/>
    <w:rsid w:val="007815EC"/>
    <w:rsid w:val="00781B0F"/>
    <w:rsid w:val="00781C67"/>
    <w:rsid w:val="007822FE"/>
    <w:rsid w:val="00782496"/>
    <w:rsid w:val="007827E6"/>
    <w:rsid w:val="00782AF5"/>
    <w:rsid w:val="007839C4"/>
    <w:rsid w:val="00783A86"/>
    <w:rsid w:val="00783C14"/>
    <w:rsid w:val="00784115"/>
    <w:rsid w:val="00784168"/>
    <w:rsid w:val="00784D3A"/>
    <w:rsid w:val="00784E0E"/>
    <w:rsid w:val="00784E36"/>
    <w:rsid w:val="00785577"/>
    <w:rsid w:val="007863E0"/>
    <w:rsid w:val="00786931"/>
    <w:rsid w:val="00786A7F"/>
    <w:rsid w:val="00786C4C"/>
    <w:rsid w:val="0078720B"/>
    <w:rsid w:val="00787C93"/>
    <w:rsid w:val="00787EA4"/>
    <w:rsid w:val="00787F5F"/>
    <w:rsid w:val="0079030F"/>
    <w:rsid w:val="00790654"/>
    <w:rsid w:val="007907AB"/>
    <w:rsid w:val="00790999"/>
    <w:rsid w:val="00790C1E"/>
    <w:rsid w:val="00790E25"/>
    <w:rsid w:val="00791853"/>
    <w:rsid w:val="007918CA"/>
    <w:rsid w:val="00791D93"/>
    <w:rsid w:val="00791DEE"/>
    <w:rsid w:val="00791EEC"/>
    <w:rsid w:val="00792928"/>
    <w:rsid w:val="00792994"/>
    <w:rsid w:val="00792EEA"/>
    <w:rsid w:val="007933ED"/>
    <w:rsid w:val="007934C5"/>
    <w:rsid w:val="00793561"/>
    <w:rsid w:val="00793B32"/>
    <w:rsid w:val="0079467C"/>
    <w:rsid w:val="00794C4B"/>
    <w:rsid w:val="00794CB9"/>
    <w:rsid w:val="00794EFB"/>
    <w:rsid w:val="0079504E"/>
    <w:rsid w:val="00796C44"/>
    <w:rsid w:val="00797223"/>
    <w:rsid w:val="007974DD"/>
    <w:rsid w:val="00797C50"/>
    <w:rsid w:val="007A01AC"/>
    <w:rsid w:val="007A05FD"/>
    <w:rsid w:val="007A0883"/>
    <w:rsid w:val="007A18CD"/>
    <w:rsid w:val="007A1C26"/>
    <w:rsid w:val="007A1C3F"/>
    <w:rsid w:val="007A1CFD"/>
    <w:rsid w:val="007A2016"/>
    <w:rsid w:val="007A3047"/>
    <w:rsid w:val="007A37BB"/>
    <w:rsid w:val="007A390A"/>
    <w:rsid w:val="007A3A83"/>
    <w:rsid w:val="007A3FF4"/>
    <w:rsid w:val="007A4027"/>
    <w:rsid w:val="007A5041"/>
    <w:rsid w:val="007A51F7"/>
    <w:rsid w:val="007A53CF"/>
    <w:rsid w:val="007A5A47"/>
    <w:rsid w:val="007A5FED"/>
    <w:rsid w:val="007A61B6"/>
    <w:rsid w:val="007A62AC"/>
    <w:rsid w:val="007A660E"/>
    <w:rsid w:val="007A699A"/>
    <w:rsid w:val="007A6AE6"/>
    <w:rsid w:val="007A6DF3"/>
    <w:rsid w:val="007A7558"/>
    <w:rsid w:val="007A78F7"/>
    <w:rsid w:val="007A7B49"/>
    <w:rsid w:val="007B014E"/>
    <w:rsid w:val="007B044D"/>
    <w:rsid w:val="007B04E0"/>
    <w:rsid w:val="007B0EB0"/>
    <w:rsid w:val="007B102B"/>
    <w:rsid w:val="007B1729"/>
    <w:rsid w:val="007B1763"/>
    <w:rsid w:val="007B1A0C"/>
    <w:rsid w:val="007B1A4A"/>
    <w:rsid w:val="007B1BFE"/>
    <w:rsid w:val="007B20E6"/>
    <w:rsid w:val="007B2314"/>
    <w:rsid w:val="007B25F2"/>
    <w:rsid w:val="007B25FD"/>
    <w:rsid w:val="007B2862"/>
    <w:rsid w:val="007B391C"/>
    <w:rsid w:val="007B3BF3"/>
    <w:rsid w:val="007B3C92"/>
    <w:rsid w:val="007B4215"/>
    <w:rsid w:val="007B4447"/>
    <w:rsid w:val="007B4477"/>
    <w:rsid w:val="007B47E1"/>
    <w:rsid w:val="007B48AD"/>
    <w:rsid w:val="007B4960"/>
    <w:rsid w:val="007B54BE"/>
    <w:rsid w:val="007B5706"/>
    <w:rsid w:val="007B5A1E"/>
    <w:rsid w:val="007B5ADC"/>
    <w:rsid w:val="007B68FF"/>
    <w:rsid w:val="007B6A7B"/>
    <w:rsid w:val="007B752A"/>
    <w:rsid w:val="007C04CF"/>
    <w:rsid w:val="007C0A65"/>
    <w:rsid w:val="007C0A87"/>
    <w:rsid w:val="007C1471"/>
    <w:rsid w:val="007C1511"/>
    <w:rsid w:val="007C17FF"/>
    <w:rsid w:val="007C1D24"/>
    <w:rsid w:val="007C1E81"/>
    <w:rsid w:val="007C1F6D"/>
    <w:rsid w:val="007C2077"/>
    <w:rsid w:val="007C222F"/>
    <w:rsid w:val="007C24CF"/>
    <w:rsid w:val="007C2C8F"/>
    <w:rsid w:val="007C2F69"/>
    <w:rsid w:val="007C309B"/>
    <w:rsid w:val="007C3123"/>
    <w:rsid w:val="007C3238"/>
    <w:rsid w:val="007C32C9"/>
    <w:rsid w:val="007C345B"/>
    <w:rsid w:val="007C3A44"/>
    <w:rsid w:val="007C3B85"/>
    <w:rsid w:val="007C3D34"/>
    <w:rsid w:val="007C4D06"/>
    <w:rsid w:val="007C50BB"/>
    <w:rsid w:val="007C5A91"/>
    <w:rsid w:val="007C5BE5"/>
    <w:rsid w:val="007C5D7D"/>
    <w:rsid w:val="007C606B"/>
    <w:rsid w:val="007C60AD"/>
    <w:rsid w:val="007C6108"/>
    <w:rsid w:val="007C6594"/>
    <w:rsid w:val="007C6654"/>
    <w:rsid w:val="007C6952"/>
    <w:rsid w:val="007C6E0D"/>
    <w:rsid w:val="007C70E7"/>
    <w:rsid w:val="007C7781"/>
    <w:rsid w:val="007C7A57"/>
    <w:rsid w:val="007D0146"/>
    <w:rsid w:val="007D0289"/>
    <w:rsid w:val="007D066B"/>
    <w:rsid w:val="007D08A2"/>
    <w:rsid w:val="007D08ED"/>
    <w:rsid w:val="007D0CFF"/>
    <w:rsid w:val="007D0DCC"/>
    <w:rsid w:val="007D0F32"/>
    <w:rsid w:val="007D126A"/>
    <w:rsid w:val="007D12BF"/>
    <w:rsid w:val="007D1BD6"/>
    <w:rsid w:val="007D20D9"/>
    <w:rsid w:val="007D2406"/>
    <w:rsid w:val="007D2467"/>
    <w:rsid w:val="007D26B2"/>
    <w:rsid w:val="007D2D30"/>
    <w:rsid w:val="007D307F"/>
    <w:rsid w:val="007D3C84"/>
    <w:rsid w:val="007D3CBB"/>
    <w:rsid w:val="007D3F12"/>
    <w:rsid w:val="007D4303"/>
    <w:rsid w:val="007D4666"/>
    <w:rsid w:val="007D4704"/>
    <w:rsid w:val="007D4F5E"/>
    <w:rsid w:val="007D55C9"/>
    <w:rsid w:val="007D5800"/>
    <w:rsid w:val="007D58D5"/>
    <w:rsid w:val="007D64CA"/>
    <w:rsid w:val="007D67C9"/>
    <w:rsid w:val="007D68E1"/>
    <w:rsid w:val="007D6F4E"/>
    <w:rsid w:val="007D6F6F"/>
    <w:rsid w:val="007D7567"/>
    <w:rsid w:val="007D7AF3"/>
    <w:rsid w:val="007D7BC4"/>
    <w:rsid w:val="007D7D9F"/>
    <w:rsid w:val="007E00F3"/>
    <w:rsid w:val="007E0251"/>
    <w:rsid w:val="007E025D"/>
    <w:rsid w:val="007E0370"/>
    <w:rsid w:val="007E0934"/>
    <w:rsid w:val="007E0AAF"/>
    <w:rsid w:val="007E0F9B"/>
    <w:rsid w:val="007E1182"/>
    <w:rsid w:val="007E16D7"/>
    <w:rsid w:val="007E1E3A"/>
    <w:rsid w:val="007E25FC"/>
    <w:rsid w:val="007E2A70"/>
    <w:rsid w:val="007E2F53"/>
    <w:rsid w:val="007E37C6"/>
    <w:rsid w:val="007E380A"/>
    <w:rsid w:val="007E3DD0"/>
    <w:rsid w:val="007E3F6C"/>
    <w:rsid w:val="007E4B13"/>
    <w:rsid w:val="007E4C1E"/>
    <w:rsid w:val="007E4D96"/>
    <w:rsid w:val="007E4DC3"/>
    <w:rsid w:val="007E5043"/>
    <w:rsid w:val="007E51DD"/>
    <w:rsid w:val="007E55BA"/>
    <w:rsid w:val="007E5B56"/>
    <w:rsid w:val="007E5BD7"/>
    <w:rsid w:val="007E632A"/>
    <w:rsid w:val="007E6438"/>
    <w:rsid w:val="007E6584"/>
    <w:rsid w:val="007E666C"/>
    <w:rsid w:val="007E66C9"/>
    <w:rsid w:val="007E677F"/>
    <w:rsid w:val="007E699F"/>
    <w:rsid w:val="007E6B05"/>
    <w:rsid w:val="007E6B27"/>
    <w:rsid w:val="007E7928"/>
    <w:rsid w:val="007E7ABD"/>
    <w:rsid w:val="007E7B22"/>
    <w:rsid w:val="007E7C8D"/>
    <w:rsid w:val="007E7E1C"/>
    <w:rsid w:val="007F06CD"/>
    <w:rsid w:val="007F0980"/>
    <w:rsid w:val="007F1061"/>
    <w:rsid w:val="007F1199"/>
    <w:rsid w:val="007F1271"/>
    <w:rsid w:val="007F14B3"/>
    <w:rsid w:val="007F1784"/>
    <w:rsid w:val="007F261A"/>
    <w:rsid w:val="007F2652"/>
    <w:rsid w:val="007F2907"/>
    <w:rsid w:val="007F2A2E"/>
    <w:rsid w:val="007F2BAC"/>
    <w:rsid w:val="007F2C93"/>
    <w:rsid w:val="007F37CF"/>
    <w:rsid w:val="007F386A"/>
    <w:rsid w:val="007F3C24"/>
    <w:rsid w:val="007F4566"/>
    <w:rsid w:val="007F4666"/>
    <w:rsid w:val="007F5509"/>
    <w:rsid w:val="007F56C4"/>
    <w:rsid w:val="007F5812"/>
    <w:rsid w:val="007F5908"/>
    <w:rsid w:val="007F64A4"/>
    <w:rsid w:val="007F65B8"/>
    <w:rsid w:val="007F6F1C"/>
    <w:rsid w:val="007F77AF"/>
    <w:rsid w:val="007F7CE8"/>
    <w:rsid w:val="007F7D1B"/>
    <w:rsid w:val="00801133"/>
    <w:rsid w:val="008012E2"/>
    <w:rsid w:val="00801461"/>
    <w:rsid w:val="00801567"/>
    <w:rsid w:val="0080182D"/>
    <w:rsid w:val="00801A84"/>
    <w:rsid w:val="00801B07"/>
    <w:rsid w:val="00801B7B"/>
    <w:rsid w:val="00801EC2"/>
    <w:rsid w:val="00802019"/>
    <w:rsid w:val="0080225A"/>
    <w:rsid w:val="00802573"/>
    <w:rsid w:val="008028A3"/>
    <w:rsid w:val="00802C33"/>
    <w:rsid w:val="00803117"/>
    <w:rsid w:val="00803177"/>
    <w:rsid w:val="0080372F"/>
    <w:rsid w:val="008039F8"/>
    <w:rsid w:val="00803DD6"/>
    <w:rsid w:val="0080405A"/>
    <w:rsid w:val="008046C2"/>
    <w:rsid w:val="008046C9"/>
    <w:rsid w:val="00804C2C"/>
    <w:rsid w:val="00804CAB"/>
    <w:rsid w:val="008052AF"/>
    <w:rsid w:val="00805733"/>
    <w:rsid w:val="008058AC"/>
    <w:rsid w:val="00805C4A"/>
    <w:rsid w:val="00806366"/>
    <w:rsid w:val="00806367"/>
    <w:rsid w:val="008064F2"/>
    <w:rsid w:val="008069D1"/>
    <w:rsid w:val="00807168"/>
    <w:rsid w:val="00807938"/>
    <w:rsid w:val="00807A11"/>
    <w:rsid w:val="00810AEA"/>
    <w:rsid w:val="00810B1B"/>
    <w:rsid w:val="00810C49"/>
    <w:rsid w:val="00810D90"/>
    <w:rsid w:val="008115E3"/>
    <w:rsid w:val="00811765"/>
    <w:rsid w:val="008117E2"/>
    <w:rsid w:val="008123F6"/>
    <w:rsid w:val="0081254B"/>
    <w:rsid w:val="0081299A"/>
    <w:rsid w:val="008129FE"/>
    <w:rsid w:val="00812A2D"/>
    <w:rsid w:val="0081339B"/>
    <w:rsid w:val="008136CF"/>
    <w:rsid w:val="00813A95"/>
    <w:rsid w:val="00813B34"/>
    <w:rsid w:val="00813C7C"/>
    <w:rsid w:val="00813FC8"/>
    <w:rsid w:val="008141B3"/>
    <w:rsid w:val="0081420B"/>
    <w:rsid w:val="0081428C"/>
    <w:rsid w:val="008142C3"/>
    <w:rsid w:val="0081444D"/>
    <w:rsid w:val="008150F6"/>
    <w:rsid w:val="0081583E"/>
    <w:rsid w:val="00815A2B"/>
    <w:rsid w:val="008161E3"/>
    <w:rsid w:val="00816562"/>
    <w:rsid w:val="00816687"/>
    <w:rsid w:val="00816967"/>
    <w:rsid w:val="00816DDD"/>
    <w:rsid w:val="00816F52"/>
    <w:rsid w:val="00817279"/>
    <w:rsid w:val="008173E0"/>
    <w:rsid w:val="0081767A"/>
    <w:rsid w:val="0082002C"/>
    <w:rsid w:val="00820145"/>
    <w:rsid w:val="00820190"/>
    <w:rsid w:val="0082066B"/>
    <w:rsid w:val="00821BD8"/>
    <w:rsid w:val="00822759"/>
    <w:rsid w:val="0082292F"/>
    <w:rsid w:val="00822A83"/>
    <w:rsid w:val="0082324D"/>
    <w:rsid w:val="00823359"/>
    <w:rsid w:val="00823371"/>
    <w:rsid w:val="008238B8"/>
    <w:rsid w:val="008238E7"/>
    <w:rsid w:val="00823C30"/>
    <w:rsid w:val="00824026"/>
    <w:rsid w:val="00824064"/>
    <w:rsid w:val="0082424C"/>
    <w:rsid w:val="00824B0E"/>
    <w:rsid w:val="00824F74"/>
    <w:rsid w:val="00825033"/>
    <w:rsid w:val="008254FD"/>
    <w:rsid w:val="008259D2"/>
    <w:rsid w:val="00825AC7"/>
    <w:rsid w:val="00825BEC"/>
    <w:rsid w:val="008261F3"/>
    <w:rsid w:val="00826227"/>
    <w:rsid w:val="00826ADA"/>
    <w:rsid w:val="00826B8B"/>
    <w:rsid w:val="00826D31"/>
    <w:rsid w:val="00827189"/>
    <w:rsid w:val="008275CC"/>
    <w:rsid w:val="00827BEB"/>
    <w:rsid w:val="00827F11"/>
    <w:rsid w:val="00830017"/>
    <w:rsid w:val="00830378"/>
    <w:rsid w:val="0083148B"/>
    <w:rsid w:val="008317DE"/>
    <w:rsid w:val="008318F1"/>
    <w:rsid w:val="0083196D"/>
    <w:rsid w:val="00831A8A"/>
    <w:rsid w:val="00832307"/>
    <w:rsid w:val="00832436"/>
    <w:rsid w:val="008325D1"/>
    <w:rsid w:val="00832626"/>
    <w:rsid w:val="00832AC1"/>
    <w:rsid w:val="00832C6D"/>
    <w:rsid w:val="00833106"/>
    <w:rsid w:val="00833315"/>
    <w:rsid w:val="00833350"/>
    <w:rsid w:val="0083343F"/>
    <w:rsid w:val="00833840"/>
    <w:rsid w:val="0083447E"/>
    <w:rsid w:val="008345DF"/>
    <w:rsid w:val="008346CB"/>
    <w:rsid w:val="00834A9A"/>
    <w:rsid w:val="0083539E"/>
    <w:rsid w:val="00835E0D"/>
    <w:rsid w:val="0083641A"/>
    <w:rsid w:val="008365B2"/>
    <w:rsid w:val="00836678"/>
    <w:rsid w:val="008366F1"/>
    <w:rsid w:val="00836D36"/>
    <w:rsid w:val="008373DB"/>
    <w:rsid w:val="00837A80"/>
    <w:rsid w:val="00837B44"/>
    <w:rsid w:val="00837BAD"/>
    <w:rsid w:val="00837CD9"/>
    <w:rsid w:val="00837E4B"/>
    <w:rsid w:val="00840137"/>
    <w:rsid w:val="00840158"/>
    <w:rsid w:val="00840758"/>
    <w:rsid w:val="00840849"/>
    <w:rsid w:val="00840C10"/>
    <w:rsid w:val="008416A6"/>
    <w:rsid w:val="008418B2"/>
    <w:rsid w:val="008418FA"/>
    <w:rsid w:val="00841F22"/>
    <w:rsid w:val="00841FF0"/>
    <w:rsid w:val="00842830"/>
    <w:rsid w:val="00842B8B"/>
    <w:rsid w:val="00842E03"/>
    <w:rsid w:val="00843027"/>
    <w:rsid w:val="00843173"/>
    <w:rsid w:val="00843174"/>
    <w:rsid w:val="00843542"/>
    <w:rsid w:val="008435E9"/>
    <w:rsid w:val="008437DD"/>
    <w:rsid w:val="0084393C"/>
    <w:rsid w:val="00843B6D"/>
    <w:rsid w:val="008442DA"/>
    <w:rsid w:val="008448C5"/>
    <w:rsid w:val="00845DCB"/>
    <w:rsid w:val="00846206"/>
    <w:rsid w:val="0084631E"/>
    <w:rsid w:val="00846842"/>
    <w:rsid w:val="00846996"/>
    <w:rsid w:val="00846B40"/>
    <w:rsid w:val="0084784F"/>
    <w:rsid w:val="00847AEF"/>
    <w:rsid w:val="00847E5A"/>
    <w:rsid w:val="00847EF5"/>
    <w:rsid w:val="00847F79"/>
    <w:rsid w:val="00850900"/>
    <w:rsid w:val="00850AA5"/>
    <w:rsid w:val="008514AA"/>
    <w:rsid w:val="00851509"/>
    <w:rsid w:val="008526E6"/>
    <w:rsid w:val="008527B3"/>
    <w:rsid w:val="00852D0C"/>
    <w:rsid w:val="008537E0"/>
    <w:rsid w:val="00853A1D"/>
    <w:rsid w:val="00853C83"/>
    <w:rsid w:val="00853D56"/>
    <w:rsid w:val="00854035"/>
    <w:rsid w:val="008541E2"/>
    <w:rsid w:val="00854362"/>
    <w:rsid w:val="0085469C"/>
    <w:rsid w:val="00854764"/>
    <w:rsid w:val="00854C33"/>
    <w:rsid w:val="00855CA4"/>
    <w:rsid w:val="00855D7B"/>
    <w:rsid w:val="00856C16"/>
    <w:rsid w:val="00857A0B"/>
    <w:rsid w:val="00857AFA"/>
    <w:rsid w:val="00857C88"/>
    <w:rsid w:val="00857DDC"/>
    <w:rsid w:val="008604FB"/>
    <w:rsid w:val="0086055A"/>
    <w:rsid w:val="008606B0"/>
    <w:rsid w:val="008607F8"/>
    <w:rsid w:val="008609CB"/>
    <w:rsid w:val="00860DAD"/>
    <w:rsid w:val="008610D8"/>
    <w:rsid w:val="0086128D"/>
    <w:rsid w:val="0086131D"/>
    <w:rsid w:val="00862070"/>
    <w:rsid w:val="008624B8"/>
    <w:rsid w:val="008627F5"/>
    <w:rsid w:val="0086359F"/>
    <w:rsid w:val="00863FF6"/>
    <w:rsid w:val="008640FD"/>
    <w:rsid w:val="00864A78"/>
    <w:rsid w:val="00864B57"/>
    <w:rsid w:val="00864CE8"/>
    <w:rsid w:val="008659D4"/>
    <w:rsid w:val="00865B87"/>
    <w:rsid w:val="008665B9"/>
    <w:rsid w:val="00866CB3"/>
    <w:rsid w:val="00866D40"/>
    <w:rsid w:val="00866DD7"/>
    <w:rsid w:val="00866F3B"/>
    <w:rsid w:val="00867684"/>
    <w:rsid w:val="00867C26"/>
    <w:rsid w:val="00867F2B"/>
    <w:rsid w:val="008700E4"/>
    <w:rsid w:val="00870346"/>
    <w:rsid w:val="008707D2"/>
    <w:rsid w:val="00870BF5"/>
    <w:rsid w:val="00870DAB"/>
    <w:rsid w:val="00870E8D"/>
    <w:rsid w:val="00870FC0"/>
    <w:rsid w:val="00871708"/>
    <w:rsid w:val="00871F49"/>
    <w:rsid w:val="00872661"/>
    <w:rsid w:val="00872CBF"/>
    <w:rsid w:val="00872D40"/>
    <w:rsid w:val="00872EC8"/>
    <w:rsid w:val="00872FE3"/>
    <w:rsid w:val="0087304B"/>
    <w:rsid w:val="00873341"/>
    <w:rsid w:val="00873439"/>
    <w:rsid w:val="00873902"/>
    <w:rsid w:val="00873A95"/>
    <w:rsid w:val="00873D81"/>
    <w:rsid w:val="008740CA"/>
    <w:rsid w:val="00874561"/>
    <w:rsid w:val="00874680"/>
    <w:rsid w:val="00874953"/>
    <w:rsid w:val="00874CA2"/>
    <w:rsid w:val="00874D96"/>
    <w:rsid w:val="00875248"/>
    <w:rsid w:val="00875829"/>
    <w:rsid w:val="00875893"/>
    <w:rsid w:val="008759D5"/>
    <w:rsid w:val="00875B3C"/>
    <w:rsid w:val="0087613B"/>
    <w:rsid w:val="00876BEC"/>
    <w:rsid w:val="00876E56"/>
    <w:rsid w:val="00877442"/>
    <w:rsid w:val="00877534"/>
    <w:rsid w:val="008778C7"/>
    <w:rsid w:val="00877B5A"/>
    <w:rsid w:val="00877D1D"/>
    <w:rsid w:val="00877F34"/>
    <w:rsid w:val="00880B3A"/>
    <w:rsid w:val="0088121D"/>
    <w:rsid w:val="00881299"/>
    <w:rsid w:val="00881928"/>
    <w:rsid w:val="00881ED4"/>
    <w:rsid w:val="008827C7"/>
    <w:rsid w:val="0088298E"/>
    <w:rsid w:val="00882C43"/>
    <w:rsid w:val="00882E2A"/>
    <w:rsid w:val="008832DF"/>
    <w:rsid w:val="00883581"/>
    <w:rsid w:val="00883935"/>
    <w:rsid w:val="00883A71"/>
    <w:rsid w:val="00883CA0"/>
    <w:rsid w:val="00884197"/>
    <w:rsid w:val="00884199"/>
    <w:rsid w:val="008841B4"/>
    <w:rsid w:val="008842BC"/>
    <w:rsid w:val="00884337"/>
    <w:rsid w:val="00884755"/>
    <w:rsid w:val="00884AC3"/>
    <w:rsid w:val="00884B52"/>
    <w:rsid w:val="00885331"/>
    <w:rsid w:val="00885401"/>
    <w:rsid w:val="0088544C"/>
    <w:rsid w:val="00885924"/>
    <w:rsid w:val="00885AD3"/>
    <w:rsid w:val="00885B2B"/>
    <w:rsid w:val="008864D9"/>
    <w:rsid w:val="0088668B"/>
    <w:rsid w:val="008876DE"/>
    <w:rsid w:val="00890021"/>
    <w:rsid w:val="00890269"/>
    <w:rsid w:val="008904B7"/>
    <w:rsid w:val="00890665"/>
    <w:rsid w:val="00890F9D"/>
    <w:rsid w:val="00891030"/>
    <w:rsid w:val="00891280"/>
    <w:rsid w:val="0089150E"/>
    <w:rsid w:val="00891513"/>
    <w:rsid w:val="00891733"/>
    <w:rsid w:val="00892113"/>
    <w:rsid w:val="00892289"/>
    <w:rsid w:val="0089229B"/>
    <w:rsid w:val="00892423"/>
    <w:rsid w:val="0089243D"/>
    <w:rsid w:val="0089283D"/>
    <w:rsid w:val="00892871"/>
    <w:rsid w:val="008930B1"/>
    <w:rsid w:val="00893170"/>
    <w:rsid w:val="00893569"/>
    <w:rsid w:val="00893700"/>
    <w:rsid w:val="00893860"/>
    <w:rsid w:val="00893FFF"/>
    <w:rsid w:val="0089446C"/>
    <w:rsid w:val="00894765"/>
    <w:rsid w:val="00894A5B"/>
    <w:rsid w:val="00895541"/>
    <w:rsid w:val="008956F1"/>
    <w:rsid w:val="00895DB3"/>
    <w:rsid w:val="0089610E"/>
    <w:rsid w:val="0089624F"/>
    <w:rsid w:val="008963DE"/>
    <w:rsid w:val="008967FD"/>
    <w:rsid w:val="008971CF"/>
    <w:rsid w:val="00897FA8"/>
    <w:rsid w:val="008A0274"/>
    <w:rsid w:val="008A09A4"/>
    <w:rsid w:val="008A0D6D"/>
    <w:rsid w:val="008A1997"/>
    <w:rsid w:val="008A1C4E"/>
    <w:rsid w:val="008A1D22"/>
    <w:rsid w:val="008A20F9"/>
    <w:rsid w:val="008A2441"/>
    <w:rsid w:val="008A2D04"/>
    <w:rsid w:val="008A3063"/>
    <w:rsid w:val="008A339B"/>
    <w:rsid w:val="008A33AB"/>
    <w:rsid w:val="008A364F"/>
    <w:rsid w:val="008A3702"/>
    <w:rsid w:val="008A4882"/>
    <w:rsid w:val="008A5340"/>
    <w:rsid w:val="008A55CF"/>
    <w:rsid w:val="008A5C77"/>
    <w:rsid w:val="008A67D1"/>
    <w:rsid w:val="008A6A0B"/>
    <w:rsid w:val="008A6DF0"/>
    <w:rsid w:val="008A724E"/>
    <w:rsid w:val="008A7958"/>
    <w:rsid w:val="008A7D8E"/>
    <w:rsid w:val="008A7EAA"/>
    <w:rsid w:val="008B03E1"/>
    <w:rsid w:val="008B09AD"/>
    <w:rsid w:val="008B107A"/>
    <w:rsid w:val="008B16D8"/>
    <w:rsid w:val="008B1708"/>
    <w:rsid w:val="008B1868"/>
    <w:rsid w:val="008B1970"/>
    <w:rsid w:val="008B1A0E"/>
    <w:rsid w:val="008B1A32"/>
    <w:rsid w:val="008B1ED3"/>
    <w:rsid w:val="008B2A1C"/>
    <w:rsid w:val="008B2E1C"/>
    <w:rsid w:val="008B32AC"/>
    <w:rsid w:val="008B33ED"/>
    <w:rsid w:val="008B387C"/>
    <w:rsid w:val="008B3DF5"/>
    <w:rsid w:val="008B3E5C"/>
    <w:rsid w:val="008B490C"/>
    <w:rsid w:val="008B4912"/>
    <w:rsid w:val="008B4A45"/>
    <w:rsid w:val="008B4D29"/>
    <w:rsid w:val="008B4EB6"/>
    <w:rsid w:val="008B5096"/>
    <w:rsid w:val="008B5739"/>
    <w:rsid w:val="008B5977"/>
    <w:rsid w:val="008B614A"/>
    <w:rsid w:val="008B645E"/>
    <w:rsid w:val="008B65D8"/>
    <w:rsid w:val="008B677B"/>
    <w:rsid w:val="008B6833"/>
    <w:rsid w:val="008B6B40"/>
    <w:rsid w:val="008B6CAE"/>
    <w:rsid w:val="008B6DB7"/>
    <w:rsid w:val="008B7095"/>
    <w:rsid w:val="008B724F"/>
    <w:rsid w:val="008B7A0C"/>
    <w:rsid w:val="008B7EAE"/>
    <w:rsid w:val="008B7ED7"/>
    <w:rsid w:val="008C0DE4"/>
    <w:rsid w:val="008C0E2A"/>
    <w:rsid w:val="008C100E"/>
    <w:rsid w:val="008C11D0"/>
    <w:rsid w:val="008C1629"/>
    <w:rsid w:val="008C1A3C"/>
    <w:rsid w:val="008C1B64"/>
    <w:rsid w:val="008C1E3F"/>
    <w:rsid w:val="008C1F4F"/>
    <w:rsid w:val="008C27DC"/>
    <w:rsid w:val="008C2996"/>
    <w:rsid w:val="008C2BFB"/>
    <w:rsid w:val="008C2FEE"/>
    <w:rsid w:val="008C3445"/>
    <w:rsid w:val="008C3CC8"/>
    <w:rsid w:val="008C3F5C"/>
    <w:rsid w:val="008C3F9A"/>
    <w:rsid w:val="008C4054"/>
    <w:rsid w:val="008C409A"/>
    <w:rsid w:val="008C4370"/>
    <w:rsid w:val="008C4995"/>
    <w:rsid w:val="008C4AE0"/>
    <w:rsid w:val="008C4D1C"/>
    <w:rsid w:val="008C4EA7"/>
    <w:rsid w:val="008C5302"/>
    <w:rsid w:val="008C5390"/>
    <w:rsid w:val="008C567D"/>
    <w:rsid w:val="008C5810"/>
    <w:rsid w:val="008C5BB5"/>
    <w:rsid w:val="008C5E36"/>
    <w:rsid w:val="008C6006"/>
    <w:rsid w:val="008C6383"/>
    <w:rsid w:val="008C67CE"/>
    <w:rsid w:val="008C6E49"/>
    <w:rsid w:val="008C73B0"/>
    <w:rsid w:val="008C7C77"/>
    <w:rsid w:val="008D018B"/>
    <w:rsid w:val="008D0327"/>
    <w:rsid w:val="008D061D"/>
    <w:rsid w:val="008D07BB"/>
    <w:rsid w:val="008D0B32"/>
    <w:rsid w:val="008D14E3"/>
    <w:rsid w:val="008D189C"/>
    <w:rsid w:val="008D1F0E"/>
    <w:rsid w:val="008D1FDF"/>
    <w:rsid w:val="008D206E"/>
    <w:rsid w:val="008D27A6"/>
    <w:rsid w:val="008D2814"/>
    <w:rsid w:val="008D2827"/>
    <w:rsid w:val="008D31B9"/>
    <w:rsid w:val="008D3236"/>
    <w:rsid w:val="008D352E"/>
    <w:rsid w:val="008D3A3B"/>
    <w:rsid w:val="008D3CCD"/>
    <w:rsid w:val="008D3D1D"/>
    <w:rsid w:val="008D3EBA"/>
    <w:rsid w:val="008D4230"/>
    <w:rsid w:val="008D4856"/>
    <w:rsid w:val="008D4D40"/>
    <w:rsid w:val="008D4F0B"/>
    <w:rsid w:val="008D50FE"/>
    <w:rsid w:val="008D5A38"/>
    <w:rsid w:val="008D5BCD"/>
    <w:rsid w:val="008D5C1C"/>
    <w:rsid w:val="008D5E97"/>
    <w:rsid w:val="008D5F5A"/>
    <w:rsid w:val="008D6410"/>
    <w:rsid w:val="008D6470"/>
    <w:rsid w:val="008D6B16"/>
    <w:rsid w:val="008D7306"/>
    <w:rsid w:val="008D76D4"/>
    <w:rsid w:val="008D7DBA"/>
    <w:rsid w:val="008D7DCD"/>
    <w:rsid w:val="008D7DD0"/>
    <w:rsid w:val="008E019C"/>
    <w:rsid w:val="008E01E8"/>
    <w:rsid w:val="008E03B5"/>
    <w:rsid w:val="008E087E"/>
    <w:rsid w:val="008E08EF"/>
    <w:rsid w:val="008E0A0C"/>
    <w:rsid w:val="008E0F80"/>
    <w:rsid w:val="008E10C3"/>
    <w:rsid w:val="008E1147"/>
    <w:rsid w:val="008E174F"/>
    <w:rsid w:val="008E18F5"/>
    <w:rsid w:val="008E2110"/>
    <w:rsid w:val="008E225D"/>
    <w:rsid w:val="008E2427"/>
    <w:rsid w:val="008E242B"/>
    <w:rsid w:val="008E2430"/>
    <w:rsid w:val="008E24D6"/>
    <w:rsid w:val="008E285A"/>
    <w:rsid w:val="008E2D26"/>
    <w:rsid w:val="008E3400"/>
    <w:rsid w:val="008E3B0B"/>
    <w:rsid w:val="008E40C1"/>
    <w:rsid w:val="008E51DF"/>
    <w:rsid w:val="008E52B1"/>
    <w:rsid w:val="008E52EA"/>
    <w:rsid w:val="008E52F5"/>
    <w:rsid w:val="008E53E3"/>
    <w:rsid w:val="008E579A"/>
    <w:rsid w:val="008E5B3A"/>
    <w:rsid w:val="008E5B63"/>
    <w:rsid w:val="008E5F85"/>
    <w:rsid w:val="008E613E"/>
    <w:rsid w:val="008E6627"/>
    <w:rsid w:val="008E6AA0"/>
    <w:rsid w:val="008E6B58"/>
    <w:rsid w:val="008E6E87"/>
    <w:rsid w:val="008E728B"/>
    <w:rsid w:val="008E758B"/>
    <w:rsid w:val="008E77ED"/>
    <w:rsid w:val="008E79F0"/>
    <w:rsid w:val="008E7DFC"/>
    <w:rsid w:val="008F0355"/>
    <w:rsid w:val="008F0637"/>
    <w:rsid w:val="008F0F8C"/>
    <w:rsid w:val="008F1214"/>
    <w:rsid w:val="008F1827"/>
    <w:rsid w:val="008F18FC"/>
    <w:rsid w:val="008F1AB2"/>
    <w:rsid w:val="008F1E71"/>
    <w:rsid w:val="008F2252"/>
    <w:rsid w:val="008F236E"/>
    <w:rsid w:val="008F261E"/>
    <w:rsid w:val="008F2627"/>
    <w:rsid w:val="008F27C5"/>
    <w:rsid w:val="008F2B40"/>
    <w:rsid w:val="008F306C"/>
    <w:rsid w:val="008F36FD"/>
    <w:rsid w:val="008F40F2"/>
    <w:rsid w:val="008F4579"/>
    <w:rsid w:val="008F458E"/>
    <w:rsid w:val="008F4637"/>
    <w:rsid w:val="008F4DFD"/>
    <w:rsid w:val="008F4F9E"/>
    <w:rsid w:val="008F5176"/>
    <w:rsid w:val="008F5FEC"/>
    <w:rsid w:val="008F62E9"/>
    <w:rsid w:val="008F6C17"/>
    <w:rsid w:val="008F6D14"/>
    <w:rsid w:val="008F7040"/>
    <w:rsid w:val="008F7761"/>
    <w:rsid w:val="0090022D"/>
    <w:rsid w:val="00900507"/>
    <w:rsid w:val="00900614"/>
    <w:rsid w:val="00901000"/>
    <w:rsid w:val="009012B6"/>
    <w:rsid w:val="00901622"/>
    <w:rsid w:val="00901705"/>
    <w:rsid w:val="009017F8"/>
    <w:rsid w:val="00901ADB"/>
    <w:rsid w:val="00901C06"/>
    <w:rsid w:val="0090202F"/>
    <w:rsid w:val="00902164"/>
    <w:rsid w:val="0090235B"/>
    <w:rsid w:val="009024B1"/>
    <w:rsid w:val="00902804"/>
    <w:rsid w:val="00902BC7"/>
    <w:rsid w:val="00902CE6"/>
    <w:rsid w:val="00902FF3"/>
    <w:rsid w:val="009032EC"/>
    <w:rsid w:val="00903B91"/>
    <w:rsid w:val="00903FF6"/>
    <w:rsid w:val="00904535"/>
    <w:rsid w:val="00904689"/>
    <w:rsid w:val="0090485C"/>
    <w:rsid w:val="00905189"/>
    <w:rsid w:val="009058B6"/>
    <w:rsid w:val="0090592F"/>
    <w:rsid w:val="009059BD"/>
    <w:rsid w:val="00905A8F"/>
    <w:rsid w:val="00905EDF"/>
    <w:rsid w:val="0090622F"/>
    <w:rsid w:val="0090646A"/>
    <w:rsid w:val="009064BD"/>
    <w:rsid w:val="00906BF5"/>
    <w:rsid w:val="00906F5B"/>
    <w:rsid w:val="00907406"/>
    <w:rsid w:val="00907500"/>
    <w:rsid w:val="009077D2"/>
    <w:rsid w:val="00907B5D"/>
    <w:rsid w:val="00910340"/>
    <w:rsid w:val="009103D0"/>
    <w:rsid w:val="00910440"/>
    <w:rsid w:val="0091070B"/>
    <w:rsid w:val="00910761"/>
    <w:rsid w:val="00910844"/>
    <w:rsid w:val="00910B70"/>
    <w:rsid w:val="00911931"/>
    <w:rsid w:val="00911A55"/>
    <w:rsid w:val="00912843"/>
    <w:rsid w:val="0091288B"/>
    <w:rsid w:val="00912968"/>
    <w:rsid w:val="00912F45"/>
    <w:rsid w:val="0091322C"/>
    <w:rsid w:val="009137FB"/>
    <w:rsid w:val="00913CB6"/>
    <w:rsid w:val="00913E26"/>
    <w:rsid w:val="00914041"/>
    <w:rsid w:val="00914973"/>
    <w:rsid w:val="0091498F"/>
    <w:rsid w:val="00914CC1"/>
    <w:rsid w:val="00914F1A"/>
    <w:rsid w:val="009161A7"/>
    <w:rsid w:val="009161EF"/>
    <w:rsid w:val="0091637B"/>
    <w:rsid w:val="00916816"/>
    <w:rsid w:val="0091690B"/>
    <w:rsid w:val="00917325"/>
    <w:rsid w:val="00917C1A"/>
    <w:rsid w:val="0092036F"/>
    <w:rsid w:val="009203D4"/>
    <w:rsid w:val="00920790"/>
    <w:rsid w:val="00920969"/>
    <w:rsid w:val="00920DC6"/>
    <w:rsid w:val="00920F97"/>
    <w:rsid w:val="00921288"/>
    <w:rsid w:val="00921B13"/>
    <w:rsid w:val="00922619"/>
    <w:rsid w:val="00922B6A"/>
    <w:rsid w:val="00923312"/>
    <w:rsid w:val="00923EFF"/>
    <w:rsid w:val="00924909"/>
    <w:rsid w:val="00925279"/>
    <w:rsid w:val="00925620"/>
    <w:rsid w:val="00925635"/>
    <w:rsid w:val="009258A3"/>
    <w:rsid w:val="009258E8"/>
    <w:rsid w:val="00925E1D"/>
    <w:rsid w:val="00925EA8"/>
    <w:rsid w:val="009261BD"/>
    <w:rsid w:val="00926EEC"/>
    <w:rsid w:val="00926F4A"/>
    <w:rsid w:val="00927008"/>
    <w:rsid w:val="00927016"/>
    <w:rsid w:val="009271FC"/>
    <w:rsid w:val="00927232"/>
    <w:rsid w:val="00927A07"/>
    <w:rsid w:val="00927B10"/>
    <w:rsid w:val="009307C2"/>
    <w:rsid w:val="00930B46"/>
    <w:rsid w:val="00930D2C"/>
    <w:rsid w:val="00931584"/>
    <w:rsid w:val="00931831"/>
    <w:rsid w:val="00931841"/>
    <w:rsid w:val="00931A8E"/>
    <w:rsid w:val="00932A0B"/>
    <w:rsid w:val="009332BE"/>
    <w:rsid w:val="009335C5"/>
    <w:rsid w:val="00933938"/>
    <w:rsid w:val="00933B9E"/>
    <w:rsid w:val="00933CE8"/>
    <w:rsid w:val="00933D6A"/>
    <w:rsid w:val="00933E3B"/>
    <w:rsid w:val="00933EB9"/>
    <w:rsid w:val="00934224"/>
    <w:rsid w:val="0093425A"/>
    <w:rsid w:val="009343A4"/>
    <w:rsid w:val="009344BD"/>
    <w:rsid w:val="00934AA8"/>
    <w:rsid w:val="009353E6"/>
    <w:rsid w:val="00935A13"/>
    <w:rsid w:val="0093630D"/>
    <w:rsid w:val="009363FB"/>
    <w:rsid w:val="00936DA7"/>
    <w:rsid w:val="00936E2C"/>
    <w:rsid w:val="00936FAE"/>
    <w:rsid w:val="00937145"/>
    <w:rsid w:val="009371A6"/>
    <w:rsid w:val="00937367"/>
    <w:rsid w:val="00937806"/>
    <w:rsid w:val="00937F17"/>
    <w:rsid w:val="009401EC"/>
    <w:rsid w:val="009403CE"/>
    <w:rsid w:val="0094075B"/>
    <w:rsid w:val="00940891"/>
    <w:rsid w:val="0094098A"/>
    <w:rsid w:val="009409E5"/>
    <w:rsid w:val="00940A27"/>
    <w:rsid w:val="0094137C"/>
    <w:rsid w:val="00941FE0"/>
    <w:rsid w:val="0094266F"/>
    <w:rsid w:val="00942ECF"/>
    <w:rsid w:val="00943073"/>
    <w:rsid w:val="0094354C"/>
    <w:rsid w:val="00943563"/>
    <w:rsid w:val="00943565"/>
    <w:rsid w:val="0094365E"/>
    <w:rsid w:val="009437BD"/>
    <w:rsid w:val="00943CC5"/>
    <w:rsid w:val="009440DE"/>
    <w:rsid w:val="0094433C"/>
    <w:rsid w:val="009443EE"/>
    <w:rsid w:val="009449BA"/>
    <w:rsid w:val="009450CF"/>
    <w:rsid w:val="00945172"/>
    <w:rsid w:val="009455AF"/>
    <w:rsid w:val="0094587E"/>
    <w:rsid w:val="009459F7"/>
    <w:rsid w:val="00945E71"/>
    <w:rsid w:val="00946087"/>
    <w:rsid w:val="0094674B"/>
    <w:rsid w:val="00946E40"/>
    <w:rsid w:val="00947163"/>
    <w:rsid w:val="00947222"/>
    <w:rsid w:val="00947648"/>
    <w:rsid w:val="00947C3D"/>
    <w:rsid w:val="00947D1B"/>
    <w:rsid w:val="00947E91"/>
    <w:rsid w:val="00950096"/>
    <w:rsid w:val="009501AA"/>
    <w:rsid w:val="00950335"/>
    <w:rsid w:val="0095041F"/>
    <w:rsid w:val="00950C1A"/>
    <w:rsid w:val="009511A9"/>
    <w:rsid w:val="00951456"/>
    <w:rsid w:val="00951A00"/>
    <w:rsid w:val="00951A71"/>
    <w:rsid w:val="00951BAE"/>
    <w:rsid w:val="00951BE1"/>
    <w:rsid w:val="00951DA8"/>
    <w:rsid w:val="0095206F"/>
    <w:rsid w:val="009523C3"/>
    <w:rsid w:val="00952B7C"/>
    <w:rsid w:val="00953013"/>
    <w:rsid w:val="00953287"/>
    <w:rsid w:val="00953295"/>
    <w:rsid w:val="00953445"/>
    <w:rsid w:val="00954897"/>
    <w:rsid w:val="00954C1F"/>
    <w:rsid w:val="00954D36"/>
    <w:rsid w:val="00954EB6"/>
    <w:rsid w:val="009556B7"/>
    <w:rsid w:val="00955D2B"/>
    <w:rsid w:val="00955EA1"/>
    <w:rsid w:val="00955F68"/>
    <w:rsid w:val="009561AB"/>
    <w:rsid w:val="00956800"/>
    <w:rsid w:val="00956EA3"/>
    <w:rsid w:val="0095754F"/>
    <w:rsid w:val="00957566"/>
    <w:rsid w:val="0095765D"/>
    <w:rsid w:val="0095769A"/>
    <w:rsid w:val="009576B2"/>
    <w:rsid w:val="00960975"/>
    <w:rsid w:val="0096194E"/>
    <w:rsid w:val="00961CFB"/>
    <w:rsid w:val="00961E50"/>
    <w:rsid w:val="0096238D"/>
    <w:rsid w:val="00962454"/>
    <w:rsid w:val="00963763"/>
    <w:rsid w:val="00963AB4"/>
    <w:rsid w:val="0096400B"/>
    <w:rsid w:val="0096423B"/>
    <w:rsid w:val="00964255"/>
    <w:rsid w:val="00964669"/>
    <w:rsid w:val="00964F43"/>
    <w:rsid w:val="00964FA5"/>
    <w:rsid w:val="00965387"/>
    <w:rsid w:val="009653A6"/>
    <w:rsid w:val="0096548A"/>
    <w:rsid w:val="009655CA"/>
    <w:rsid w:val="00965E1D"/>
    <w:rsid w:val="00965FD3"/>
    <w:rsid w:val="00966C40"/>
    <w:rsid w:val="00967429"/>
    <w:rsid w:val="00967A7C"/>
    <w:rsid w:val="00967DC2"/>
    <w:rsid w:val="00970478"/>
    <w:rsid w:val="00970A06"/>
    <w:rsid w:val="00970A9B"/>
    <w:rsid w:val="00970B2B"/>
    <w:rsid w:val="00971541"/>
    <w:rsid w:val="00971A55"/>
    <w:rsid w:val="00971B5E"/>
    <w:rsid w:val="00971D4C"/>
    <w:rsid w:val="00972118"/>
    <w:rsid w:val="00972C1D"/>
    <w:rsid w:val="00973BCD"/>
    <w:rsid w:val="00973ED1"/>
    <w:rsid w:val="00974046"/>
    <w:rsid w:val="009750E4"/>
    <w:rsid w:val="00975259"/>
    <w:rsid w:val="009752AC"/>
    <w:rsid w:val="009753DB"/>
    <w:rsid w:val="00975563"/>
    <w:rsid w:val="00975713"/>
    <w:rsid w:val="009759EE"/>
    <w:rsid w:val="00975B6F"/>
    <w:rsid w:val="009763CB"/>
    <w:rsid w:val="009763E0"/>
    <w:rsid w:val="00976AAA"/>
    <w:rsid w:val="00976D05"/>
    <w:rsid w:val="00977104"/>
    <w:rsid w:val="009779EE"/>
    <w:rsid w:val="00977DE4"/>
    <w:rsid w:val="00980740"/>
    <w:rsid w:val="00980B48"/>
    <w:rsid w:val="00980E70"/>
    <w:rsid w:val="00981117"/>
    <w:rsid w:val="00981631"/>
    <w:rsid w:val="00981BEC"/>
    <w:rsid w:val="00981D07"/>
    <w:rsid w:val="00981FD1"/>
    <w:rsid w:val="00982BE8"/>
    <w:rsid w:val="00982F3F"/>
    <w:rsid w:val="00982FD9"/>
    <w:rsid w:val="0098389E"/>
    <w:rsid w:val="00983EFC"/>
    <w:rsid w:val="00984CF3"/>
    <w:rsid w:val="00984DFF"/>
    <w:rsid w:val="00984E9C"/>
    <w:rsid w:val="00984F06"/>
    <w:rsid w:val="009851D6"/>
    <w:rsid w:val="00985391"/>
    <w:rsid w:val="00985632"/>
    <w:rsid w:val="00985D24"/>
    <w:rsid w:val="00985F0E"/>
    <w:rsid w:val="0098683A"/>
    <w:rsid w:val="00986A83"/>
    <w:rsid w:val="00986E19"/>
    <w:rsid w:val="00986EB5"/>
    <w:rsid w:val="00987164"/>
    <w:rsid w:val="00987175"/>
    <w:rsid w:val="0098726A"/>
    <w:rsid w:val="009873B8"/>
    <w:rsid w:val="00987DB6"/>
    <w:rsid w:val="00987FE1"/>
    <w:rsid w:val="00991F49"/>
    <w:rsid w:val="00992099"/>
    <w:rsid w:val="009924B0"/>
    <w:rsid w:val="0099252C"/>
    <w:rsid w:val="0099280B"/>
    <w:rsid w:val="00992811"/>
    <w:rsid w:val="00992A7A"/>
    <w:rsid w:val="00992BBE"/>
    <w:rsid w:val="00992C38"/>
    <w:rsid w:val="00992D05"/>
    <w:rsid w:val="0099328F"/>
    <w:rsid w:val="0099376B"/>
    <w:rsid w:val="009938FE"/>
    <w:rsid w:val="00993A10"/>
    <w:rsid w:val="00993A2D"/>
    <w:rsid w:val="0099425C"/>
    <w:rsid w:val="009944BB"/>
    <w:rsid w:val="00994524"/>
    <w:rsid w:val="00994B56"/>
    <w:rsid w:val="00995F28"/>
    <w:rsid w:val="009968E3"/>
    <w:rsid w:val="00996C18"/>
    <w:rsid w:val="00996EB3"/>
    <w:rsid w:val="00997D14"/>
    <w:rsid w:val="009A04EB"/>
    <w:rsid w:val="009A081F"/>
    <w:rsid w:val="009A09FD"/>
    <w:rsid w:val="009A0CDB"/>
    <w:rsid w:val="009A0E3A"/>
    <w:rsid w:val="009A0FC7"/>
    <w:rsid w:val="009A1A96"/>
    <w:rsid w:val="009A224B"/>
    <w:rsid w:val="009A2252"/>
    <w:rsid w:val="009A251B"/>
    <w:rsid w:val="009A27C0"/>
    <w:rsid w:val="009A3500"/>
    <w:rsid w:val="009A3CA7"/>
    <w:rsid w:val="009A3F20"/>
    <w:rsid w:val="009A3F5C"/>
    <w:rsid w:val="009A4066"/>
    <w:rsid w:val="009A415E"/>
    <w:rsid w:val="009A453A"/>
    <w:rsid w:val="009A462A"/>
    <w:rsid w:val="009A4DCD"/>
    <w:rsid w:val="009A5834"/>
    <w:rsid w:val="009A5BA3"/>
    <w:rsid w:val="009A5FA2"/>
    <w:rsid w:val="009A6262"/>
    <w:rsid w:val="009A651A"/>
    <w:rsid w:val="009A65B1"/>
    <w:rsid w:val="009A6612"/>
    <w:rsid w:val="009A67DF"/>
    <w:rsid w:val="009A6BA4"/>
    <w:rsid w:val="009A6C4A"/>
    <w:rsid w:val="009A6C71"/>
    <w:rsid w:val="009A6C9F"/>
    <w:rsid w:val="009A6DE0"/>
    <w:rsid w:val="009A7077"/>
    <w:rsid w:val="009A7707"/>
    <w:rsid w:val="009A7717"/>
    <w:rsid w:val="009A792A"/>
    <w:rsid w:val="009B0069"/>
    <w:rsid w:val="009B0844"/>
    <w:rsid w:val="009B0EA4"/>
    <w:rsid w:val="009B1129"/>
    <w:rsid w:val="009B1590"/>
    <w:rsid w:val="009B198C"/>
    <w:rsid w:val="009B1DCF"/>
    <w:rsid w:val="009B3899"/>
    <w:rsid w:val="009B3D41"/>
    <w:rsid w:val="009B464F"/>
    <w:rsid w:val="009B5119"/>
    <w:rsid w:val="009B51C5"/>
    <w:rsid w:val="009B523B"/>
    <w:rsid w:val="009B54B3"/>
    <w:rsid w:val="009B5504"/>
    <w:rsid w:val="009B5576"/>
    <w:rsid w:val="009B6291"/>
    <w:rsid w:val="009B63C7"/>
    <w:rsid w:val="009B642A"/>
    <w:rsid w:val="009B653D"/>
    <w:rsid w:val="009B7178"/>
    <w:rsid w:val="009B79EE"/>
    <w:rsid w:val="009C010A"/>
    <w:rsid w:val="009C01BC"/>
    <w:rsid w:val="009C026B"/>
    <w:rsid w:val="009C0388"/>
    <w:rsid w:val="009C03CD"/>
    <w:rsid w:val="009C0AB9"/>
    <w:rsid w:val="009C0BDA"/>
    <w:rsid w:val="009C250C"/>
    <w:rsid w:val="009C2705"/>
    <w:rsid w:val="009C2AB8"/>
    <w:rsid w:val="009C2BE2"/>
    <w:rsid w:val="009C34FE"/>
    <w:rsid w:val="009C3921"/>
    <w:rsid w:val="009C39A7"/>
    <w:rsid w:val="009C3A71"/>
    <w:rsid w:val="009C3B16"/>
    <w:rsid w:val="009C3BFD"/>
    <w:rsid w:val="009C3EE5"/>
    <w:rsid w:val="009C4046"/>
    <w:rsid w:val="009C480F"/>
    <w:rsid w:val="009C4A67"/>
    <w:rsid w:val="009C52C5"/>
    <w:rsid w:val="009C59D5"/>
    <w:rsid w:val="009C5E91"/>
    <w:rsid w:val="009C5F0C"/>
    <w:rsid w:val="009C6040"/>
    <w:rsid w:val="009C63E6"/>
    <w:rsid w:val="009C6594"/>
    <w:rsid w:val="009C65FD"/>
    <w:rsid w:val="009C66F0"/>
    <w:rsid w:val="009C6770"/>
    <w:rsid w:val="009C78CB"/>
    <w:rsid w:val="009D0082"/>
    <w:rsid w:val="009D040C"/>
    <w:rsid w:val="009D0437"/>
    <w:rsid w:val="009D06B5"/>
    <w:rsid w:val="009D080C"/>
    <w:rsid w:val="009D0B52"/>
    <w:rsid w:val="009D0BD3"/>
    <w:rsid w:val="009D17D8"/>
    <w:rsid w:val="009D18BC"/>
    <w:rsid w:val="009D1C6C"/>
    <w:rsid w:val="009D1C70"/>
    <w:rsid w:val="009D1DD0"/>
    <w:rsid w:val="009D21C4"/>
    <w:rsid w:val="009D238B"/>
    <w:rsid w:val="009D2C24"/>
    <w:rsid w:val="009D3849"/>
    <w:rsid w:val="009D38F9"/>
    <w:rsid w:val="009D394C"/>
    <w:rsid w:val="009D3F1E"/>
    <w:rsid w:val="009D3F90"/>
    <w:rsid w:val="009D46CE"/>
    <w:rsid w:val="009D48C2"/>
    <w:rsid w:val="009D4A9E"/>
    <w:rsid w:val="009D4B51"/>
    <w:rsid w:val="009D4D0D"/>
    <w:rsid w:val="009D4DA3"/>
    <w:rsid w:val="009D53BD"/>
    <w:rsid w:val="009D5A49"/>
    <w:rsid w:val="009D6237"/>
    <w:rsid w:val="009D66BD"/>
    <w:rsid w:val="009D6EAA"/>
    <w:rsid w:val="009D7011"/>
    <w:rsid w:val="009D790A"/>
    <w:rsid w:val="009D7AF2"/>
    <w:rsid w:val="009D7CA2"/>
    <w:rsid w:val="009D7E1A"/>
    <w:rsid w:val="009E03F8"/>
    <w:rsid w:val="009E06E5"/>
    <w:rsid w:val="009E0745"/>
    <w:rsid w:val="009E0ACA"/>
    <w:rsid w:val="009E0C2A"/>
    <w:rsid w:val="009E1042"/>
    <w:rsid w:val="009E1250"/>
    <w:rsid w:val="009E12F4"/>
    <w:rsid w:val="009E136C"/>
    <w:rsid w:val="009E13A0"/>
    <w:rsid w:val="009E1555"/>
    <w:rsid w:val="009E1660"/>
    <w:rsid w:val="009E193F"/>
    <w:rsid w:val="009E19CE"/>
    <w:rsid w:val="009E1C2A"/>
    <w:rsid w:val="009E1CE8"/>
    <w:rsid w:val="009E1D18"/>
    <w:rsid w:val="009E217D"/>
    <w:rsid w:val="009E21BC"/>
    <w:rsid w:val="009E269D"/>
    <w:rsid w:val="009E3332"/>
    <w:rsid w:val="009E356E"/>
    <w:rsid w:val="009E3650"/>
    <w:rsid w:val="009E3B5B"/>
    <w:rsid w:val="009E43F1"/>
    <w:rsid w:val="009E4727"/>
    <w:rsid w:val="009E48B2"/>
    <w:rsid w:val="009E48DC"/>
    <w:rsid w:val="009E5566"/>
    <w:rsid w:val="009E57C7"/>
    <w:rsid w:val="009E581E"/>
    <w:rsid w:val="009E5AF4"/>
    <w:rsid w:val="009E5DFA"/>
    <w:rsid w:val="009E5FC9"/>
    <w:rsid w:val="009E60CE"/>
    <w:rsid w:val="009E68EA"/>
    <w:rsid w:val="009E7257"/>
    <w:rsid w:val="009F015C"/>
    <w:rsid w:val="009F02D9"/>
    <w:rsid w:val="009F05E0"/>
    <w:rsid w:val="009F0832"/>
    <w:rsid w:val="009F0C66"/>
    <w:rsid w:val="009F14CA"/>
    <w:rsid w:val="009F1996"/>
    <w:rsid w:val="009F2287"/>
    <w:rsid w:val="009F2423"/>
    <w:rsid w:val="009F27BD"/>
    <w:rsid w:val="009F3AFB"/>
    <w:rsid w:val="009F3C02"/>
    <w:rsid w:val="009F3C79"/>
    <w:rsid w:val="009F3E53"/>
    <w:rsid w:val="009F4036"/>
    <w:rsid w:val="009F4219"/>
    <w:rsid w:val="009F4395"/>
    <w:rsid w:val="009F49C6"/>
    <w:rsid w:val="009F4FDE"/>
    <w:rsid w:val="009F50FB"/>
    <w:rsid w:val="009F5127"/>
    <w:rsid w:val="009F51BF"/>
    <w:rsid w:val="009F5497"/>
    <w:rsid w:val="009F6146"/>
    <w:rsid w:val="009F61D2"/>
    <w:rsid w:val="009F654F"/>
    <w:rsid w:val="009F6B61"/>
    <w:rsid w:val="009F6E14"/>
    <w:rsid w:val="009F6E4C"/>
    <w:rsid w:val="009F75AF"/>
    <w:rsid w:val="009F7B0F"/>
    <w:rsid w:val="009F7F75"/>
    <w:rsid w:val="00A002A6"/>
    <w:rsid w:val="00A00774"/>
    <w:rsid w:val="00A007BE"/>
    <w:rsid w:val="00A007C9"/>
    <w:rsid w:val="00A00EE7"/>
    <w:rsid w:val="00A01255"/>
    <w:rsid w:val="00A012BB"/>
    <w:rsid w:val="00A012F5"/>
    <w:rsid w:val="00A01375"/>
    <w:rsid w:val="00A01648"/>
    <w:rsid w:val="00A02360"/>
    <w:rsid w:val="00A0243B"/>
    <w:rsid w:val="00A02F88"/>
    <w:rsid w:val="00A02F8A"/>
    <w:rsid w:val="00A03217"/>
    <w:rsid w:val="00A04995"/>
    <w:rsid w:val="00A04ADB"/>
    <w:rsid w:val="00A04F26"/>
    <w:rsid w:val="00A05378"/>
    <w:rsid w:val="00A05A35"/>
    <w:rsid w:val="00A05D4B"/>
    <w:rsid w:val="00A061E6"/>
    <w:rsid w:val="00A06D80"/>
    <w:rsid w:val="00A06E05"/>
    <w:rsid w:val="00A0701A"/>
    <w:rsid w:val="00A07293"/>
    <w:rsid w:val="00A07696"/>
    <w:rsid w:val="00A07E2F"/>
    <w:rsid w:val="00A10902"/>
    <w:rsid w:val="00A10FBC"/>
    <w:rsid w:val="00A11102"/>
    <w:rsid w:val="00A111EC"/>
    <w:rsid w:val="00A11627"/>
    <w:rsid w:val="00A11CE6"/>
    <w:rsid w:val="00A11CF8"/>
    <w:rsid w:val="00A1218F"/>
    <w:rsid w:val="00A1219F"/>
    <w:rsid w:val="00A12266"/>
    <w:rsid w:val="00A12647"/>
    <w:rsid w:val="00A12B42"/>
    <w:rsid w:val="00A12C9A"/>
    <w:rsid w:val="00A12ED9"/>
    <w:rsid w:val="00A1325E"/>
    <w:rsid w:val="00A134A6"/>
    <w:rsid w:val="00A136EE"/>
    <w:rsid w:val="00A14136"/>
    <w:rsid w:val="00A14762"/>
    <w:rsid w:val="00A14DB8"/>
    <w:rsid w:val="00A1524B"/>
    <w:rsid w:val="00A152F6"/>
    <w:rsid w:val="00A154D3"/>
    <w:rsid w:val="00A1568F"/>
    <w:rsid w:val="00A16270"/>
    <w:rsid w:val="00A16276"/>
    <w:rsid w:val="00A16A20"/>
    <w:rsid w:val="00A16DA5"/>
    <w:rsid w:val="00A16E9B"/>
    <w:rsid w:val="00A17237"/>
    <w:rsid w:val="00A1728D"/>
    <w:rsid w:val="00A174FA"/>
    <w:rsid w:val="00A17599"/>
    <w:rsid w:val="00A17BEC"/>
    <w:rsid w:val="00A17EC9"/>
    <w:rsid w:val="00A20480"/>
    <w:rsid w:val="00A20F25"/>
    <w:rsid w:val="00A21038"/>
    <w:rsid w:val="00A21179"/>
    <w:rsid w:val="00A213BE"/>
    <w:rsid w:val="00A21682"/>
    <w:rsid w:val="00A21846"/>
    <w:rsid w:val="00A2289C"/>
    <w:rsid w:val="00A22EA6"/>
    <w:rsid w:val="00A2353F"/>
    <w:rsid w:val="00A23E91"/>
    <w:rsid w:val="00A242E6"/>
    <w:rsid w:val="00A24326"/>
    <w:rsid w:val="00A24653"/>
    <w:rsid w:val="00A24B1F"/>
    <w:rsid w:val="00A24B73"/>
    <w:rsid w:val="00A24C32"/>
    <w:rsid w:val="00A2500E"/>
    <w:rsid w:val="00A25375"/>
    <w:rsid w:val="00A253AA"/>
    <w:rsid w:val="00A257C7"/>
    <w:rsid w:val="00A26F6C"/>
    <w:rsid w:val="00A277C4"/>
    <w:rsid w:val="00A27A56"/>
    <w:rsid w:val="00A27AF1"/>
    <w:rsid w:val="00A27CDD"/>
    <w:rsid w:val="00A30290"/>
    <w:rsid w:val="00A3074E"/>
    <w:rsid w:val="00A30815"/>
    <w:rsid w:val="00A30C52"/>
    <w:rsid w:val="00A30FB4"/>
    <w:rsid w:val="00A311D0"/>
    <w:rsid w:val="00A31277"/>
    <w:rsid w:val="00A31596"/>
    <w:rsid w:val="00A31916"/>
    <w:rsid w:val="00A31A3B"/>
    <w:rsid w:val="00A31AF5"/>
    <w:rsid w:val="00A31D79"/>
    <w:rsid w:val="00A327A2"/>
    <w:rsid w:val="00A32AEF"/>
    <w:rsid w:val="00A32C44"/>
    <w:rsid w:val="00A32E67"/>
    <w:rsid w:val="00A33690"/>
    <w:rsid w:val="00A33BD2"/>
    <w:rsid w:val="00A33E7A"/>
    <w:rsid w:val="00A341FB"/>
    <w:rsid w:val="00A34255"/>
    <w:rsid w:val="00A342BB"/>
    <w:rsid w:val="00A3474A"/>
    <w:rsid w:val="00A35442"/>
    <w:rsid w:val="00A35476"/>
    <w:rsid w:val="00A3588C"/>
    <w:rsid w:val="00A35E23"/>
    <w:rsid w:val="00A369E8"/>
    <w:rsid w:val="00A36E62"/>
    <w:rsid w:val="00A373E6"/>
    <w:rsid w:val="00A375D9"/>
    <w:rsid w:val="00A40283"/>
    <w:rsid w:val="00A4037D"/>
    <w:rsid w:val="00A4041C"/>
    <w:rsid w:val="00A4071F"/>
    <w:rsid w:val="00A40807"/>
    <w:rsid w:val="00A4089D"/>
    <w:rsid w:val="00A40CA8"/>
    <w:rsid w:val="00A41159"/>
    <w:rsid w:val="00A41598"/>
    <w:rsid w:val="00A4176D"/>
    <w:rsid w:val="00A418DD"/>
    <w:rsid w:val="00A42089"/>
    <w:rsid w:val="00A42317"/>
    <w:rsid w:val="00A427DC"/>
    <w:rsid w:val="00A42B1F"/>
    <w:rsid w:val="00A433F3"/>
    <w:rsid w:val="00A43575"/>
    <w:rsid w:val="00A4385A"/>
    <w:rsid w:val="00A4387E"/>
    <w:rsid w:val="00A44A3E"/>
    <w:rsid w:val="00A450D9"/>
    <w:rsid w:val="00A4513C"/>
    <w:rsid w:val="00A453E5"/>
    <w:rsid w:val="00A45C9E"/>
    <w:rsid w:val="00A46037"/>
    <w:rsid w:val="00A461A9"/>
    <w:rsid w:val="00A46724"/>
    <w:rsid w:val="00A469E9"/>
    <w:rsid w:val="00A46A07"/>
    <w:rsid w:val="00A47056"/>
    <w:rsid w:val="00A47212"/>
    <w:rsid w:val="00A476E9"/>
    <w:rsid w:val="00A47E35"/>
    <w:rsid w:val="00A47F89"/>
    <w:rsid w:val="00A500AA"/>
    <w:rsid w:val="00A50116"/>
    <w:rsid w:val="00A50912"/>
    <w:rsid w:val="00A50D29"/>
    <w:rsid w:val="00A50F42"/>
    <w:rsid w:val="00A510EE"/>
    <w:rsid w:val="00A51354"/>
    <w:rsid w:val="00A515B7"/>
    <w:rsid w:val="00A51A5D"/>
    <w:rsid w:val="00A51E40"/>
    <w:rsid w:val="00A52805"/>
    <w:rsid w:val="00A52971"/>
    <w:rsid w:val="00A529C9"/>
    <w:rsid w:val="00A52FB5"/>
    <w:rsid w:val="00A535F6"/>
    <w:rsid w:val="00A542DC"/>
    <w:rsid w:val="00A54AF6"/>
    <w:rsid w:val="00A55418"/>
    <w:rsid w:val="00A55D72"/>
    <w:rsid w:val="00A55E54"/>
    <w:rsid w:val="00A56165"/>
    <w:rsid w:val="00A563D1"/>
    <w:rsid w:val="00A56616"/>
    <w:rsid w:val="00A56CCB"/>
    <w:rsid w:val="00A56DD7"/>
    <w:rsid w:val="00A56FA3"/>
    <w:rsid w:val="00A573CE"/>
    <w:rsid w:val="00A577FE"/>
    <w:rsid w:val="00A57980"/>
    <w:rsid w:val="00A57A0F"/>
    <w:rsid w:val="00A600F2"/>
    <w:rsid w:val="00A601CC"/>
    <w:rsid w:val="00A60350"/>
    <w:rsid w:val="00A60850"/>
    <w:rsid w:val="00A60DF0"/>
    <w:rsid w:val="00A61054"/>
    <w:rsid w:val="00A6176D"/>
    <w:rsid w:val="00A6189C"/>
    <w:rsid w:val="00A61C13"/>
    <w:rsid w:val="00A61F19"/>
    <w:rsid w:val="00A620B6"/>
    <w:rsid w:val="00A624A9"/>
    <w:rsid w:val="00A62FDF"/>
    <w:rsid w:val="00A63077"/>
    <w:rsid w:val="00A631E0"/>
    <w:rsid w:val="00A63223"/>
    <w:rsid w:val="00A63326"/>
    <w:rsid w:val="00A63392"/>
    <w:rsid w:val="00A63AFE"/>
    <w:rsid w:val="00A63C75"/>
    <w:rsid w:val="00A63DCA"/>
    <w:rsid w:val="00A63E70"/>
    <w:rsid w:val="00A63F45"/>
    <w:rsid w:val="00A640AD"/>
    <w:rsid w:val="00A6424D"/>
    <w:rsid w:val="00A64712"/>
    <w:rsid w:val="00A64B48"/>
    <w:rsid w:val="00A64E7C"/>
    <w:rsid w:val="00A65431"/>
    <w:rsid w:val="00A65517"/>
    <w:rsid w:val="00A6589D"/>
    <w:rsid w:val="00A65A1E"/>
    <w:rsid w:val="00A65B69"/>
    <w:rsid w:val="00A65BBD"/>
    <w:rsid w:val="00A66129"/>
    <w:rsid w:val="00A6685D"/>
    <w:rsid w:val="00A66A8C"/>
    <w:rsid w:val="00A670F9"/>
    <w:rsid w:val="00A6724D"/>
    <w:rsid w:val="00A67E4D"/>
    <w:rsid w:val="00A7016B"/>
    <w:rsid w:val="00A70FEE"/>
    <w:rsid w:val="00A7152F"/>
    <w:rsid w:val="00A71BAB"/>
    <w:rsid w:val="00A71E6A"/>
    <w:rsid w:val="00A72187"/>
    <w:rsid w:val="00A723FF"/>
    <w:rsid w:val="00A72816"/>
    <w:rsid w:val="00A72C02"/>
    <w:rsid w:val="00A72DEF"/>
    <w:rsid w:val="00A72F01"/>
    <w:rsid w:val="00A737F4"/>
    <w:rsid w:val="00A73880"/>
    <w:rsid w:val="00A73AF6"/>
    <w:rsid w:val="00A740CA"/>
    <w:rsid w:val="00A7423C"/>
    <w:rsid w:val="00A7490E"/>
    <w:rsid w:val="00A74F34"/>
    <w:rsid w:val="00A7514D"/>
    <w:rsid w:val="00A751C5"/>
    <w:rsid w:val="00A75458"/>
    <w:rsid w:val="00A75DEC"/>
    <w:rsid w:val="00A75F3F"/>
    <w:rsid w:val="00A760CC"/>
    <w:rsid w:val="00A7644D"/>
    <w:rsid w:val="00A76693"/>
    <w:rsid w:val="00A76A17"/>
    <w:rsid w:val="00A76C20"/>
    <w:rsid w:val="00A77C93"/>
    <w:rsid w:val="00A77E95"/>
    <w:rsid w:val="00A80351"/>
    <w:rsid w:val="00A80510"/>
    <w:rsid w:val="00A8052A"/>
    <w:rsid w:val="00A805D4"/>
    <w:rsid w:val="00A8128F"/>
    <w:rsid w:val="00A81297"/>
    <w:rsid w:val="00A8208B"/>
    <w:rsid w:val="00A82AC6"/>
    <w:rsid w:val="00A82DBC"/>
    <w:rsid w:val="00A8323D"/>
    <w:rsid w:val="00A83A1D"/>
    <w:rsid w:val="00A83E49"/>
    <w:rsid w:val="00A84164"/>
    <w:rsid w:val="00A848EE"/>
    <w:rsid w:val="00A84ABD"/>
    <w:rsid w:val="00A84E5D"/>
    <w:rsid w:val="00A85666"/>
    <w:rsid w:val="00A857FA"/>
    <w:rsid w:val="00A85926"/>
    <w:rsid w:val="00A8643F"/>
    <w:rsid w:val="00A86476"/>
    <w:rsid w:val="00A866AE"/>
    <w:rsid w:val="00A867F9"/>
    <w:rsid w:val="00A86933"/>
    <w:rsid w:val="00A86D4D"/>
    <w:rsid w:val="00A86F21"/>
    <w:rsid w:val="00A87030"/>
    <w:rsid w:val="00A875F5"/>
    <w:rsid w:val="00A87BA4"/>
    <w:rsid w:val="00A90156"/>
    <w:rsid w:val="00A90318"/>
    <w:rsid w:val="00A905D9"/>
    <w:rsid w:val="00A90D87"/>
    <w:rsid w:val="00A9105F"/>
    <w:rsid w:val="00A912B3"/>
    <w:rsid w:val="00A913AF"/>
    <w:rsid w:val="00A914C0"/>
    <w:rsid w:val="00A915F9"/>
    <w:rsid w:val="00A91A84"/>
    <w:rsid w:val="00A91CEB"/>
    <w:rsid w:val="00A92359"/>
    <w:rsid w:val="00A9236E"/>
    <w:rsid w:val="00A923F8"/>
    <w:rsid w:val="00A92B69"/>
    <w:rsid w:val="00A92FBF"/>
    <w:rsid w:val="00A93063"/>
    <w:rsid w:val="00A93229"/>
    <w:rsid w:val="00A93EC5"/>
    <w:rsid w:val="00A9423A"/>
    <w:rsid w:val="00A948E3"/>
    <w:rsid w:val="00A949E2"/>
    <w:rsid w:val="00A94C9A"/>
    <w:rsid w:val="00A94D4E"/>
    <w:rsid w:val="00A96885"/>
    <w:rsid w:val="00A9690D"/>
    <w:rsid w:val="00A96A89"/>
    <w:rsid w:val="00A96D32"/>
    <w:rsid w:val="00A96EDD"/>
    <w:rsid w:val="00A9766E"/>
    <w:rsid w:val="00A97A15"/>
    <w:rsid w:val="00A97ADD"/>
    <w:rsid w:val="00A97C62"/>
    <w:rsid w:val="00A97D46"/>
    <w:rsid w:val="00AA03EC"/>
    <w:rsid w:val="00AA0421"/>
    <w:rsid w:val="00AA087D"/>
    <w:rsid w:val="00AA0C7C"/>
    <w:rsid w:val="00AA0EE1"/>
    <w:rsid w:val="00AA12CC"/>
    <w:rsid w:val="00AA18A6"/>
    <w:rsid w:val="00AA1A43"/>
    <w:rsid w:val="00AA1BB4"/>
    <w:rsid w:val="00AA1BDE"/>
    <w:rsid w:val="00AA1CC3"/>
    <w:rsid w:val="00AA2188"/>
    <w:rsid w:val="00AA2382"/>
    <w:rsid w:val="00AA2458"/>
    <w:rsid w:val="00AA2BEF"/>
    <w:rsid w:val="00AA2DE4"/>
    <w:rsid w:val="00AA31D3"/>
    <w:rsid w:val="00AA3876"/>
    <w:rsid w:val="00AA3C8E"/>
    <w:rsid w:val="00AA414A"/>
    <w:rsid w:val="00AA42AD"/>
    <w:rsid w:val="00AA465C"/>
    <w:rsid w:val="00AA4BD8"/>
    <w:rsid w:val="00AA538A"/>
    <w:rsid w:val="00AA5694"/>
    <w:rsid w:val="00AA5A09"/>
    <w:rsid w:val="00AA5A23"/>
    <w:rsid w:val="00AA5BA3"/>
    <w:rsid w:val="00AA60C6"/>
    <w:rsid w:val="00AA6260"/>
    <w:rsid w:val="00AA670E"/>
    <w:rsid w:val="00AA6751"/>
    <w:rsid w:val="00AA6A92"/>
    <w:rsid w:val="00AA6F36"/>
    <w:rsid w:val="00AA6FF9"/>
    <w:rsid w:val="00AA7303"/>
    <w:rsid w:val="00AA7408"/>
    <w:rsid w:val="00AA74F9"/>
    <w:rsid w:val="00AA77D1"/>
    <w:rsid w:val="00AA7A42"/>
    <w:rsid w:val="00AA7DD8"/>
    <w:rsid w:val="00AB0597"/>
    <w:rsid w:val="00AB07A1"/>
    <w:rsid w:val="00AB0A8D"/>
    <w:rsid w:val="00AB116D"/>
    <w:rsid w:val="00AB15AF"/>
    <w:rsid w:val="00AB1A3B"/>
    <w:rsid w:val="00AB21FB"/>
    <w:rsid w:val="00AB22E1"/>
    <w:rsid w:val="00AB2C88"/>
    <w:rsid w:val="00AB2D31"/>
    <w:rsid w:val="00AB2E31"/>
    <w:rsid w:val="00AB33FB"/>
    <w:rsid w:val="00AB3B90"/>
    <w:rsid w:val="00AB3BEE"/>
    <w:rsid w:val="00AB3DA9"/>
    <w:rsid w:val="00AB40EE"/>
    <w:rsid w:val="00AB44C2"/>
    <w:rsid w:val="00AB475C"/>
    <w:rsid w:val="00AB4DDC"/>
    <w:rsid w:val="00AB4E0D"/>
    <w:rsid w:val="00AB50C6"/>
    <w:rsid w:val="00AB5196"/>
    <w:rsid w:val="00AB54ED"/>
    <w:rsid w:val="00AB5548"/>
    <w:rsid w:val="00AB554B"/>
    <w:rsid w:val="00AB5B23"/>
    <w:rsid w:val="00AB6044"/>
    <w:rsid w:val="00AB6764"/>
    <w:rsid w:val="00AB67A6"/>
    <w:rsid w:val="00AB6913"/>
    <w:rsid w:val="00AB6A46"/>
    <w:rsid w:val="00AB6D16"/>
    <w:rsid w:val="00AB72C1"/>
    <w:rsid w:val="00AB73B3"/>
    <w:rsid w:val="00AB7623"/>
    <w:rsid w:val="00AB7723"/>
    <w:rsid w:val="00AB7760"/>
    <w:rsid w:val="00AB7BBA"/>
    <w:rsid w:val="00AB7E2C"/>
    <w:rsid w:val="00AC0230"/>
    <w:rsid w:val="00AC0336"/>
    <w:rsid w:val="00AC038C"/>
    <w:rsid w:val="00AC0D66"/>
    <w:rsid w:val="00AC0DF4"/>
    <w:rsid w:val="00AC0ECE"/>
    <w:rsid w:val="00AC1476"/>
    <w:rsid w:val="00AC152C"/>
    <w:rsid w:val="00AC18B9"/>
    <w:rsid w:val="00AC18E5"/>
    <w:rsid w:val="00AC1A36"/>
    <w:rsid w:val="00AC1A9D"/>
    <w:rsid w:val="00AC1BDB"/>
    <w:rsid w:val="00AC21C1"/>
    <w:rsid w:val="00AC2D8E"/>
    <w:rsid w:val="00AC2E53"/>
    <w:rsid w:val="00AC385E"/>
    <w:rsid w:val="00AC398B"/>
    <w:rsid w:val="00AC3DE6"/>
    <w:rsid w:val="00AC3EBF"/>
    <w:rsid w:val="00AC431F"/>
    <w:rsid w:val="00AC4351"/>
    <w:rsid w:val="00AC476C"/>
    <w:rsid w:val="00AC47AE"/>
    <w:rsid w:val="00AC4A9A"/>
    <w:rsid w:val="00AC50A2"/>
    <w:rsid w:val="00AC51A1"/>
    <w:rsid w:val="00AC5EEC"/>
    <w:rsid w:val="00AC5F1D"/>
    <w:rsid w:val="00AC606B"/>
    <w:rsid w:val="00AC624F"/>
    <w:rsid w:val="00AC64F9"/>
    <w:rsid w:val="00AC6535"/>
    <w:rsid w:val="00AC670E"/>
    <w:rsid w:val="00AC6DC5"/>
    <w:rsid w:val="00AD00E9"/>
    <w:rsid w:val="00AD0221"/>
    <w:rsid w:val="00AD0648"/>
    <w:rsid w:val="00AD0D44"/>
    <w:rsid w:val="00AD10F2"/>
    <w:rsid w:val="00AD1114"/>
    <w:rsid w:val="00AD184A"/>
    <w:rsid w:val="00AD18DC"/>
    <w:rsid w:val="00AD1C7D"/>
    <w:rsid w:val="00AD1DB4"/>
    <w:rsid w:val="00AD20AA"/>
    <w:rsid w:val="00AD2168"/>
    <w:rsid w:val="00AD21A0"/>
    <w:rsid w:val="00AD22E3"/>
    <w:rsid w:val="00AD2337"/>
    <w:rsid w:val="00AD3049"/>
    <w:rsid w:val="00AD393D"/>
    <w:rsid w:val="00AD3F8D"/>
    <w:rsid w:val="00AD3F9A"/>
    <w:rsid w:val="00AD4364"/>
    <w:rsid w:val="00AD4439"/>
    <w:rsid w:val="00AD47F8"/>
    <w:rsid w:val="00AD484C"/>
    <w:rsid w:val="00AD48B6"/>
    <w:rsid w:val="00AD4976"/>
    <w:rsid w:val="00AD4E40"/>
    <w:rsid w:val="00AD50C0"/>
    <w:rsid w:val="00AD50F8"/>
    <w:rsid w:val="00AD5346"/>
    <w:rsid w:val="00AD544F"/>
    <w:rsid w:val="00AD5624"/>
    <w:rsid w:val="00AD5799"/>
    <w:rsid w:val="00AD587D"/>
    <w:rsid w:val="00AD5C27"/>
    <w:rsid w:val="00AD5F98"/>
    <w:rsid w:val="00AD6769"/>
    <w:rsid w:val="00AD6F75"/>
    <w:rsid w:val="00AD746D"/>
    <w:rsid w:val="00AD778D"/>
    <w:rsid w:val="00AD7F53"/>
    <w:rsid w:val="00AE0297"/>
    <w:rsid w:val="00AE03D3"/>
    <w:rsid w:val="00AE06D3"/>
    <w:rsid w:val="00AE074C"/>
    <w:rsid w:val="00AE09D4"/>
    <w:rsid w:val="00AE0A8C"/>
    <w:rsid w:val="00AE0FF5"/>
    <w:rsid w:val="00AE1580"/>
    <w:rsid w:val="00AE1B52"/>
    <w:rsid w:val="00AE1D4D"/>
    <w:rsid w:val="00AE1EEE"/>
    <w:rsid w:val="00AE2A9D"/>
    <w:rsid w:val="00AE2AA1"/>
    <w:rsid w:val="00AE2BAA"/>
    <w:rsid w:val="00AE2E21"/>
    <w:rsid w:val="00AE2F14"/>
    <w:rsid w:val="00AE2FA1"/>
    <w:rsid w:val="00AE30ED"/>
    <w:rsid w:val="00AE3397"/>
    <w:rsid w:val="00AE35FC"/>
    <w:rsid w:val="00AE3696"/>
    <w:rsid w:val="00AE3B46"/>
    <w:rsid w:val="00AE43E4"/>
    <w:rsid w:val="00AE46D0"/>
    <w:rsid w:val="00AE4B32"/>
    <w:rsid w:val="00AE4EF4"/>
    <w:rsid w:val="00AE4FA1"/>
    <w:rsid w:val="00AE50E4"/>
    <w:rsid w:val="00AE51E7"/>
    <w:rsid w:val="00AE6100"/>
    <w:rsid w:val="00AE62B3"/>
    <w:rsid w:val="00AE6309"/>
    <w:rsid w:val="00AE6404"/>
    <w:rsid w:val="00AE64CF"/>
    <w:rsid w:val="00AE66BC"/>
    <w:rsid w:val="00AE69C0"/>
    <w:rsid w:val="00AE6A1B"/>
    <w:rsid w:val="00AE6D10"/>
    <w:rsid w:val="00AE73CA"/>
    <w:rsid w:val="00AE76F7"/>
    <w:rsid w:val="00AE7E08"/>
    <w:rsid w:val="00AF02AF"/>
    <w:rsid w:val="00AF0F32"/>
    <w:rsid w:val="00AF1D42"/>
    <w:rsid w:val="00AF237E"/>
    <w:rsid w:val="00AF24E3"/>
    <w:rsid w:val="00AF289A"/>
    <w:rsid w:val="00AF2BC8"/>
    <w:rsid w:val="00AF2EA1"/>
    <w:rsid w:val="00AF2FBD"/>
    <w:rsid w:val="00AF39D0"/>
    <w:rsid w:val="00AF3EE0"/>
    <w:rsid w:val="00AF4371"/>
    <w:rsid w:val="00AF43D8"/>
    <w:rsid w:val="00AF4513"/>
    <w:rsid w:val="00AF456E"/>
    <w:rsid w:val="00AF4AD2"/>
    <w:rsid w:val="00AF4D8A"/>
    <w:rsid w:val="00AF4D8B"/>
    <w:rsid w:val="00AF4DBD"/>
    <w:rsid w:val="00AF5570"/>
    <w:rsid w:val="00AF5803"/>
    <w:rsid w:val="00AF5CFE"/>
    <w:rsid w:val="00AF5ED9"/>
    <w:rsid w:val="00AF6531"/>
    <w:rsid w:val="00AF66D4"/>
    <w:rsid w:val="00AF6AB1"/>
    <w:rsid w:val="00AF6F47"/>
    <w:rsid w:val="00AF6FB9"/>
    <w:rsid w:val="00AF73A1"/>
    <w:rsid w:val="00AF7D49"/>
    <w:rsid w:val="00AF7E83"/>
    <w:rsid w:val="00B0023A"/>
    <w:rsid w:val="00B0066B"/>
    <w:rsid w:val="00B00861"/>
    <w:rsid w:val="00B009C0"/>
    <w:rsid w:val="00B009E8"/>
    <w:rsid w:val="00B00AFC"/>
    <w:rsid w:val="00B01697"/>
    <w:rsid w:val="00B01753"/>
    <w:rsid w:val="00B01985"/>
    <w:rsid w:val="00B01AF3"/>
    <w:rsid w:val="00B01D09"/>
    <w:rsid w:val="00B028AF"/>
    <w:rsid w:val="00B02FD9"/>
    <w:rsid w:val="00B0327C"/>
    <w:rsid w:val="00B034B7"/>
    <w:rsid w:val="00B0382C"/>
    <w:rsid w:val="00B03E86"/>
    <w:rsid w:val="00B041A0"/>
    <w:rsid w:val="00B04278"/>
    <w:rsid w:val="00B04505"/>
    <w:rsid w:val="00B045EA"/>
    <w:rsid w:val="00B04623"/>
    <w:rsid w:val="00B04847"/>
    <w:rsid w:val="00B04907"/>
    <w:rsid w:val="00B04F25"/>
    <w:rsid w:val="00B052E7"/>
    <w:rsid w:val="00B05B48"/>
    <w:rsid w:val="00B05DBE"/>
    <w:rsid w:val="00B05F5E"/>
    <w:rsid w:val="00B064A2"/>
    <w:rsid w:val="00B06EED"/>
    <w:rsid w:val="00B07338"/>
    <w:rsid w:val="00B074E7"/>
    <w:rsid w:val="00B07698"/>
    <w:rsid w:val="00B07B8C"/>
    <w:rsid w:val="00B07D6C"/>
    <w:rsid w:val="00B10087"/>
    <w:rsid w:val="00B10182"/>
    <w:rsid w:val="00B106CE"/>
    <w:rsid w:val="00B11287"/>
    <w:rsid w:val="00B1141B"/>
    <w:rsid w:val="00B11702"/>
    <w:rsid w:val="00B11783"/>
    <w:rsid w:val="00B11842"/>
    <w:rsid w:val="00B118A0"/>
    <w:rsid w:val="00B1211C"/>
    <w:rsid w:val="00B1223A"/>
    <w:rsid w:val="00B12348"/>
    <w:rsid w:val="00B12791"/>
    <w:rsid w:val="00B12D03"/>
    <w:rsid w:val="00B12D15"/>
    <w:rsid w:val="00B12DAC"/>
    <w:rsid w:val="00B12F6D"/>
    <w:rsid w:val="00B142A6"/>
    <w:rsid w:val="00B142B5"/>
    <w:rsid w:val="00B142F8"/>
    <w:rsid w:val="00B14963"/>
    <w:rsid w:val="00B14A88"/>
    <w:rsid w:val="00B14FFF"/>
    <w:rsid w:val="00B15699"/>
    <w:rsid w:val="00B15B3F"/>
    <w:rsid w:val="00B15B79"/>
    <w:rsid w:val="00B15E97"/>
    <w:rsid w:val="00B16133"/>
    <w:rsid w:val="00B162C5"/>
    <w:rsid w:val="00B16316"/>
    <w:rsid w:val="00B16461"/>
    <w:rsid w:val="00B166E6"/>
    <w:rsid w:val="00B1680B"/>
    <w:rsid w:val="00B16E9B"/>
    <w:rsid w:val="00B17028"/>
    <w:rsid w:val="00B17228"/>
    <w:rsid w:val="00B17281"/>
    <w:rsid w:val="00B1782B"/>
    <w:rsid w:val="00B17BED"/>
    <w:rsid w:val="00B201F2"/>
    <w:rsid w:val="00B202E9"/>
    <w:rsid w:val="00B20728"/>
    <w:rsid w:val="00B207A4"/>
    <w:rsid w:val="00B20F11"/>
    <w:rsid w:val="00B212B7"/>
    <w:rsid w:val="00B217BC"/>
    <w:rsid w:val="00B21914"/>
    <w:rsid w:val="00B21A04"/>
    <w:rsid w:val="00B21E4E"/>
    <w:rsid w:val="00B21E5D"/>
    <w:rsid w:val="00B21ED5"/>
    <w:rsid w:val="00B21F7E"/>
    <w:rsid w:val="00B222FE"/>
    <w:rsid w:val="00B22483"/>
    <w:rsid w:val="00B22771"/>
    <w:rsid w:val="00B22D20"/>
    <w:rsid w:val="00B22D49"/>
    <w:rsid w:val="00B22E80"/>
    <w:rsid w:val="00B234FC"/>
    <w:rsid w:val="00B23577"/>
    <w:rsid w:val="00B23869"/>
    <w:rsid w:val="00B242F7"/>
    <w:rsid w:val="00B243C8"/>
    <w:rsid w:val="00B2476B"/>
    <w:rsid w:val="00B24A97"/>
    <w:rsid w:val="00B24CB1"/>
    <w:rsid w:val="00B25035"/>
    <w:rsid w:val="00B25115"/>
    <w:rsid w:val="00B25AAA"/>
    <w:rsid w:val="00B25DFC"/>
    <w:rsid w:val="00B260AC"/>
    <w:rsid w:val="00B2619E"/>
    <w:rsid w:val="00B2621B"/>
    <w:rsid w:val="00B26673"/>
    <w:rsid w:val="00B26ED9"/>
    <w:rsid w:val="00B27325"/>
    <w:rsid w:val="00B27473"/>
    <w:rsid w:val="00B27F07"/>
    <w:rsid w:val="00B3047F"/>
    <w:rsid w:val="00B30796"/>
    <w:rsid w:val="00B311DD"/>
    <w:rsid w:val="00B31633"/>
    <w:rsid w:val="00B3217E"/>
    <w:rsid w:val="00B32327"/>
    <w:rsid w:val="00B3286E"/>
    <w:rsid w:val="00B332D3"/>
    <w:rsid w:val="00B33AE5"/>
    <w:rsid w:val="00B33D3D"/>
    <w:rsid w:val="00B34523"/>
    <w:rsid w:val="00B34AC6"/>
    <w:rsid w:val="00B34DE3"/>
    <w:rsid w:val="00B35D25"/>
    <w:rsid w:val="00B36143"/>
    <w:rsid w:val="00B365C2"/>
    <w:rsid w:val="00B3661D"/>
    <w:rsid w:val="00B36773"/>
    <w:rsid w:val="00B36A7E"/>
    <w:rsid w:val="00B36CDD"/>
    <w:rsid w:val="00B37191"/>
    <w:rsid w:val="00B374A3"/>
    <w:rsid w:val="00B3750D"/>
    <w:rsid w:val="00B379F7"/>
    <w:rsid w:val="00B37DA7"/>
    <w:rsid w:val="00B402BD"/>
    <w:rsid w:val="00B40307"/>
    <w:rsid w:val="00B40616"/>
    <w:rsid w:val="00B408EA"/>
    <w:rsid w:val="00B4175D"/>
    <w:rsid w:val="00B41C3A"/>
    <w:rsid w:val="00B41C54"/>
    <w:rsid w:val="00B4227E"/>
    <w:rsid w:val="00B42540"/>
    <w:rsid w:val="00B4273C"/>
    <w:rsid w:val="00B42768"/>
    <w:rsid w:val="00B429E6"/>
    <w:rsid w:val="00B42D80"/>
    <w:rsid w:val="00B430C4"/>
    <w:rsid w:val="00B431D8"/>
    <w:rsid w:val="00B4393B"/>
    <w:rsid w:val="00B4404C"/>
    <w:rsid w:val="00B44635"/>
    <w:rsid w:val="00B4472D"/>
    <w:rsid w:val="00B447E4"/>
    <w:rsid w:val="00B4482A"/>
    <w:rsid w:val="00B44946"/>
    <w:rsid w:val="00B44AF8"/>
    <w:rsid w:val="00B44C31"/>
    <w:rsid w:val="00B44C61"/>
    <w:rsid w:val="00B44DC2"/>
    <w:rsid w:val="00B4609D"/>
    <w:rsid w:val="00B467A3"/>
    <w:rsid w:val="00B46E9F"/>
    <w:rsid w:val="00B46EA1"/>
    <w:rsid w:val="00B46F44"/>
    <w:rsid w:val="00B470AE"/>
    <w:rsid w:val="00B473B0"/>
    <w:rsid w:val="00B47709"/>
    <w:rsid w:val="00B4783E"/>
    <w:rsid w:val="00B47B8C"/>
    <w:rsid w:val="00B47BE8"/>
    <w:rsid w:val="00B503DB"/>
    <w:rsid w:val="00B5049C"/>
    <w:rsid w:val="00B5067E"/>
    <w:rsid w:val="00B50A0D"/>
    <w:rsid w:val="00B50CD5"/>
    <w:rsid w:val="00B50E09"/>
    <w:rsid w:val="00B5166D"/>
    <w:rsid w:val="00B51D1A"/>
    <w:rsid w:val="00B52A9B"/>
    <w:rsid w:val="00B52BAC"/>
    <w:rsid w:val="00B52CC7"/>
    <w:rsid w:val="00B52D5B"/>
    <w:rsid w:val="00B53032"/>
    <w:rsid w:val="00B534AF"/>
    <w:rsid w:val="00B5390A"/>
    <w:rsid w:val="00B53B07"/>
    <w:rsid w:val="00B53FD0"/>
    <w:rsid w:val="00B54A52"/>
    <w:rsid w:val="00B55276"/>
    <w:rsid w:val="00B55661"/>
    <w:rsid w:val="00B559A2"/>
    <w:rsid w:val="00B55A1A"/>
    <w:rsid w:val="00B55CE3"/>
    <w:rsid w:val="00B55DDA"/>
    <w:rsid w:val="00B561D0"/>
    <w:rsid w:val="00B563C6"/>
    <w:rsid w:val="00B56B86"/>
    <w:rsid w:val="00B56C38"/>
    <w:rsid w:val="00B5767F"/>
    <w:rsid w:val="00B5779E"/>
    <w:rsid w:val="00B57A7E"/>
    <w:rsid w:val="00B6027C"/>
    <w:rsid w:val="00B602D6"/>
    <w:rsid w:val="00B603FF"/>
    <w:rsid w:val="00B60B4B"/>
    <w:rsid w:val="00B60B6C"/>
    <w:rsid w:val="00B60BAE"/>
    <w:rsid w:val="00B61351"/>
    <w:rsid w:val="00B61434"/>
    <w:rsid w:val="00B614B8"/>
    <w:rsid w:val="00B61770"/>
    <w:rsid w:val="00B617CF"/>
    <w:rsid w:val="00B6180D"/>
    <w:rsid w:val="00B61905"/>
    <w:rsid w:val="00B61F74"/>
    <w:rsid w:val="00B62123"/>
    <w:rsid w:val="00B6217C"/>
    <w:rsid w:val="00B6277D"/>
    <w:rsid w:val="00B627F6"/>
    <w:rsid w:val="00B62869"/>
    <w:rsid w:val="00B631BB"/>
    <w:rsid w:val="00B634AE"/>
    <w:rsid w:val="00B636A6"/>
    <w:rsid w:val="00B636E9"/>
    <w:rsid w:val="00B63A7A"/>
    <w:rsid w:val="00B63B43"/>
    <w:rsid w:val="00B64000"/>
    <w:rsid w:val="00B6413F"/>
    <w:rsid w:val="00B646F1"/>
    <w:rsid w:val="00B648C0"/>
    <w:rsid w:val="00B648E7"/>
    <w:rsid w:val="00B64A51"/>
    <w:rsid w:val="00B65706"/>
    <w:rsid w:val="00B65758"/>
    <w:rsid w:val="00B65E21"/>
    <w:rsid w:val="00B65FE9"/>
    <w:rsid w:val="00B6656D"/>
    <w:rsid w:val="00B665AE"/>
    <w:rsid w:val="00B666A9"/>
    <w:rsid w:val="00B669C5"/>
    <w:rsid w:val="00B66A98"/>
    <w:rsid w:val="00B66B9E"/>
    <w:rsid w:val="00B66E1A"/>
    <w:rsid w:val="00B66F1D"/>
    <w:rsid w:val="00B67659"/>
    <w:rsid w:val="00B677BC"/>
    <w:rsid w:val="00B70151"/>
    <w:rsid w:val="00B70479"/>
    <w:rsid w:val="00B7060D"/>
    <w:rsid w:val="00B707D4"/>
    <w:rsid w:val="00B712A5"/>
    <w:rsid w:val="00B71427"/>
    <w:rsid w:val="00B71516"/>
    <w:rsid w:val="00B71607"/>
    <w:rsid w:val="00B71621"/>
    <w:rsid w:val="00B719CF"/>
    <w:rsid w:val="00B725A3"/>
    <w:rsid w:val="00B72659"/>
    <w:rsid w:val="00B7451C"/>
    <w:rsid w:val="00B746D9"/>
    <w:rsid w:val="00B74AB9"/>
    <w:rsid w:val="00B74BF1"/>
    <w:rsid w:val="00B74FD0"/>
    <w:rsid w:val="00B75978"/>
    <w:rsid w:val="00B75CAE"/>
    <w:rsid w:val="00B75D1E"/>
    <w:rsid w:val="00B760E4"/>
    <w:rsid w:val="00B7614A"/>
    <w:rsid w:val="00B767B6"/>
    <w:rsid w:val="00B76994"/>
    <w:rsid w:val="00B76D18"/>
    <w:rsid w:val="00B77109"/>
    <w:rsid w:val="00B77340"/>
    <w:rsid w:val="00B7767D"/>
    <w:rsid w:val="00B776A3"/>
    <w:rsid w:val="00B7775A"/>
    <w:rsid w:val="00B7797C"/>
    <w:rsid w:val="00B77E5A"/>
    <w:rsid w:val="00B77F05"/>
    <w:rsid w:val="00B80077"/>
    <w:rsid w:val="00B80F83"/>
    <w:rsid w:val="00B80FD0"/>
    <w:rsid w:val="00B812AB"/>
    <w:rsid w:val="00B813C5"/>
    <w:rsid w:val="00B81491"/>
    <w:rsid w:val="00B81B02"/>
    <w:rsid w:val="00B81B9B"/>
    <w:rsid w:val="00B81DEB"/>
    <w:rsid w:val="00B81E68"/>
    <w:rsid w:val="00B81FEA"/>
    <w:rsid w:val="00B82110"/>
    <w:rsid w:val="00B8212C"/>
    <w:rsid w:val="00B82BC2"/>
    <w:rsid w:val="00B8333B"/>
    <w:rsid w:val="00B83763"/>
    <w:rsid w:val="00B8382B"/>
    <w:rsid w:val="00B838CF"/>
    <w:rsid w:val="00B83F75"/>
    <w:rsid w:val="00B8447E"/>
    <w:rsid w:val="00B8458E"/>
    <w:rsid w:val="00B84669"/>
    <w:rsid w:val="00B8486C"/>
    <w:rsid w:val="00B84C55"/>
    <w:rsid w:val="00B84E53"/>
    <w:rsid w:val="00B854C5"/>
    <w:rsid w:val="00B856FA"/>
    <w:rsid w:val="00B85781"/>
    <w:rsid w:val="00B857DB"/>
    <w:rsid w:val="00B859F4"/>
    <w:rsid w:val="00B85BFD"/>
    <w:rsid w:val="00B85C2F"/>
    <w:rsid w:val="00B8611C"/>
    <w:rsid w:val="00B862F0"/>
    <w:rsid w:val="00B86A3E"/>
    <w:rsid w:val="00B86D04"/>
    <w:rsid w:val="00B87530"/>
    <w:rsid w:val="00B87A49"/>
    <w:rsid w:val="00B90F09"/>
    <w:rsid w:val="00B90FF0"/>
    <w:rsid w:val="00B910C2"/>
    <w:rsid w:val="00B91625"/>
    <w:rsid w:val="00B9177D"/>
    <w:rsid w:val="00B91C0A"/>
    <w:rsid w:val="00B92666"/>
    <w:rsid w:val="00B92B34"/>
    <w:rsid w:val="00B92C60"/>
    <w:rsid w:val="00B93216"/>
    <w:rsid w:val="00B9434C"/>
    <w:rsid w:val="00B9440F"/>
    <w:rsid w:val="00B944B4"/>
    <w:rsid w:val="00B94B6D"/>
    <w:rsid w:val="00B94C6F"/>
    <w:rsid w:val="00B94EEB"/>
    <w:rsid w:val="00B95137"/>
    <w:rsid w:val="00B955C6"/>
    <w:rsid w:val="00B961CA"/>
    <w:rsid w:val="00B961EE"/>
    <w:rsid w:val="00B9655E"/>
    <w:rsid w:val="00B96733"/>
    <w:rsid w:val="00B96D57"/>
    <w:rsid w:val="00B96D59"/>
    <w:rsid w:val="00B972D3"/>
    <w:rsid w:val="00B9735E"/>
    <w:rsid w:val="00B97694"/>
    <w:rsid w:val="00BA0F3E"/>
    <w:rsid w:val="00BA107A"/>
    <w:rsid w:val="00BA1132"/>
    <w:rsid w:val="00BA1D65"/>
    <w:rsid w:val="00BA1F99"/>
    <w:rsid w:val="00BA274B"/>
    <w:rsid w:val="00BA2811"/>
    <w:rsid w:val="00BA2B7B"/>
    <w:rsid w:val="00BA2CC5"/>
    <w:rsid w:val="00BA3012"/>
    <w:rsid w:val="00BA33FE"/>
    <w:rsid w:val="00BA371A"/>
    <w:rsid w:val="00BA3875"/>
    <w:rsid w:val="00BA3CD2"/>
    <w:rsid w:val="00BA40FD"/>
    <w:rsid w:val="00BA4228"/>
    <w:rsid w:val="00BA4317"/>
    <w:rsid w:val="00BA459B"/>
    <w:rsid w:val="00BA4FA7"/>
    <w:rsid w:val="00BA57E1"/>
    <w:rsid w:val="00BA6A26"/>
    <w:rsid w:val="00BA6C44"/>
    <w:rsid w:val="00BA6CA2"/>
    <w:rsid w:val="00BA6E0E"/>
    <w:rsid w:val="00BA71A8"/>
    <w:rsid w:val="00BA7289"/>
    <w:rsid w:val="00BA7307"/>
    <w:rsid w:val="00BA74D4"/>
    <w:rsid w:val="00BA76BA"/>
    <w:rsid w:val="00BA7EB9"/>
    <w:rsid w:val="00BA7F0A"/>
    <w:rsid w:val="00BB03CF"/>
    <w:rsid w:val="00BB04C0"/>
    <w:rsid w:val="00BB04F5"/>
    <w:rsid w:val="00BB06B4"/>
    <w:rsid w:val="00BB0AA8"/>
    <w:rsid w:val="00BB0B46"/>
    <w:rsid w:val="00BB12AB"/>
    <w:rsid w:val="00BB1756"/>
    <w:rsid w:val="00BB1E44"/>
    <w:rsid w:val="00BB21CD"/>
    <w:rsid w:val="00BB227B"/>
    <w:rsid w:val="00BB230A"/>
    <w:rsid w:val="00BB254C"/>
    <w:rsid w:val="00BB2B08"/>
    <w:rsid w:val="00BB3176"/>
    <w:rsid w:val="00BB38A5"/>
    <w:rsid w:val="00BB3928"/>
    <w:rsid w:val="00BB3CE7"/>
    <w:rsid w:val="00BB3DF6"/>
    <w:rsid w:val="00BB49B0"/>
    <w:rsid w:val="00BB4A1C"/>
    <w:rsid w:val="00BB5435"/>
    <w:rsid w:val="00BB544B"/>
    <w:rsid w:val="00BB57D6"/>
    <w:rsid w:val="00BB58AD"/>
    <w:rsid w:val="00BB61AA"/>
    <w:rsid w:val="00BB6CDA"/>
    <w:rsid w:val="00BB6F59"/>
    <w:rsid w:val="00BB704E"/>
    <w:rsid w:val="00BB75EE"/>
    <w:rsid w:val="00BB7877"/>
    <w:rsid w:val="00BB7BA3"/>
    <w:rsid w:val="00BB7BF7"/>
    <w:rsid w:val="00BB7E16"/>
    <w:rsid w:val="00BC0111"/>
    <w:rsid w:val="00BC01A2"/>
    <w:rsid w:val="00BC026B"/>
    <w:rsid w:val="00BC036F"/>
    <w:rsid w:val="00BC06E5"/>
    <w:rsid w:val="00BC0CE4"/>
    <w:rsid w:val="00BC19B1"/>
    <w:rsid w:val="00BC1B85"/>
    <w:rsid w:val="00BC1ED7"/>
    <w:rsid w:val="00BC1F6F"/>
    <w:rsid w:val="00BC2330"/>
    <w:rsid w:val="00BC233D"/>
    <w:rsid w:val="00BC2CFD"/>
    <w:rsid w:val="00BC3D10"/>
    <w:rsid w:val="00BC4221"/>
    <w:rsid w:val="00BC4B9A"/>
    <w:rsid w:val="00BC553A"/>
    <w:rsid w:val="00BC6B64"/>
    <w:rsid w:val="00BC6F49"/>
    <w:rsid w:val="00BC6F74"/>
    <w:rsid w:val="00BC7268"/>
    <w:rsid w:val="00BC7655"/>
    <w:rsid w:val="00BC7D37"/>
    <w:rsid w:val="00BC7E64"/>
    <w:rsid w:val="00BC7F64"/>
    <w:rsid w:val="00BC7FE2"/>
    <w:rsid w:val="00BD0402"/>
    <w:rsid w:val="00BD09F4"/>
    <w:rsid w:val="00BD0C95"/>
    <w:rsid w:val="00BD0FD5"/>
    <w:rsid w:val="00BD11BF"/>
    <w:rsid w:val="00BD1AB5"/>
    <w:rsid w:val="00BD1D7C"/>
    <w:rsid w:val="00BD1FF4"/>
    <w:rsid w:val="00BD23C8"/>
    <w:rsid w:val="00BD240C"/>
    <w:rsid w:val="00BD2518"/>
    <w:rsid w:val="00BD2842"/>
    <w:rsid w:val="00BD29F1"/>
    <w:rsid w:val="00BD2E7E"/>
    <w:rsid w:val="00BD2E85"/>
    <w:rsid w:val="00BD31D7"/>
    <w:rsid w:val="00BD3EAC"/>
    <w:rsid w:val="00BD3EE9"/>
    <w:rsid w:val="00BD4865"/>
    <w:rsid w:val="00BD5A77"/>
    <w:rsid w:val="00BD5E86"/>
    <w:rsid w:val="00BD5EEB"/>
    <w:rsid w:val="00BD6690"/>
    <w:rsid w:val="00BD67FC"/>
    <w:rsid w:val="00BD6B93"/>
    <w:rsid w:val="00BD6E03"/>
    <w:rsid w:val="00BD6E49"/>
    <w:rsid w:val="00BD700B"/>
    <w:rsid w:val="00BD7583"/>
    <w:rsid w:val="00BD7863"/>
    <w:rsid w:val="00BD7E8A"/>
    <w:rsid w:val="00BE06BE"/>
    <w:rsid w:val="00BE0BE4"/>
    <w:rsid w:val="00BE0E7D"/>
    <w:rsid w:val="00BE1801"/>
    <w:rsid w:val="00BE23E2"/>
    <w:rsid w:val="00BE2656"/>
    <w:rsid w:val="00BE29F2"/>
    <w:rsid w:val="00BE322D"/>
    <w:rsid w:val="00BE324C"/>
    <w:rsid w:val="00BE3327"/>
    <w:rsid w:val="00BE36DD"/>
    <w:rsid w:val="00BE36E2"/>
    <w:rsid w:val="00BE3708"/>
    <w:rsid w:val="00BE3E36"/>
    <w:rsid w:val="00BE4079"/>
    <w:rsid w:val="00BE416A"/>
    <w:rsid w:val="00BE4232"/>
    <w:rsid w:val="00BE43EE"/>
    <w:rsid w:val="00BE44E2"/>
    <w:rsid w:val="00BE6833"/>
    <w:rsid w:val="00BE6BAA"/>
    <w:rsid w:val="00BE7AA9"/>
    <w:rsid w:val="00BF00F1"/>
    <w:rsid w:val="00BF04A7"/>
    <w:rsid w:val="00BF0AED"/>
    <w:rsid w:val="00BF0CCF"/>
    <w:rsid w:val="00BF0D27"/>
    <w:rsid w:val="00BF1082"/>
    <w:rsid w:val="00BF14F5"/>
    <w:rsid w:val="00BF175C"/>
    <w:rsid w:val="00BF244A"/>
    <w:rsid w:val="00BF3E06"/>
    <w:rsid w:val="00BF43B4"/>
    <w:rsid w:val="00BF4576"/>
    <w:rsid w:val="00BF4589"/>
    <w:rsid w:val="00BF4F70"/>
    <w:rsid w:val="00BF51B1"/>
    <w:rsid w:val="00BF529F"/>
    <w:rsid w:val="00BF57F5"/>
    <w:rsid w:val="00BF5FC8"/>
    <w:rsid w:val="00BF6016"/>
    <w:rsid w:val="00BF618C"/>
    <w:rsid w:val="00BF6376"/>
    <w:rsid w:val="00BF6BA3"/>
    <w:rsid w:val="00BF6ED0"/>
    <w:rsid w:val="00BF73AD"/>
    <w:rsid w:val="00BF7671"/>
    <w:rsid w:val="00BF77EC"/>
    <w:rsid w:val="00C004AB"/>
    <w:rsid w:val="00C00C01"/>
    <w:rsid w:val="00C00FA9"/>
    <w:rsid w:val="00C00FBB"/>
    <w:rsid w:val="00C00FE7"/>
    <w:rsid w:val="00C01702"/>
    <w:rsid w:val="00C0178B"/>
    <w:rsid w:val="00C019F9"/>
    <w:rsid w:val="00C0224D"/>
    <w:rsid w:val="00C024FF"/>
    <w:rsid w:val="00C027FD"/>
    <w:rsid w:val="00C02FFB"/>
    <w:rsid w:val="00C030C6"/>
    <w:rsid w:val="00C03317"/>
    <w:rsid w:val="00C035CC"/>
    <w:rsid w:val="00C0386C"/>
    <w:rsid w:val="00C039CB"/>
    <w:rsid w:val="00C03DCB"/>
    <w:rsid w:val="00C03DED"/>
    <w:rsid w:val="00C03F3D"/>
    <w:rsid w:val="00C0451E"/>
    <w:rsid w:val="00C0461F"/>
    <w:rsid w:val="00C04D4B"/>
    <w:rsid w:val="00C04E86"/>
    <w:rsid w:val="00C0560C"/>
    <w:rsid w:val="00C0578F"/>
    <w:rsid w:val="00C05ADD"/>
    <w:rsid w:val="00C0681C"/>
    <w:rsid w:val="00C0696E"/>
    <w:rsid w:val="00C06A05"/>
    <w:rsid w:val="00C072CB"/>
    <w:rsid w:val="00C07412"/>
    <w:rsid w:val="00C07A2D"/>
    <w:rsid w:val="00C07E8C"/>
    <w:rsid w:val="00C10131"/>
    <w:rsid w:val="00C10487"/>
    <w:rsid w:val="00C10ADF"/>
    <w:rsid w:val="00C10C06"/>
    <w:rsid w:val="00C10E0C"/>
    <w:rsid w:val="00C10E38"/>
    <w:rsid w:val="00C1111F"/>
    <w:rsid w:val="00C1114C"/>
    <w:rsid w:val="00C1116A"/>
    <w:rsid w:val="00C11286"/>
    <w:rsid w:val="00C11580"/>
    <w:rsid w:val="00C1195A"/>
    <w:rsid w:val="00C1199F"/>
    <w:rsid w:val="00C11E06"/>
    <w:rsid w:val="00C11E7E"/>
    <w:rsid w:val="00C11F49"/>
    <w:rsid w:val="00C11F4E"/>
    <w:rsid w:val="00C1229D"/>
    <w:rsid w:val="00C123A4"/>
    <w:rsid w:val="00C12F62"/>
    <w:rsid w:val="00C1342C"/>
    <w:rsid w:val="00C1377E"/>
    <w:rsid w:val="00C13986"/>
    <w:rsid w:val="00C139BF"/>
    <w:rsid w:val="00C13DA2"/>
    <w:rsid w:val="00C13FEB"/>
    <w:rsid w:val="00C1413D"/>
    <w:rsid w:val="00C1441D"/>
    <w:rsid w:val="00C146A2"/>
    <w:rsid w:val="00C14768"/>
    <w:rsid w:val="00C14826"/>
    <w:rsid w:val="00C14BED"/>
    <w:rsid w:val="00C14CD9"/>
    <w:rsid w:val="00C154B9"/>
    <w:rsid w:val="00C154DB"/>
    <w:rsid w:val="00C15BD6"/>
    <w:rsid w:val="00C15CC3"/>
    <w:rsid w:val="00C1613D"/>
    <w:rsid w:val="00C163FA"/>
    <w:rsid w:val="00C16C21"/>
    <w:rsid w:val="00C16EC7"/>
    <w:rsid w:val="00C16F98"/>
    <w:rsid w:val="00C17207"/>
    <w:rsid w:val="00C17474"/>
    <w:rsid w:val="00C17610"/>
    <w:rsid w:val="00C17815"/>
    <w:rsid w:val="00C17B9F"/>
    <w:rsid w:val="00C2003C"/>
    <w:rsid w:val="00C201F5"/>
    <w:rsid w:val="00C20AEA"/>
    <w:rsid w:val="00C20B96"/>
    <w:rsid w:val="00C2144C"/>
    <w:rsid w:val="00C21725"/>
    <w:rsid w:val="00C2174F"/>
    <w:rsid w:val="00C217BC"/>
    <w:rsid w:val="00C219F5"/>
    <w:rsid w:val="00C21F57"/>
    <w:rsid w:val="00C2252A"/>
    <w:rsid w:val="00C227CB"/>
    <w:rsid w:val="00C22A11"/>
    <w:rsid w:val="00C2309F"/>
    <w:rsid w:val="00C231F0"/>
    <w:rsid w:val="00C23335"/>
    <w:rsid w:val="00C2378D"/>
    <w:rsid w:val="00C23B86"/>
    <w:rsid w:val="00C23BC9"/>
    <w:rsid w:val="00C240C3"/>
    <w:rsid w:val="00C2447B"/>
    <w:rsid w:val="00C244B3"/>
    <w:rsid w:val="00C249C9"/>
    <w:rsid w:val="00C25A08"/>
    <w:rsid w:val="00C26236"/>
    <w:rsid w:val="00C2636A"/>
    <w:rsid w:val="00C2663A"/>
    <w:rsid w:val="00C26844"/>
    <w:rsid w:val="00C269C1"/>
    <w:rsid w:val="00C26B20"/>
    <w:rsid w:val="00C2710A"/>
    <w:rsid w:val="00C277E8"/>
    <w:rsid w:val="00C27859"/>
    <w:rsid w:val="00C278B4"/>
    <w:rsid w:val="00C27B92"/>
    <w:rsid w:val="00C27BC0"/>
    <w:rsid w:val="00C27EF1"/>
    <w:rsid w:val="00C30BD2"/>
    <w:rsid w:val="00C30F5A"/>
    <w:rsid w:val="00C312F3"/>
    <w:rsid w:val="00C31851"/>
    <w:rsid w:val="00C32EBD"/>
    <w:rsid w:val="00C331F6"/>
    <w:rsid w:val="00C33557"/>
    <w:rsid w:val="00C33CBD"/>
    <w:rsid w:val="00C33D54"/>
    <w:rsid w:val="00C34216"/>
    <w:rsid w:val="00C34290"/>
    <w:rsid w:val="00C34522"/>
    <w:rsid w:val="00C345E0"/>
    <w:rsid w:val="00C34656"/>
    <w:rsid w:val="00C346F2"/>
    <w:rsid w:val="00C34D90"/>
    <w:rsid w:val="00C3530D"/>
    <w:rsid w:val="00C358DC"/>
    <w:rsid w:val="00C35A34"/>
    <w:rsid w:val="00C3646C"/>
    <w:rsid w:val="00C36988"/>
    <w:rsid w:val="00C36C30"/>
    <w:rsid w:val="00C37152"/>
    <w:rsid w:val="00C377C7"/>
    <w:rsid w:val="00C3793E"/>
    <w:rsid w:val="00C4025A"/>
    <w:rsid w:val="00C4042A"/>
    <w:rsid w:val="00C40807"/>
    <w:rsid w:val="00C408BF"/>
    <w:rsid w:val="00C40F81"/>
    <w:rsid w:val="00C411B5"/>
    <w:rsid w:val="00C411E2"/>
    <w:rsid w:val="00C415C1"/>
    <w:rsid w:val="00C4178D"/>
    <w:rsid w:val="00C417DC"/>
    <w:rsid w:val="00C41A91"/>
    <w:rsid w:val="00C41D84"/>
    <w:rsid w:val="00C41E73"/>
    <w:rsid w:val="00C421F7"/>
    <w:rsid w:val="00C42703"/>
    <w:rsid w:val="00C438AB"/>
    <w:rsid w:val="00C43963"/>
    <w:rsid w:val="00C43973"/>
    <w:rsid w:val="00C43A02"/>
    <w:rsid w:val="00C43A7F"/>
    <w:rsid w:val="00C4409F"/>
    <w:rsid w:val="00C4422E"/>
    <w:rsid w:val="00C447A1"/>
    <w:rsid w:val="00C44B07"/>
    <w:rsid w:val="00C44B65"/>
    <w:rsid w:val="00C44BDF"/>
    <w:rsid w:val="00C44CED"/>
    <w:rsid w:val="00C451CC"/>
    <w:rsid w:val="00C451E0"/>
    <w:rsid w:val="00C452E3"/>
    <w:rsid w:val="00C45361"/>
    <w:rsid w:val="00C4539E"/>
    <w:rsid w:val="00C45651"/>
    <w:rsid w:val="00C45CBA"/>
    <w:rsid w:val="00C46264"/>
    <w:rsid w:val="00C466D0"/>
    <w:rsid w:val="00C46D95"/>
    <w:rsid w:val="00C46DD6"/>
    <w:rsid w:val="00C46E03"/>
    <w:rsid w:val="00C46FD4"/>
    <w:rsid w:val="00C47782"/>
    <w:rsid w:val="00C47FD8"/>
    <w:rsid w:val="00C507C8"/>
    <w:rsid w:val="00C50EA1"/>
    <w:rsid w:val="00C51100"/>
    <w:rsid w:val="00C518EE"/>
    <w:rsid w:val="00C51FD2"/>
    <w:rsid w:val="00C5209A"/>
    <w:rsid w:val="00C52174"/>
    <w:rsid w:val="00C52673"/>
    <w:rsid w:val="00C528BF"/>
    <w:rsid w:val="00C5293D"/>
    <w:rsid w:val="00C535E5"/>
    <w:rsid w:val="00C5368C"/>
    <w:rsid w:val="00C536F5"/>
    <w:rsid w:val="00C537A7"/>
    <w:rsid w:val="00C5392E"/>
    <w:rsid w:val="00C5455C"/>
    <w:rsid w:val="00C5468C"/>
    <w:rsid w:val="00C54FC0"/>
    <w:rsid w:val="00C550B4"/>
    <w:rsid w:val="00C55868"/>
    <w:rsid w:val="00C55882"/>
    <w:rsid w:val="00C55B03"/>
    <w:rsid w:val="00C55C35"/>
    <w:rsid w:val="00C55E46"/>
    <w:rsid w:val="00C56157"/>
    <w:rsid w:val="00C56220"/>
    <w:rsid w:val="00C56563"/>
    <w:rsid w:val="00C57D1A"/>
    <w:rsid w:val="00C57F18"/>
    <w:rsid w:val="00C6033F"/>
    <w:rsid w:val="00C60C1C"/>
    <w:rsid w:val="00C60CDA"/>
    <w:rsid w:val="00C6164E"/>
    <w:rsid w:val="00C6187A"/>
    <w:rsid w:val="00C61CC2"/>
    <w:rsid w:val="00C61DDA"/>
    <w:rsid w:val="00C61E25"/>
    <w:rsid w:val="00C62957"/>
    <w:rsid w:val="00C63218"/>
    <w:rsid w:val="00C637F7"/>
    <w:rsid w:val="00C63AC1"/>
    <w:rsid w:val="00C64699"/>
    <w:rsid w:val="00C64A98"/>
    <w:rsid w:val="00C64DA1"/>
    <w:rsid w:val="00C65528"/>
    <w:rsid w:val="00C655D3"/>
    <w:rsid w:val="00C656BC"/>
    <w:rsid w:val="00C66531"/>
    <w:rsid w:val="00C6718E"/>
    <w:rsid w:val="00C67DF4"/>
    <w:rsid w:val="00C7010F"/>
    <w:rsid w:val="00C70303"/>
    <w:rsid w:val="00C70C05"/>
    <w:rsid w:val="00C70C70"/>
    <w:rsid w:val="00C70C84"/>
    <w:rsid w:val="00C7101B"/>
    <w:rsid w:val="00C71D4E"/>
    <w:rsid w:val="00C71EE1"/>
    <w:rsid w:val="00C7252F"/>
    <w:rsid w:val="00C729E3"/>
    <w:rsid w:val="00C72A1C"/>
    <w:rsid w:val="00C72CF1"/>
    <w:rsid w:val="00C73026"/>
    <w:rsid w:val="00C73303"/>
    <w:rsid w:val="00C73387"/>
    <w:rsid w:val="00C7350F"/>
    <w:rsid w:val="00C73908"/>
    <w:rsid w:val="00C7393D"/>
    <w:rsid w:val="00C73BF5"/>
    <w:rsid w:val="00C73F7B"/>
    <w:rsid w:val="00C7435E"/>
    <w:rsid w:val="00C743A9"/>
    <w:rsid w:val="00C74B7C"/>
    <w:rsid w:val="00C75025"/>
    <w:rsid w:val="00C752F6"/>
    <w:rsid w:val="00C75761"/>
    <w:rsid w:val="00C757F2"/>
    <w:rsid w:val="00C75B0A"/>
    <w:rsid w:val="00C75B73"/>
    <w:rsid w:val="00C75E48"/>
    <w:rsid w:val="00C75F60"/>
    <w:rsid w:val="00C76004"/>
    <w:rsid w:val="00C762DC"/>
    <w:rsid w:val="00C763F9"/>
    <w:rsid w:val="00C767BE"/>
    <w:rsid w:val="00C76912"/>
    <w:rsid w:val="00C76C22"/>
    <w:rsid w:val="00C76D0F"/>
    <w:rsid w:val="00C77E3B"/>
    <w:rsid w:val="00C80747"/>
    <w:rsid w:val="00C807D4"/>
    <w:rsid w:val="00C80BC0"/>
    <w:rsid w:val="00C80F73"/>
    <w:rsid w:val="00C81180"/>
    <w:rsid w:val="00C811F6"/>
    <w:rsid w:val="00C81265"/>
    <w:rsid w:val="00C8151D"/>
    <w:rsid w:val="00C81742"/>
    <w:rsid w:val="00C81C59"/>
    <w:rsid w:val="00C81FC6"/>
    <w:rsid w:val="00C821D2"/>
    <w:rsid w:val="00C824DD"/>
    <w:rsid w:val="00C82A49"/>
    <w:rsid w:val="00C82EDE"/>
    <w:rsid w:val="00C8317F"/>
    <w:rsid w:val="00C83788"/>
    <w:rsid w:val="00C84B25"/>
    <w:rsid w:val="00C84E03"/>
    <w:rsid w:val="00C8521D"/>
    <w:rsid w:val="00C854ED"/>
    <w:rsid w:val="00C85694"/>
    <w:rsid w:val="00C85814"/>
    <w:rsid w:val="00C858AB"/>
    <w:rsid w:val="00C8648F"/>
    <w:rsid w:val="00C873EB"/>
    <w:rsid w:val="00C87685"/>
    <w:rsid w:val="00C87B6A"/>
    <w:rsid w:val="00C87C5C"/>
    <w:rsid w:val="00C87DED"/>
    <w:rsid w:val="00C908D2"/>
    <w:rsid w:val="00C90E7B"/>
    <w:rsid w:val="00C91002"/>
    <w:rsid w:val="00C9100D"/>
    <w:rsid w:val="00C91066"/>
    <w:rsid w:val="00C91CF6"/>
    <w:rsid w:val="00C922D3"/>
    <w:rsid w:val="00C923AF"/>
    <w:rsid w:val="00C9263A"/>
    <w:rsid w:val="00C9296B"/>
    <w:rsid w:val="00C92C47"/>
    <w:rsid w:val="00C92C9E"/>
    <w:rsid w:val="00C92DF0"/>
    <w:rsid w:val="00C930D8"/>
    <w:rsid w:val="00C93569"/>
    <w:rsid w:val="00C93583"/>
    <w:rsid w:val="00C93718"/>
    <w:rsid w:val="00C937F2"/>
    <w:rsid w:val="00C94ADF"/>
    <w:rsid w:val="00C94B96"/>
    <w:rsid w:val="00C94D9C"/>
    <w:rsid w:val="00C94FC3"/>
    <w:rsid w:val="00C94FE3"/>
    <w:rsid w:val="00C95391"/>
    <w:rsid w:val="00C9605E"/>
    <w:rsid w:val="00C961EF"/>
    <w:rsid w:val="00C96BA5"/>
    <w:rsid w:val="00C96C1D"/>
    <w:rsid w:val="00C970CD"/>
    <w:rsid w:val="00C97285"/>
    <w:rsid w:val="00C973F6"/>
    <w:rsid w:val="00C973F8"/>
    <w:rsid w:val="00C978EF"/>
    <w:rsid w:val="00C97B2B"/>
    <w:rsid w:val="00C97B5F"/>
    <w:rsid w:val="00CA0194"/>
    <w:rsid w:val="00CA01B2"/>
    <w:rsid w:val="00CA056C"/>
    <w:rsid w:val="00CA067F"/>
    <w:rsid w:val="00CA1199"/>
    <w:rsid w:val="00CA16B1"/>
    <w:rsid w:val="00CA1792"/>
    <w:rsid w:val="00CA238C"/>
    <w:rsid w:val="00CA23FA"/>
    <w:rsid w:val="00CA2822"/>
    <w:rsid w:val="00CA2836"/>
    <w:rsid w:val="00CA2BBD"/>
    <w:rsid w:val="00CA2C2B"/>
    <w:rsid w:val="00CA2EFD"/>
    <w:rsid w:val="00CA3275"/>
    <w:rsid w:val="00CA3469"/>
    <w:rsid w:val="00CA36AE"/>
    <w:rsid w:val="00CA3D20"/>
    <w:rsid w:val="00CA3EC9"/>
    <w:rsid w:val="00CA46A7"/>
    <w:rsid w:val="00CA476F"/>
    <w:rsid w:val="00CA4BD3"/>
    <w:rsid w:val="00CA4F09"/>
    <w:rsid w:val="00CA5759"/>
    <w:rsid w:val="00CA5CA1"/>
    <w:rsid w:val="00CA5F68"/>
    <w:rsid w:val="00CA6250"/>
    <w:rsid w:val="00CA62EE"/>
    <w:rsid w:val="00CA6AA8"/>
    <w:rsid w:val="00CA7132"/>
    <w:rsid w:val="00CA7552"/>
    <w:rsid w:val="00CA7A10"/>
    <w:rsid w:val="00CA7C2E"/>
    <w:rsid w:val="00CA7E5D"/>
    <w:rsid w:val="00CB00A0"/>
    <w:rsid w:val="00CB03DC"/>
    <w:rsid w:val="00CB062E"/>
    <w:rsid w:val="00CB0639"/>
    <w:rsid w:val="00CB08EE"/>
    <w:rsid w:val="00CB09EF"/>
    <w:rsid w:val="00CB0A76"/>
    <w:rsid w:val="00CB0A9F"/>
    <w:rsid w:val="00CB11E1"/>
    <w:rsid w:val="00CB1246"/>
    <w:rsid w:val="00CB12B1"/>
    <w:rsid w:val="00CB13F4"/>
    <w:rsid w:val="00CB17FB"/>
    <w:rsid w:val="00CB18FF"/>
    <w:rsid w:val="00CB1D26"/>
    <w:rsid w:val="00CB1F19"/>
    <w:rsid w:val="00CB22DF"/>
    <w:rsid w:val="00CB2F4E"/>
    <w:rsid w:val="00CB2F8D"/>
    <w:rsid w:val="00CB3073"/>
    <w:rsid w:val="00CB327D"/>
    <w:rsid w:val="00CB3500"/>
    <w:rsid w:val="00CB3BD6"/>
    <w:rsid w:val="00CB3DB6"/>
    <w:rsid w:val="00CB453F"/>
    <w:rsid w:val="00CB470D"/>
    <w:rsid w:val="00CB4CBF"/>
    <w:rsid w:val="00CB511A"/>
    <w:rsid w:val="00CB560A"/>
    <w:rsid w:val="00CB57F1"/>
    <w:rsid w:val="00CB5A6F"/>
    <w:rsid w:val="00CB5AC3"/>
    <w:rsid w:val="00CB5EC7"/>
    <w:rsid w:val="00CB62B5"/>
    <w:rsid w:val="00CB647E"/>
    <w:rsid w:val="00CB6B58"/>
    <w:rsid w:val="00CB70A9"/>
    <w:rsid w:val="00CB71F9"/>
    <w:rsid w:val="00CB767A"/>
    <w:rsid w:val="00CB7835"/>
    <w:rsid w:val="00CB783E"/>
    <w:rsid w:val="00CB7EDB"/>
    <w:rsid w:val="00CC039C"/>
    <w:rsid w:val="00CC0472"/>
    <w:rsid w:val="00CC0F59"/>
    <w:rsid w:val="00CC1198"/>
    <w:rsid w:val="00CC12F1"/>
    <w:rsid w:val="00CC12FA"/>
    <w:rsid w:val="00CC28A6"/>
    <w:rsid w:val="00CC2B6C"/>
    <w:rsid w:val="00CC2F84"/>
    <w:rsid w:val="00CC3361"/>
    <w:rsid w:val="00CC3559"/>
    <w:rsid w:val="00CC3BB2"/>
    <w:rsid w:val="00CC424E"/>
    <w:rsid w:val="00CC4995"/>
    <w:rsid w:val="00CC595F"/>
    <w:rsid w:val="00CC59EA"/>
    <w:rsid w:val="00CC5D3B"/>
    <w:rsid w:val="00CC6065"/>
    <w:rsid w:val="00CC622B"/>
    <w:rsid w:val="00CC66D3"/>
    <w:rsid w:val="00CC6839"/>
    <w:rsid w:val="00CC6B5F"/>
    <w:rsid w:val="00CC7137"/>
    <w:rsid w:val="00CC733B"/>
    <w:rsid w:val="00CC7560"/>
    <w:rsid w:val="00CC79ED"/>
    <w:rsid w:val="00CC7AF8"/>
    <w:rsid w:val="00CC7DFA"/>
    <w:rsid w:val="00CD00B4"/>
    <w:rsid w:val="00CD0249"/>
    <w:rsid w:val="00CD0874"/>
    <w:rsid w:val="00CD0F42"/>
    <w:rsid w:val="00CD1921"/>
    <w:rsid w:val="00CD19B9"/>
    <w:rsid w:val="00CD217C"/>
    <w:rsid w:val="00CD2850"/>
    <w:rsid w:val="00CD2AE4"/>
    <w:rsid w:val="00CD35D2"/>
    <w:rsid w:val="00CD369B"/>
    <w:rsid w:val="00CD388C"/>
    <w:rsid w:val="00CD3D1E"/>
    <w:rsid w:val="00CD3F77"/>
    <w:rsid w:val="00CD42E3"/>
    <w:rsid w:val="00CD441A"/>
    <w:rsid w:val="00CD4722"/>
    <w:rsid w:val="00CD498D"/>
    <w:rsid w:val="00CD4D65"/>
    <w:rsid w:val="00CD52A1"/>
    <w:rsid w:val="00CD537E"/>
    <w:rsid w:val="00CD5B38"/>
    <w:rsid w:val="00CD60AB"/>
    <w:rsid w:val="00CD6135"/>
    <w:rsid w:val="00CD64FC"/>
    <w:rsid w:val="00CD6945"/>
    <w:rsid w:val="00CD698D"/>
    <w:rsid w:val="00CD6D24"/>
    <w:rsid w:val="00CD6ED8"/>
    <w:rsid w:val="00CD72C5"/>
    <w:rsid w:val="00CD7D1F"/>
    <w:rsid w:val="00CD7E2B"/>
    <w:rsid w:val="00CE048F"/>
    <w:rsid w:val="00CE07A6"/>
    <w:rsid w:val="00CE0B6D"/>
    <w:rsid w:val="00CE145E"/>
    <w:rsid w:val="00CE2298"/>
    <w:rsid w:val="00CE23B5"/>
    <w:rsid w:val="00CE2555"/>
    <w:rsid w:val="00CE2956"/>
    <w:rsid w:val="00CE300D"/>
    <w:rsid w:val="00CE3478"/>
    <w:rsid w:val="00CE35D9"/>
    <w:rsid w:val="00CE3BCC"/>
    <w:rsid w:val="00CE3DCC"/>
    <w:rsid w:val="00CE43D7"/>
    <w:rsid w:val="00CE4939"/>
    <w:rsid w:val="00CE52C7"/>
    <w:rsid w:val="00CE6231"/>
    <w:rsid w:val="00CE6296"/>
    <w:rsid w:val="00CE6368"/>
    <w:rsid w:val="00CE63C5"/>
    <w:rsid w:val="00CE6A5E"/>
    <w:rsid w:val="00CE6CFE"/>
    <w:rsid w:val="00CE6F32"/>
    <w:rsid w:val="00CE70FC"/>
    <w:rsid w:val="00CE7260"/>
    <w:rsid w:val="00CE7491"/>
    <w:rsid w:val="00CE7C0E"/>
    <w:rsid w:val="00CE7C62"/>
    <w:rsid w:val="00CF0276"/>
    <w:rsid w:val="00CF0667"/>
    <w:rsid w:val="00CF067C"/>
    <w:rsid w:val="00CF074B"/>
    <w:rsid w:val="00CF07C6"/>
    <w:rsid w:val="00CF09B6"/>
    <w:rsid w:val="00CF0D21"/>
    <w:rsid w:val="00CF1179"/>
    <w:rsid w:val="00CF1266"/>
    <w:rsid w:val="00CF15CA"/>
    <w:rsid w:val="00CF170D"/>
    <w:rsid w:val="00CF1964"/>
    <w:rsid w:val="00CF1B3E"/>
    <w:rsid w:val="00CF1C6A"/>
    <w:rsid w:val="00CF22DD"/>
    <w:rsid w:val="00CF24E2"/>
    <w:rsid w:val="00CF2C3A"/>
    <w:rsid w:val="00CF2D53"/>
    <w:rsid w:val="00CF2E1D"/>
    <w:rsid w:val="00CF3BBB"/>
    <w:rsid w:val="00CF3C12"/>
    <w:rsid w:val="00CF3F67"/>
    <w:rsid w:val="00CF4319"/>
    <w:rsid w:val="00CF443B"/>
    <w:rsid w:val="00CF575E"/>
    <w:rsid w:val="00CF5BCC"/>
    <w:rsid w:val="00CF618D"/>
    <w:rsid w:val="00CF6614"/>
    <w:rsid w:val="00CF6740"/>
    <w:rsid w:val="00CF6A45"/>
    <w:rsid w:val="00CF7609"/>
    <w:rsid w:val="00CF773C"/>
    <w:rsid w:val="00CF785C"/>
    <w:rsid w:val="00CF78F1"/>
    <w:rsid w:val="00CF7CD3"/>
    <w:rsid w:val="00D0020B"/>
    <w:rsid w:val="00D0042B"/>
    <w:rsid w:val="00D005A2"/>
    <w:rsid w:val="00D006EC"/>
    <w:rsid w:val="00D00B57"/>
    <w:rsid w:val="00D00CC4"/>
    <w:rsid w:val="00D00E4C"/>
    <w:rsid w:val="00D0109A"/>
    <w:rsid w:val="00D0109B"/>
    <w:rsid w:val="00D013E1"/>
    <w:rsid w:val="00D01637"/>
    <w:rsid w:val="00D01714"/>
    <w:rsid w:val="00D017CE"/>
    <w:rsid w:val="00D017F9"/>
    <w:rsid w:val="00D018D3"/>
    <w:rsid w:val="00D0193F"/>
    <w:rsid w:val="00D01B40"/>
    <w:rsid w:val="00D01C9B"/>
    <w:rsid w:val="00D01E02"/>
    <w:rsid w:val="00D02107"/>
    <w:rsid w:val="00D02308"/>
    <w:rsid w:val="00D025D6"/>
    <w:rsid w:val="00D02701"/>
    <w:rsid w:val="00D02784"/>
    <w:rsid w:val="00D0289B"/>
    <w:rsid w:val="00D02B2D"/>
    <w:rsid w:val="00D02DC1"/>
    <w:rsid w:val="00D0340F"/>
    <w:rsid w:val="00D0343D"/>
    <w:rsid w:val="00D036A5"/>
    <w:rsid w:val="00D039E7"/>
    <w:rsid w:val="00D03C85"/>
    <w:rsid w:val="00D03CC9"/>
    <w:rsid w:val="00D03E6D"/>
    <w:rsid w:val="00D0411A"/>
    <w:rsid w:val="00D0493C"/>
    <w:rsid w:val="00D04951"/>
    <w:rsid w:val="00D0495D"/>
    <w:rsid w:val="00D04B16"/>
    <w:rsid w:val="00D04DA0"/>
    <w:rsid w:val="00D04F65"/>
    <w:rsid w:val="00D06036"/>
    <w:rsid w:val="00D06A23"/>
    <w:rsid w:val="00D076BD"/>
    <w:rsid w:val="00D078C0"/>
    <w:rsid w:val="00D07EEA"/>
    <w:rsid w:val="00D102C4"/>
    <w:rsid w:val="00D10574"/>
    <w:rsid w:val="00D10659"/>
    <w:rsid w:val="00D1117A"/>
    <w:rsid w:val="00D11422"/>
    <w:rsid w:val="00D11FDA"/>
    <w:rsid w:val="00D12309"/>
    <w:rsid w:val="00D12B36"/>
    <w:rsid w:val="00D12DA4"/>
    <w:rsid w:val="00D12DBB"/>
    <w:rsid w:val="00D12EEF"/>
    <w:rsid w:val="00D136E1"/>
    <w:rsid w:val="00D13A00"/>
    <w:rsid w:val="00D13B3C"/>
    <w:rsid w:val="00D13CFE"/>
    <w:rsid w:val="00D13DBB"/>
    <w:rsid w:val="00D1417A"/>
    <w:rsid w:val="00D14198"/>
    <w:rsid w:val="00D149CA"/>
    <w:rsid w:val="00D14FE4"/>
    <w:rsid w:val="00D15040"/>
    <w:rsid w:val="00D153A6"/>
    <w:rsid w:val="00D153EB"/>
    <w:rsid w:val="00D15B7B"/>
    <w:rsid w:val="00D16317"/>
    <w:rsid w:val="00D166ED"/>
    <w:rsid w:val="00D16CF3"/>
    <w:rsid w:val="00D16D31"/>
    <w:rsid w:val="00D170A1"/>
    <w:rsid w:val="00D172E6"/>
    <w:rsid w:val="00D1766C"/>
    <w:rsid w:val="00D178C4"/>
    <w:rsid w:val="00D17A05"/>
    <w:rsid w:val="00D17B82"/>
    <w:rsid w:val="00D17EB7"/>
    <w:rsid w:val="00D204E7"/>
    <w:rsid w:val="00D20F07"/>
    <w:rsid w:val="00D2120F"/>
    <w:rsid w:val="00D21573"/>
    <w:rsid w:val="00D216C4"/>
    <w:rsid w:val="00D21D9B"/>
    <w:rsid w:val="00D224D1"/>
    <w:rsid w:val="00D22902"/>
    <w:rsid w:val="00D22E9B"/>
    <w:rsid w:val="00D23297"/>
    <w:rsid w:val="00D235F0"/>
    <w:rsid w:val="00D23BEB"/>
    <w:rsid w:val="00D23E1C"/>
    <w:rsid w:val="00D23E2B"/>
    <w:rsid w:val="00D240A1"/>
    <w:rsid w:val="00D2423B"/>
    <w:rsid w:val="00D24347"/>
    <w:rsid w:val="00D24481"/>
    <w:rsid w:val="00D24927"/>
    <w:rsid w:val="00D24ABC"/>
    <w:rsid w:val="00D24D87"/>
    <w:rsid w:val="00D25289"/>
    <w:rsid w:val="00D252C7"/>
    <w:rsid w:val="00D255BC"/>
    <w:rsid w:val="00D258BD"/>
    <w:rsid w:val="00D25B33"/>
    <w:rsid w:val="00D25E35"/>
    <w:rsid w:val="00D264C4"/>
    <w:rsid w:val="00D26E44"/>
    <w:rsid w:val="00D26EF3"/>
    <w:rsid w:val="00D26F5E"/>
    <w:rsid w:val="00D2725B"/>
    <w:rsid w:val="00D272BB"/>
    <w:rsid w:val="00D2793B"/>
    <w:rsid w:val="00D27CAE"/>
    <w:rsid w:val="00D27F39"/>
    <w:rsid w:val="00D27F69"/>
    <w:rsid w:val="00D27FBE"/>
    <w:rsid w:val="00D309FD"/>
    <w:rsid w:val="00D30ABA"/>
    <w:rsid w:val="00D31080"/>
    <w:rsid w:val="00D3166D"/>
    <w:rsid w:val="00D31A40"/>
    <w:rsid w:val="00D31A54"/>
    <w:rsid w:val="00D31B60"/>
    <w:rsid w:val="00D31CEA"/>
    <w:rsid w:val="00D320BE"/>
    <w:rsid w:val="00D32295"/>
    <w:rsid w:val="00D325AA"/>
    <w:rsid w:val="00D32935"/>
    <w:rsid w:val="00D32B75"/>
    <w:rsid w:val="00D32D71"/>
    <w:rsid w:val="00D3330A"/>
    <w:rsid w:val="00D334F3"/>
    <w:rsid w:val="00D34066"/>
    <w:rsid w:val="00D34350"/>
    <w:rsid w:val="00D347B0"/>
    <w:rsid w:val="00D35B3E"/>
    <w:rsid w:val="00D35D58"/>
    <w:rsid w:val="00D360B5"/>
    <w:rsid w:val="00D361AD"/>
    <w:rsid w:val="00D36570"/>
    <w:rsid w:val="00D36887"/>
    <w:rsid w:val="00D370FF"/>
    <w:rsid w:val="00D37293"/>
    <w:rsid w:val="00D378FC"/>
    <w:rsid w:val="00D37EAF"/>
    <w:rsid w:val="00D4017C"/>
    <w:rsid w:val="00D4028B"/>
    <w:rsid w:val="00D409FA"/>
    <w:rsid w:val="00D40BAB"/>
    <w:rsid w:val="00D40E05"/>
    <w:rsid w:val="00D40E4D"/>
    <w:rsid w:val="00D40F2C"/>
    <w:rsid w:val="00D40FAF"/>
    <w:rsid w:val="00D4113D"/>
    <w:rsid w:val="00D41927"/>
    <w:rsid w:val="00D419FC"/>
    <w:rsid w:val="00D41C33"/>
    <w:rsid w:val="00D41EAB"/>
    <w:rsid w:val="00D435C8"/>
    <w:rsid w:val="00D439AC"/>
    <w:rsid w:val="00D43BF9"/>
    <w:rsid w:val="00D43CE1"/>
    <w:rsid w:val="00D43D99"/>
    <w:rsid w:val="00D44276"/>
    <w:rsid w:val="00D44439"/>
    <w:rsid w:val="00D44501"/>
    <w:rsid w:val="00D446B4"/>
    <w:rsid w:val="00D447B2"/>
    <w:rsid w:val="00D44A8E"/>
    <w:rsid w:val="00D45165"/>
    <w:rsid w:val="00D45BA6"/>
    <w:rsid w:val="00D460DB"/>
    <w:rsid w:val="00D463DF"/>
    <w:rsid w:val="00D46443"/>
    <w:rsid w:val="00D467C0"/>
    <w:rsid w:val="00D4693C"/>
    <w:rsid w:val="00D46EF7"/>
    <w:rsid w:val="00D46F8D"/>
    <w:rsid w:val="00D47632"/>
    <w:rsid w:val="00D47A07"/>
    <w:rsid w:val="00D47E9F"/>
    <w:rsid w:val="00D5003E"/>
    <w:rsid w:val="00D502AC"/>
    <w:rsid w:val="00D50680"/>
    <w:rsid w:val="00D506AF"/>
    <w:rsid w:val="00D50814"/>
    <w:rsid w:val="00D50D1B"/>
    <w:rsid w:val="00D50D2E"/>
    <w:rsid w:val="00D50F32"/>
    <w:rsid w:val="00D50F7D"/>
    <w:rsid w:val="00D5105C"/>
    <w:rsid w:val="00D51169"/>
    <w:rsid w:val="00D51C29"/>
    <w:rsid w:val="00D51FBC"/>
    <w:rsid w:val="00D51FBE"/>
    <w:rsid w:val="00D52767"/>
    <w:rsid w:val="00D52B4E"/>
    <w:rsid w:val="00D52EAE"/>
    <w:rsid w:val="00D5303C"/>
    <w:rsid w:val="00D53094"/>
    <w:rsid w:val="00D53204"/>
    <w:rsid w:val="00D53543"/>
    <w:rsid w:val="00D53604"/>
    <w:rsid w:val="00D536BC"/>
    <w:rsid w:val="00D53A99"/>
    <w:rsid w:val="00D542CF"/>
    <w:rsid w:val="00D54313"/>
    <w:rsid w:val="00D543E3"/>
    <w:rsid w:val="00D543F9"/>
    <w:rsid w:val="00D545AA"/>
    <w:rsid w:val="00D54DBD"/>
    <w:rsid w:val="00D54E66"/>
    <w:rsid w:val="00D55275"/>
    <w:rsid w:val="00D55542"/>
    <w:rsid w:val="00D55A0C"/>
    <w:rsid w:val="00D55BBB"/>
    <w:rsid w:val="00D570C4"/>
    <w:rsid w:val="00D57206"/>
    <w:rsid w:val="00D574D7"/>
    <w:rsid w:val="00D575E8"/>
    <w:rsid w:val="00D57674"/>
    <w:rsid w:val="00D579CD"/>
    <w:rsid w:val="00D57B76"/>
    <w:rsid w:val="00D57BF6"/>
    <w:rsid w:val="00D57E83"/>
    <w:rsid w:val="00D57F49"/>
    <w:rsid w:val="00D6031A"/>
    <w:rsid w:val="00D60446"/>
    <w:rsid w:val="00D6062E"/>
    <w:rsid w:val="00D61048"/>
    <w:rsid w:val="00D6153E"/>
    <w:rsid w:val="00D619FC"/>
    <w:rsid w:val="00D61A80"/>
    <w:rsid w:val="00D61B2E"/>
    <w:rsid w:val="00D6207D"/>
    <w:rsid w:val="00D622EB"/>
    <w:rsid w:val="00D6232C"/>
    <w:rsid w:val="00D6242D"/>
    <w:rsid w:val="00D62441"/>
    <w:rsid w:val="00D624E5"/>
    <w:rsid w:val="00D62CA1"/>
    <w:rsid w:val="00D62D47"/>
    <w:rsid w:val="00D62E67"/>
    <w:rsid w:val="00D6312A"/>
    <w:rsid w:val="00D636D5"/>
    <w:rsid w:val="00D636DA"/>
    <w:rsid w:val="00D6477C"/>
    <w:rsid w:val="00D64EFF"/>
    <w:rsid w:val="00D65717"/>
    <w:rsid w:val="00D65756"/>
    <w:rsid w:val="00D65E63"/>
    <w:rsid w:val="00D65E99"/>
    <w:rsid w:val="00D66530"/>
    <w:rsid w:val="00D666AB"/>
    <w:rsid w:val="00D66837"/>
    <w:rsid w:val="00D66C8E"/>
    <w:rsid w:val="00D66E77"/>
    <w:rsid w:val="00D67C22"/>
    <w:rsid w:val="00D70124"/>
    <w:rsid w:val="00D7081B"/>
    <w:rsid w:val="00D70928"/>
    <w:rsid w:val="00D70E52"/>
    <w:rsid w:val="00D70F8A"/>
    <w:rsid w:val="00D714F9"/>
    <w:rsid w:val="00D71810"/>
    <w:rsid w:val="00D71A8B"/>
    <w:rsid w:val="00D71E0E"/>
    <w:rsid w:val="00D71E57"/>
    <w:rsid w:val="00D72795"/>
    <w:rsid w:val="00D72FE1"/>
    <w:rsid w:val="00D72FFB"/>
    <w:rsid w:val="00D73192"/>
    <w:rsid w:val="00D7391B"/>
    <w:rsid w:val="00D7398B"/>
    <w:rsid w:val="00D73D47"/>
    <w:rsid w:val="00D73F3B"/>
    <w:rsid w:val="00D7400F"/>
    <w:rsid w:val="00D743A4"/>
    <w:rsid w:val="00D7490C"/>
    <w:rsid w:val="00D74BEF"/>
    <w:rsid w:val="00D74EAF"/>
    <w:rsid w:val="00D74F3D"/>
    <w:rsid w:val="00D75CC7"/>
    <w:rsid w:val="00D75D3F"/>
    <w:rsid w:val="00D75D4E"/>
    <w:rsid w:val="00D76393"/>
    <w:rsid w:val="00D7666F"/>
    <w:rsid w:val="00D76783"/>
    <w:rsid w:val="00D76B96"/>
    <w:rsid w:val="00D76E83"/>
    <w:rsid w:val="00D7739A"/>
    <w:rsid w:val="00D77496"/>
    <w:rsid w:val="00D774C3"/>
    <w:rsid w:val="00D774DB"/>
    <w:rsid w:val="00D77518"/>
    <w:rsid w:val="00D77762"/>
    <w:rsid w:val="00D77CC4"/>
    <w:rsid w:val="00D77CEC"/>
    <w:rsid w:val="00D804AA"/>
    <w:rsid w:val="00D806C2"/>
    <w:rsid w:val="00D8094D"/>
    <w:rsid w:val="00D819FE"/>
    <w:rsid w:val="00D81E26"/>
    <w:rsid w:val="00D822BF"/>
    <w:rsid w:val="00D827AB"/>
    <w:rsid w:val="00D829A1"/>
    <w:rsid w:val="00D829E2"/>
    <w:rsid w:val="00D82D60"/>
    <w:rsid w:val="00D82D8C"/>
    <w:rsid w:val="00D82F2D"/>
    <w:rsid w:val="00D8305D"/>
    <w:rsid w:val="00D830AC"/>
    <w:rsid w:val="00D83579"/>
    <w:rsid w:val="00D8358F"/>
    <w:rsid w:val="00D83756"/>
    <w:rsid w:val="00D83987"/>
    <w:rsid w:val="00D83D46"/>
    <w:rsid w:val="00D83F1A"/>
    <w:rsid w:val="00D84CF4"/>
    <w:rsid w:val="00D85276"/>
    <w:rsid w:val="00D85A0A"/>
    <w:rsid w:val="00D85B62"/>
    <w:rsid w:val="00D85BC6"/>
    <w:rsid w:val="00D85E67"/>
    <w:rsid w:val="00D8607C"/>
    <w:rsid w:val="00D86793"/>
    <w:rsid w:val="00D87F77"/>
    <w:rsid w:val="00D90340"/>
    <w:rsid w:val="00D908EE"/>
    <w:rsid w:val="00D9094C"/>
    <w:rsid w:val="00D90E92"/>
    <w:rsid w:val="00D90EF4"/>
    <w:rsid w:val="00D91695"/>
    <w:rsid w:val="00D9199E"/>
    <w:rsid w:val="00D91CBB"/>
    <w:rsid w:val="00D921A6"/>
    <w:rsid w:val="00D9236B"/>
    <w:rsid w:val="00D9271D"/>
    <w:rsid w:val="00D9274F"/>
    <w:rsid w:val="00D92B56"/>
    <w:rsid w:val="00D9307A"/>
    <w:rsid w:val="00D93A10"/>
    <w:rsid w:val="00D93F19"/>
    <w:rsid w:val="00D93FFF"/>
    <w:rsid w:val="00D94069"/>
    <w:rsid w:val="00D94119"/>
    <w:rsid w:val="00D94D12"/>
    <w:rsid w:val="00D94E39"/>
    <w:rsid w:val="00D94E50"/>
    <w:rsid w:val="00D95206"/>
    <w:rsid w:val="00D95215"/>
    <w:rsid w:val="00D9547B"/>
    <w:rsid w:val="00D95B82"/>
    <w:rsid w:val="00D960B5"/>
    <w:rsid w:val="00D969F7"/>
    <w:rsid w:val="00D96A46"/>
    <w:rsid w:val="00D96C4D"/>
    <w:rsid w:val="00D96C91"/>
    <w:rsid w:val="00D97D30"/>
    <w:rsid w:val="00DA03C5"/>
    <w:rsid w:val="00DA0690"/>
    <w:rsid w:val="00DA1373"/>
    <w:rsid w:val="00DA1433"/>
    <w:rsid w:val="00DA1F13"/>
    <w:rsid w:val="00DA21CB"/>
    <w:rsid w:val="00DA2837"/>
    <w:rsid w:val="00DA2D1E"/>
    <w:rsid w:val="00DA369F"/>
    <w:rsid w:val="00DA3814"/>
    <w:rsid w:val="00DA3827"/>
    <w:rsid w:val="00DA3B04"/>
    <w:rsid w:val="00DA3E0A"/>
    <w:rsid w:val="00DA40AA"/>
    <w:rsid w:val="00DA4492"/>
    <w:rsid w:val="00DA48CA"/>
    <w:rsid w:val="00DA4CB5"/>
    <w:rsid w:val="00DA53EE"/>
    <w:rsid w:val="00DA5751"/>
    <w:rsid w:val="00DA5EAD"/>
    <w:rsid w:val="00DA658B"/>
    <w:rsid w:val="00DA6DDE"/>
    <w:rsid w:val="00DA71C0"/>
    <w:rsid w:val="00DA73CF"/>
    <w:rsid w:val="00DA74CB"/>
    <w:rsid w:val="00DA759E"/>
    <w:rsid w:val="00DA769B"/>
    <w:rsid w:val="00DA76E5"/>
    <w:rsid w:val="00DA792A"/>
    <w:rsid w:val="00DB0008"/>
    <w:rsid w:val="00DB0146"/>
    <w:rsid w:val="00DB02EF"/>
    <w:rsid w:val="00DB0640"/>
    <w:rsid w:val="00DB072C"/>
    <w:rsid w:val="00DB0A33"/>
    <w:rsid w:val="00DB0B36"/>
    <w:rsid w:val="00DB0C8F"/>
    <w:rsid w:val="00DB0FC4"/>
    <w:rsid w:val="00DB17B0"/>
    <w:rsid w:val="00DB1843"/>
    <w:rsid w:val="00DB1925"/>
    <w:rsid w:val="00DB1F8A"/>
    <w:rsid w:val="00DB22FF"/>
    <w:rsid w:val="00DB26D1"/>
    <w:rsid w:val="00DB288F"/>
    <w:rsid w:val="00DB2B63"/>
    <w:rsid w:val="00DB3565"/>
    <w:rsid w:val="00DB3707"/>
    <w:rsid w:val="00DB3DA0"/>
    <w:rsid w:val="00DB4635"/>
    <w:rsid w:val="00DB4EDF"/>
    <w:rsid w:val="00DB5442"/>
    <w:rsid w:val="00DB56FE"/>
    <w:rsid w:val="00DB57BE"/>
    <w:rsid w:val="00DB59FE"/>
    <w:rsid w:val="00DB6046"/>
    <w:rsid w:val="00DB60B9"/>
    <w:rsid w:val="00DB61B3"/>
    <w:rsid w:val="00DB641C"/>
    <w:rsid w:val="00DB685D"/>
    <w:rsid w:val="00DB69BD"/>
    <w:rsid w:val="00DB6AD5"/>
    <w:rsid w:val="00DB6CCF"/>
    <w:rsid w:val="00DB6D3B"/>
    <w:rsid w:val="00DB77D4"/>
    <w:rsid w:val="00DB79FD"/>
    <w:rsid w:val="00DB7A03"/>
    <w:rsid w:val="00DB7A52"/>
    <w:rsid w:val="00DB7A9D"/>
    <w:rsid w:val="00DB7DBD"/>
    <w:rsid w:val="00DC000A"/>
    <w:rsid w:val="00DC0753"/>
    <w:rsid w:val="00DC105B"/>
    <w:rsid w:val="00DC1328"/>
    <w:rsid w:val="00DC192A"/>
    <w:rsid w:val="00DC1B2A"/>
    <w:rsid w:val="00DC1E6F"/>
    <w:rsid w:val="00DC34C4"/>
    <w:rsid w:val="00DC3B94"/>
    <w:rsid w:val="00DC3EEA"/>
    <w:rsid w:val="00DC3F6C"/>
    <w:rsid w:val="00DC3FD6"/>
    <w:rsid w:val="00DC3FE9"/>
    <w:rsid w:val="00DC4894"/>
    <w:rsid w:val="00DC4DBA"/>
    <w:rsid w:val="00DC52C3"/>
    <w:rsid w:val="00DC5ADA"/>
    <w:rsid w:val="00DC5C67"/>
    <w:rsid w:val="00DC5F90"/>
    <w:rsid w:val="00DC640A"/>
    <w:rsid w:val="00DC670F"/>
    <w:rsid w:val="00DC6A6E"/>
    <w:rsid w:val="00DC6C55"/>
    <w:rsid w:val="00DC6DBA"/>
    <w:rsid w:val="00DC7012"/>
    <w:rsid w:val="00DC724C"/>
    <w:rsid w:val="00DC7286"/>
    <w:rsid w:val="00DC734B"/>
    <w:rsid w:val="00DC7451"/>
    <w:rsid w:val="00DC7656"/>
    <w:rsid w:val="00DC7F9C"/>
    <w:rsid w:val="00DD016D"/>
    <w:rsid w:val="00DD0272"/>
    <w:rsid w:val="00DD0992"/>
    <w:rsid w:val="00DD0BF8"/>
    <w:rsid w:val="00DD0F49"/>
    <w:rsid w:val="00DD18A7"/>
    <w:rsid w:val="00DD1965"/>
    <w:rsid w:val="00DD28C6"/>
    <w:rsid w:val="00DD2BB2"/>
    <w:rsid w:val="00DD2CF3"/>
    <w:rsid w:val="00DD3B51"/>
    <w:rsid w:val="00DD4047"/>
    <w:rsid w:val="00DD4237"/>
    <w:rsid w:val="00DD42CD"/>
    <w:rsid w:val="00DD46C3"/>
    <w:rsid w:val="00DD496E"/>
    <w:rsid w:val="00DD49F1"/>
    <w:rsid w:val="00DD4C50"/>
    <w:rsid w:val="00DD4F3B"/>
    <w:rsid w:val="00DD55CF"/>
    <w:rsid w:val="00DD5FBC"/>
    <w:rsid w:val="00DD6311"/>
    <w:rsid w:val="00DD6442"/>
    <w:rsid w:val="00DD656A"/>
    <w:rsid w:val="00DD6728"/>
    <w:rsid w:val="00DD68BE"/>
    <w:rsid w:val="00DD6E17"/>
    <w:rsid w:val="00DD6FCC"/>
    <w:rsid w:val="00DD78E7"/>
    <w:rsid w:val="00DD7B27"/>
    <w:rsid w:val="00DD7B59"/>
    <w:rsid w:val="00DD7B7F"/>
    <w:rsid w:val="00DE0305"/>
    <w:rsid w:val="00DE03A7"/>
    <w:rsid w:val="00DE08FD"/>
    <w:rsid w:val="00DE0AAA"/>
    <w:rsid w:val="00DE0C93"/>
    <w:rsid w:val="00DE1134"/>
    <w:rsid w:val="00DE1440"/>
    <w:rsid w:val="00DE1779"/>
    <w:rsid w:val="00DE1B27"/>
    <w:rsid w:val="00DE257D"/>
    <w:rsid w:val="00DE2793"/>
    <w:rsid w:val="00DE27E9"/>
    <w:rsid w:val="00DE2ED1"/>
    <w:rsid w:val="00DE2F15"/>
    <w:rsid w:val="00DE304C"/>
    <w:rsid w:val="00DE323E"/>
    <w:rsid w:val="00DE330C"/>
    <w:rsid w:val="00DE346E"/>
    <w:rsid w:val="00DE3E4B"/>
    <w:rsid w:val="00DE4332"/>
    <w:rsid w:val="00DE4A69"/>
    <w:rsid w:val="00DE4DE4"/>
    <w:rsid w:val="00DE51A6"/>
    <w:rsid w:val="00DE5213"/>
    <w:rsid w:val="00DE5733"/>
    <w:rsid w:val="00DE5A55"/>
    <w:rsid w:val="00DE5CE0"/>
    <w:rsid w:val="00DE5DE4"/>
    <w:rsid w:val="00DE5FD3"/>
    <w:rsid w:val="00DE6092"/>
    <w:rsid w:val="00DE6793"/>
    <w:rsid w:val="00DE7046"/>
    <w:rsid w:val="00DE72C9"/>
    <w:rsid w:val="00DE752E"/>
    <w:rsid w:val="00DE7EA2"/>
    <w:rsid w:val="00DE7FD8"/>
    <w:rsid w:val="00DF03D7"/>
    <w:rsid w:val="00DF068E"/>
    <w:rsid w:val="00DF0E01"/>
    <w:rsid w:val="00DF0EDC"/>
    <w:rsid w:val="00DF17D1"/>
    <w:rsid w:val="00DF19D4"/>
    <w:rsid w:val="00DF1E87"/>
    <w:rsid w:val="00DF21FC"/>
    <w:rsid w:val="00DF226A"/>
    <w:rsid w:val="00DF2403"/>
    <w:rsid w:val="00DF2515"/>
    <w:rsid w:val="00DF2D2E"/>
    <w:rsid w:val="00DF3142"/>
    <w:rsid w:val="00DF3303"/>
    <w:rsid w:val="00DF3A5C"/>
    <w:rsid w:val="00DF474A"/>
    <w:rsid w:val="00DF4F7B"/>
    <w:rsid w:val="00DF5752"/>
    <w:rsid w:val="00DF5D6F"/>
    <w:rsid w:val="00DF5DF7"/>
    <w:rsid w:val="00DF5F4D"/>
    <w:rsid w:val="00DF6039"/>
    <w:rsid w:val="00DF63B7"/>
    <w:rsid w:val="00DF676A"/>
    <w:rsid w:val="00DF6953"/>
    <w:rsid w:val="00DF70EB"/>
    <w:rsid w:val="00DF7A2D"/>
    <w:rsid w:val="00E001BF"/>
    <w:rsid w:val="00E004A7"/>
    <w:rsid w:val="00E00725"/>
    <w:rsid w:val="00E00807"/>
    <w:rsid w:val="00E00B36"/>
    <w:rsid w:val="00E00C9E"/>
    <w:rsid w:val="00E00CBD"/>
    <w:rsid w:val="00E01A44"/>
    <w:rsid w:val="00E01B41"/>
    <w:rsid w:val="00E0214F"/>
    <w:rsid w:val="00E02213"/>
    <w:rsid w:val="00E02E9C"/>
    <w:rsid w:val="00E02F7C"/>
    <w:rsid w:val="00E031C9"/>
    <w:rsid w:val="00E037A8"/>
    <w:rsid w:val="00E03D5D"/>
    <w:rsid w:val="00E040EE"/>
    <w:rsid w:val="00E04297"/>
    <w:rsid w:val="00E04503"/>
    <w:rsid w:val="00E04C24"/>
    <w:rsid w:val="00E04F2C"/>
    <w:rsid w:val="00E05454"/>
    <w:rsid w:val="00E0573E"/>
    <w:rsid w:val="00E05B14"/>
    <w:rsid w:val="00E060C2"/>
    <w:rsid w:val="00E06215"/>
    <w:rsid w:val="00E06458"/>
    <w:rsid w:val="00E06523"/>
    <w:rsid w:val="00E068E6"/>
    <w:rsid w:val="00E06C23"/>
    <w:rsid w:val="00E06E7A"/>
    <w:rsid w:val="00E073F7"/>
    <w:rsid w:val="00E07BA1"/>
    <w:rsid w:val="00E07EDC"/>
    <w:rsid w:val="00E07EE6"/>
    <w:rsid w:val="00E10418"/>
    <w:rsid w:val="00E10606"/>
    <w:rsid w:val="00E10817"/>
    <w:rsid w:val="00E10C0B"/>
    <w:rsid w:val="00E10FD4"/>
    <w:rsid w:val="00E111DB"/>
    <w:rsid w:val="00E11464"/>
    <w:rsid w:val="00E1168F"/>
    <w:rsid w:val="00E118A1"/>
    <w:rsid w:val="00E11900"/>
    <w:rsid w:val="00E11BB8"/>
    <w:rsid w:val="00E11DCC"/>
    <w:rsid w:val="00E11FFB"/>
    <w:rsid w:val="00E12018"/>
    <w:rsid w:val="00E12335"/>
    <w:rsid w:val="00E12730"/>
    <w:rsid w:val="00E128F0"/>
    <w:rsid w:val="00E137EB"/>
    <w:rsid w:val="00E138F6"/>
    <w:rsid w:val="00E13A62"/>
    <w:rsid w:val="00E14026"/>
    <w:rsid w:val="00E140AD"/>
    <w:rsid w:val="00E147B3"/>
    <w:rsid w:val="00E148C6"/>
    <w:rsid w:val="00E14D42"/>
    <w:rsid w:val="00E151AB"/>
    <w:rsid w:val="00E152D5"/>
    <w:rsid w:val="00E1566B"/>
    <w:rsid w:val="00E158B1"/>
    <w:rsid w:val="00E158EE"/>
    <w:rsid w:val="00E16258"/>
    <w:rsid w:val="00E17015"/>
    <w:rsid w:val="00E17062"/>
    <w:rsid w:val="00E174A5"/>
    <w:rsid w:val="00E17D3C"/>
    <w:rsid w:val="00E17D40"/>
    <w:rsid w:val="00E2010F"/>
    <w:rsid w:val="00E202F2"/>
    <w:rsid w:val="00E204C7"/>
    <w:rsid w:val="00E209AD"/>
    <w:rsid w:val="00E20A8F"/>
    <w:rsid w:val="00E21190"/>
    <w:rsid w:val="00E216A2"/>
    <w:rsid w:val="00E21D15"/>
    <w:rsid w:val="00E21EEA"/>
    <w:rsid w:val="00E22455"/>
    <w:rsid w:val="00E22969"/>
    <w:rsid w:val="00E22C6A"/>
    <w:rsid w:val="00E2322F"/>
    <w:rsid w:val="00E23389"/>
    <w:rsid w:val="00E23475"/>
    <w:rsid w:val="00E2384F"/>
    <w:rsid w:val="00E23C33"/>
    <w:rsid w:val="00E23E54"/>
    <w:rsid w:val="00E24207"/>
    <w:rsid w:val="00E2447C"/>
    <w:rsid w:val="00E24842"/>
    <w:rsid w:val="00E2551E"/>
    <w:rsid w:val="00E25717"/>
    <w:rsid w:val="00E25C85"/>
    <w:rsid w:val="00E26FAE"/>
    <w:rsid w:val="00E27071"/>
    <w:rsid w:val="00E27496"/>
    <w:rsid w:val="00E27561"/>
    <w:rsid w:val="00E27A3B"/>
    <w:rsid w:val="00E27CB1"/>
    <w:rsid w:val="00E30177"/>
    <w:rsid w:val="00E30217"/>
    <w:rsid w:val="00E307CD"/>
    <w:rsid w:val="00E30BC4"/>
    <w:rsid w:val="00E30F10"/>
    <w:rsid w:val="00E3192C"/>
    <w:rsid w:val="00E31C30"/>
    <w:rsid w:val="00E32021"/>
    <w:rsid w:val="00E3207E"/>
    <w:rsid w:val="00E32391"/>
    <w:rsid w:val="00E325FC"/>
    <w:rsid w:val="00E3262C"/>
    <w:rsid w:val="00E328D5"/>
    <w:rsid w:val="00E32E16"/>
    <w:rsid w:val="00E330CF"/>
    <w:rsid w:val="00E331B6"/>
    <w:rsid w:val="00E33734"/>
    <w:rsid w:val="00E344F6"/>
    <w:rsid w:val="00E34841"/>
    <w:rsid w:val="00E34EA0"/>
    <w:rsid w:val="00E3516F"/>
    <w:rsid w:val="00E35390"/>
    <w:rsid w:val="00E35D01"/>
    <w:rsid w:val="00E35F4F"/>
    <w:rsid w:val="00E3636F"/>
    <w:rsid w:val="00E36553"/>
    <w:rsid w:val="00E368FB"/>
    <w:rsid w:val="00E36ACE"/>
    <w:rsid w:val="00E36CAF"/>
    <w:rsid w:val="00E3712A"/>
    <w:rsid w:val="00E3782A"/>
    <w:rsid w:val="00E401E7"/>
    <w:rsid w:val="00E40235"/>
    <w:rsid w:val="00E405C7"/>
    <w:rsid w:val="00E40883"/>
    <w:rsid w:val="00E40D04"/>
    <w:rsid w:val="00E41047"/>
    <w:rsid w:val="00E414CD"/>
    <w:rsid w:val="00E41659"/>
    <w:rsid w:val="00E424F7"/>
    <w:rsid w:val="00E425AA"/>
    <w:rsid w:val="00E43039"/>
    <w:rsid w:val="00E436A9"/>
    <w:rsid w:val="00E44583"/>
    <w:rsid w:val="00E44761"/>
    <w:rsid w:val="00E44DA3"/>
    <w:rsid w:val="00E44E7B"/>
    <w:rsid w:val="00E44FC3"/>
    <w:rsid w:val="00E461BD"/>
    <w:rsid w:val="00E46434"/>
    <w:rsid w:val="00E46588"/>
    <w:rsid w:val="00E465F4"/>
    <w:rsid w:val="00E46A18"/>
    <w:rsid w:val="00E46A6F"/>
    <w:rsid w:val="00E46CF0"/>
    <w:rsid w:val="00E46EA4"/>
    <w:rsid w:val="00E46F84"/>
    <w:rsid w:val="00E472C4"/>
    <w:rsid w:val="00E47310"/>
    <w:rsid w:val="00E47582"/>
    <w:rsid w:val="00E476B7"/>
    <w:rsid w:val="00E4779F"/>
    <w:rsid w:val="00E47C34"/>
    <w:rsid w:val="00E47E11"/>
    <w:rsid w:val="00E50132"/>
    <w:rsid w:val="00E505BF"/>
    <w:rsid w:val="00E506D7"/>
    <w:rsid w:val="00E50793"/>
    <w:rsid w:val="00E51035"/>
    <w:rsid w:val="00E514F3"/>
    <w:rsid w:val="00E51524"/>
    <w:rsid w:val="00E51952"/>
    <w:rsid w:val="00E51EB9"/>
    <w:rsid w:val="00E5221F"/>
    <w:rsid w:val="00E5244D"/>
    <w:rsid w:val="00E5285E"/>
    <w:rsid w:val="00E52992"/>
    <w:rsid w:val="00E52A0A"/>
    <w:rsid w:val="00E52F9A"/>
    <w:rsid w:val="00E534DB"/>
    <w:rsid w:val="00E53613"/>
    <w:rsid w:val="00E5386B"/>
    <w:rsid w:val="00E53AA1"/>
    <w:rsid w:val="00E54873"/>
    <w:rsid w:val="00E54985"/>
    <w:rsid w:val="00E54FA5"/>
    <w:rsid w:val="00E553EE"/>
    <w:rsid w:val="00E55759"/>
    <w:rsid w:val="00E5588E"/>
    <w:rsid w:val="00E55BDD"/>
    <w:rsid w:val="00E55D44"/>
    <w:rsid w:val="00E55E69"/>
    <w:rsid w:val="00E55F70"/>
    <w:rsid w:val="00E562B7"/>
    <w:rsid w:val="00E5642F"/>
    <w:rsid w:val="00E56443"/>
    <w:rsid w:val="00E56575"/>
    <w:rsid w:val="00E56697"/>
    <w:rsid w:val="00E566C5"/>
    <w:rsid w:val="00E57496"/>
    <w:rsid w:val="00E57943"/>
    <w:rsid w:val="00E57A41"/>
    <w:rsid w:val="00E57EF8"/>
    <w:rsid w:val="00E601B6"/>
    <w:rsid w:val="00E6021E"/>
    <w:rsid w:val="00E60A23"/>
    <w:rsid w:val="00E60AC3"/>
    <w:rsid w:val="00E61160"/>
    <w:rsid w:val="00E61396"/>
    <w:rsid w:val="00E6151E"/>
    <w:rsid w:val="00E618DB"/>
    <w:rsid w:val="00E61981"/>
    <w:rsid w:val="00E620AF"/>
    <w:rsid w:val="00E62377"/>
    <w:rsid w:val="00E623DF"/>
    <w:rsid w:val="00E626CE"/>
    <w:rsid w:val="00E62789"/>
    <w:rsid w:val="00E62992"/>
    <w:rsid w:val="00E62BD1"/>
    <w:rsid w:val="00E62EE8"/>
    <w:rsid w:val="00E63259"/>
    <w:rsid w:val="00E63424"/>
    <w:rsid w:val="00E634F9"/>
    <w:rsid w:val="00E63995"/>
    <w:rsid w:val="00E63C68"/>
    <w:rsid w:val="00E6454F"/>
    <w:rsid w:val="00E64E15"/>
    <w:rsid w:val="00E64E9F"/>
    <w:rsid w:val="00E651B6"/>
    <w:rsid w:val="00E657D9"/>
    <w:rsid w:val="00E657F5"/>
    <w:rsid w:val="00E65CCA"/>
    <w:rsid w:val="00E664F2"/>
    <w:rsid w:val="00E66F36"/>
    <w:rsid w:val="00E677F5"/>
    <w:rsid w:val="00E679CD"/>
    <w:rsid w:val="00E67B67"/>
    <w:rsid w:val="00E67BE8"/>
    <w:rsid w:val="00E67CDB"/>
    <w:rsid w:val="00E71040"/>
    <w:rsid w:val="00E7138C"/>
    <w:rsid w:val="00E7153A"/>
    <w:rsid w:val="00E71632"/>
    <w:rsid w:val="00E717AE"/>
    <w:rsid w:val="00E71AD8"/>
    <w:rsid w:val="00E71C61"/>
    <w:rsid w:val="00E71DF9"/>
    <w:rsid w:val="00E72D0F"/>
    <w:rsid w:val="00E73517"/>
    <w:rsid w:val="00E73754"/>
    <w:rsid w:val="00E73FC3"/>
    <w:rsid w:val="00E74482"/>
    <w:rsid w:val="00E74628"/>
    <w:rsid w:val="00E7492D"/>
    <w:rsid w:val="00E74999"/>
    <w:rsid w:val="00E757E8"/>
    <w:rsid w:val="00E75ABA"/>
    <w:rsid w:val="00E75CAB"/>
    <w:rsid w:val="00E75E1B"/>
    <w:rsid w:val="00E75E9A"/>
    <w:rsid w:val="00E7602A"/>
    <w:rsid w:val="00E760B8"/>
    <w:rsid w:val="00E76338"/>
    <w:rsid w:val="00E76738"/>
    <w:rsid w:val="00E77280"/>
    <w:rsid w:val="00E774AF"/>
    <w:rsid w:val="00E775D0"/>
    <w:rsid w:val="00E77692"/>
    <w:rsid w:val="00E77BEB"/>
    <w:rsid w:val="00E77E30"/>
    <w:rsid w:val="00E808E8"/>
    <w:rsid w:val="00E811D5"/>
    <w:rsid w:val="00E81287"/>
    <w:rsid w:val="00E81D9D"/>
    <w:rsid w:val="00E81E8C"/>
    <w:rsid w:val="00E825AA"/>
    <w:rsid w:val="00E82919"/>
    <w:rsid w:val="00E82937"/>
    <w:rsid w:val="00E82AC3"/>
    <w:rsid w:val="00E82F56"/>
    <w:rsid w:val="00E83697"/>
    <w:rsid w:val="00E8369C"/>
    <w:rsid w:val="00E84C3C"/>
    <w:rsid w:val="00E8557A"/>
    <w:rsid w:val="00E85A31"/>
    <w:rsid w:val="00E85B0D"/>
    <w:rsid w:val="00E85F1F"/>
    <w:rsid w:val="00E861A3"/>
    <w:rsid w:val="00E865E7"/>
    <w:rsid w:val="00E870E2"/>
    <w:rsid w:val="00E87388"/>
    <w:rsid w:val="00E9005C"/>
    <w:rsid w:val="00E90644"/>
    <w:rsid w:val="00E90AD2"/>
    <w:rsid w:val="00E9132D"/>
    <w:rsid w:val="00E913B5"/>
    <w:rsid w:val="00E91489"/>
    <w:rsid w:val="00E914A6"/>
    <w:rsid w:val="00E92B48"/>
    <w:rsid w:val="00E93147"/>
    <w:rsid w:val="00E931A5"/>
    <w:rsid w:val="00E93587"/>
    <w:rsid w:val="00E93805"/>
    <w:rsid w:val="00E938C1"/>
    <w:rsid w:val="00E93936"/>
    <w:rsid w:val="00E941F9"/>
    <w:rsid w:val="00E94590"/>
    <w:rsid w:val="00E949D8"/>
    <w:rsid w:val="00E94A79"/>
    <w:rsid w:val="00E94C33"/>
    <w:rsid w:val="00E94FD0"/>
    <w:rsid w:val="00E953B9"/>
    <w:rsid w:val="00E957F2"/>
    <w:rsid w:val="00E95981"/>
    <w:rsid w:val="00E95EED"/>
    <w:rsid w:val="00E9651B"/>
    <w:rsid w:val="00E967AD"/>
    <w:rsid w:val="00E9685D"/>
    <w:rsid w:val="00E96B0E"/>
    <w:rsid w:val="00E96B5A"/>
    <w:rsid w:val="00E96F70"/>
    <w:rsid w:val="00E97349"/>
    <w:rsid w:val="00E97E75"/>
    <w:rsid w:val="00EA0021"/>
    <w:rsid w:val="00EA022C"/>
    <w:rsid w:val="00EA02FB"/>
    <w:rsid w:val="00EA0480"/>
    <w:rsid w:val="00EA0A05"/>
    <w:rsid w:val="00EA0E1E"/>
    <w:rsid w:val="00EA0FE1"/>
    <w:rsid w:val="00EA10B6"/>
    <w:rsid w:val="00EA1AC1"/>
    <w:rsid w:val="00EA222E"/>
    <w:rsid w:val="00EA2693"/>
    <w:rsid w:val="00EA2B6C"/>
    <w:rsid w:val="00EA3ADF"/>
    <w:rsid w:val="00EA3D59"/>
    <w:rsid w:val="00EA3E10"/>
    <w:rsid w:val="00EA3ECF"/>
    <w:rsid w:val="00EA404B"/>
    <w:rsid w:val="00EA43BC"/>
    <w:rsid w:val="00EA48CF"/>
    <w:rsid w:val="00EA4940"/>
    <w:rsid w:val="00EA4B4E"/>
    <w:rsid w:val="00EA5145"/>
    <w:rsid w:val="00EA54FA"/>
    <w:rsid w:val="00EA6091"/>
    <w:rsid w:val="00EA63BA"/>
    <w:rsid w:val="00EA6A1D"/>
    <w:rsid w:val="00EA6E28"/>
    <w:rsid w:val="00EA6EE6"/>
    <w:rsid w:val="00EA7396"/>
    <w:rsid w:val="00EA7F5C"/>
    <w:rsid w:val="00EB0BD0"/>
    <w:rsid w:val="00EB1883"/>
    <w:rsid w:val="00EB1AB6"/>
    <w:rsid w:val="00EB1FE5"/>
    <w:rsid w:val="00EB26E7"/>
    <w:rsid w:val="00EB28C0"/>
    <w:rsid w:val="00EB2A7E"/>
    <w:rsid w:val="00EB2C76"/>
    <w:rsid w:val="00EB2EB6"/>
    <w:rsid w:val="00EB34D8"/>
    <w:rsid w:val="00EB3E4B"/>
    <w:rsid w:val="00EB4342"/>
    <w:rsid w:val="00EB4D8A"/>
    <w:rsid w:val="00EB5B6C"/>
    <w:rsid w:val="00EB5C69"/>
    <w:rsid w:val="00EB5CE7"/>
    <w:rsid w:val="00EB6881"/>
    <w:rsid w:val="00EB6B0F"/>
    <w:rsid w:val="00EB6C5C"/>
    <w:rsid w:val="00EB6E02"/>
    <w:rsid w:val="00EB6F39"/>
    <w:rsid w:val="00EB720D"/>
    <w:rsid w:val="00EB79A4"/>
    <w:rsid w:val="00EB7A2E"/>
    <w:rsid w:val="00EB7A48"/>
    <w:rsid w:val="00EC0393"/>
    <w:rsid w:val="00EC04B7"/>
    <w:rsid w:val="00EC05C9"/>
    <w:rsid w:val="00EC08EF"/>
    <w:rsid w:val="00EC0AED"/>
    <w:rsid w:val="00EC0EB6"/>
    <w:rsid w:val="00EC0F58"/>
    <w:rsid w:val="00EC1378"/>
    <w:rsid w:val="00EC14B7"/>
    <w:rsid w:val="00EC178D"/>
    <w:rsid w:val="00EC17AA"/>
    <w:rsid w:val="00EC1B91"/>
    <w:rsid w:val="00EC1D97"/>
    <w:rsid w:val="00EC25BE"/>
    <w:rsid w:val="00EC2628"/>
    <w:rsid w:val="00EC2800"/>
    <w:rsid w:val="00EC2A56"/>
    <w:rsid w:val="00EC33CF"/>
    <w:rsid w:val="00EC3DAF"/>
    <w:rsid w:val="00EC3E41"/>
    <w:rsid w:val="00EC3F7E"/>
    <w:rsid w:val="00EC468A"/>
    <w:rsid w:val="00EC4B0A"/>
    <w:rsid w:val="00EC4BE4"/>
    <w:rsid w:val="00EC5213"/>
    <w:rsid w:val="00EC5491"/>
    <w:rsid w:val="00EC592C"/>
    <w:rsid w:val="00EC5B7E"/>
    <w:rsid w:val="00EC5DBD"/>
    <w:rsid w:val="00EC63AD"/>
    <w:rsid w:val="00EC652F"/>
    <w:rsid w:val="00EC6F55"/>
    <w:rsid w:val="00EC736F"/>
    <w:rsid w:val="00EC755F"/>
    <w:rsid w:val="00EC79B4"/>
    <w:rsid w:val="00EC7B23"/>
    <w:rsid w:val="00ED04E3"/>
    <w:rsid w:val="00ED0536"/>
    <w:rsid w:val="00ED063A"/>
    <w:rsid w:val="00ED08D3"/>
    <w:rsid w:val="00ED0B27"/>
    <w:rsid w:val="00ED0B31"/>
    <w:rsid w:val="00ED0BD1"/>
    <w:rsid w:val="00ED1398"/>
    <w:rsid w:val="00ED1452"/>
    <w:rsid w:val="00ED16F3"/>
    <w:rsid w:val="00ED1B0C"/>
    <w:rsid w:val="00ED2156"/>
    <w:rsid w:val="00ED27BE"/>
    <w:rsid w:val="00ED27FE"/>
    <w:rsid w:val="00ED2B4D"/>
    <w:rsid w:val="00ED2BA4"/>
    <w:rsid w:val="00ED2DE3"/>
    <w:rsid w:val="00ED30CE"/>
    <w:rsid w:val="00ED3168"/>
    <w:rsid w:val="00ED3D9D"/>
    <w:rsid w:val="00ED4173"/>
    <w:rsid w:val="00ED41EB"/>
    <w:rsid w:val="00ED4441"/>
    <w:rsid w:val="00ED4463"/>
    <w:rsid w:val="00ED45C3"/>
    <w:rsid w:val="00ED46F7"/>
    <w:rsid w:val="00ED4ADF"/>
    <w:rsid w:val="00ED4C9C"/>
    <w:rsid w:val="00ED4ECA"/>
    <w:rsid w:val="00ED502F"/>
    <w:rsid w:val="00ED51C8"/>
    <w:rsid w:val="00ED5284"/>
    <w:rsid w:val="00ED591D"/>
    <w:rsid w:val="00ED5E0F"/>
    <w:rsid w:val="00ED5FCE"/>
    <w:rsid w:val="00ED60E6"/>
    <w:rsid w:val="00ED618B"/>
    <w:rsid w:val="00ED695C"/>
    <w:rsid w:val="00ED6A64"/>
    <w:rsid w:val="00ED6C3C"/>
    <w:rsid w:val="00ED6E9A"/>
    <w:rsid w:val="00ED7076"/>
    <w:rsid w:val="00ED7525"/>
    <w:rsid w:val="00ED7AA0"/>
    <w:rsid w:val="00ED7BEE"/>
    <w:rsid w:val="00ED7E9A"/>
    <w:rsid w:val="00EE0370"/>
    <w:rsid w:val="00EE0A56"/>
    <w:rsid w:val="00EE0A82"/>
    <w:rsid w:val="00EE0AB2"/>
    <w:rsid w:val="00EE1038"/>
    <w:rsid w:val="00EE122F"/>
    <w:rsid w:val="00EE139E"/>
    <w:rsid w:val="00EE193E"/>
    <w:rsid w:val="00EE2318"/>
    <w:rsid w:val="00EE25A3"/>
    <w:rsid w:val="00EE264C"/>
    <w:rsid w:val="00EE2A25"/>
    <w:rsid w:val="00EE2C71"/>
    <w:rsid w:val="00EE2D6A"/>
    <w:rsid w:val="00EE32F4"/>
    <w:rsid w:val="00EE345D"/>
    <w:rsid w:val="00EE3644"/>
    <w:rsid w:val="00EE3857"/>
    <w:rsid w:val="00EE3E4C"/>
    <w:rsid w:val="00EE4050"/>
    <w:rsid w:val="00EE44FB"/>
    <w:rsid w:val="00EE464D"/>
    <w:rsid w:val="00EE486A"/>
    <w:rsid w:val="00EE4CBB"/>
    <w:rsid w:val="00EE53E6"/>
    <w:rsid w:val="00EE5953"/>
    <w:rsid w:val="00EE5C0F"/>
    <w:rsid w:val="00EE61B8"/>
    <w:rsid w:val="00EE65B0"/>
    <w:rsid w:val="00EE6891"/>
    <w:rsid w:val="00EE6A6A"/>
    <w:rsid w:val="00EE6AEB"/>
    <w:rsid w:val="00EE6DA5"/>
    <w:rsid w:val="00EE7280"/>
    <w:rsid w:val="00EE765E"/>
    <w:rsid w:val="00EE77F1"/>
    <w:rsid w:val="00EE784A"/>
    <w:rsid w:val="00EE792E"/>
    <w:rsid w:val="00EE7930"/>
    <w:rsid w:val="00EE79F7"/>
    <w:rsid w:val="00EE7B34"/>
    <w:rsid w:val="00EE7CF3"/>
    <w:rsid w:val="00EE7D37"/>
    <w:rsid w:val="00EE7D3B"/>
    <w:rsid w:val="00EE7D5D"/>
    <w:rsid w:val="00EE7F9B"/>
    <w:rsid w:val="00EF0045"/>
    <w:rsid w:val="00EF0692"/>
    <w:rsid w:val="00EF0BC6"/>
    <w:rsid w:val="00EF0FC2"/>
    <w:rsid w:val="00EF12F7"/>
    <w:rsid w:val="00EF1532"/>
    <w:rsid w:val="00EF2569"/>
    <w:rsid w:val="00EF25F2"/>
    <w:rsid w:val="00EF27D7"/>
    <w:rsid w:val="00EF2CB5"/>
    <w:rsid w:val="00EF2E42"/>
    <w:rsid w:val="00EF3098"/>
    <w:rsid w:val="00EF3200"/>
    <w:rsid w:val="00EF36C0"/>
    <w:rsid w:val="00EF3D35"/>
    <w:rsid w:val="00EF3DAC"/>
    <w:rsid w:val="00EF4935"/>
    <w:rsid w:val="00EF4CF6"/>
    <w:rsid w:val="00EF4D12"/>
    <w:rsid w:val="00EF5012"/>
    <w:rsid w:val="00EF52FF"/>
    <w:rsid w:val="00EF599A"/>
    <w:rsid w:val="00EF599D"/>
    <w:rsid w:val="00EF5E1C"/>
    <w:rsid w:val="00EF662C"/>
    <w:rsid w:val="00EF70EB"/>
    <w:rsid w:val="00EF71E6"/>
    <w:rsid w:val="00EF73C2"/>
    <w:rsid w:val="00EF7452"/>
    <w:rsid w:val="00EF7B4C"/>
    <w:rsid w:val="00EF7F2C"/>
    <w:rsid w:val="00EF7FFC"/>
    <w:rsid w:val="00F0036B"/>
    <w:rsid w:val="00F01246"/>
    <w:rsid w:val="00F0147A"/>
    <w:rsid w:val="00F01886"/>
    <w:rsid w:val="00F01BAE"/>
    <w:rsid w:val="00F01D6B"/>
    <w:rsid w:val="00F020EB"/>
    <w:rsid w:val="00F02B64"/>
    <w:rsid w:val="00F02DF8"/>
    <w:rsid w:val="00F03BA4"/>
    <w:rsid w:val="00F03BC4"/>
    <w:rsid w:val="00F0400E"/>
    <w:rsid w:val="00F04228"/>
    <w:rsid w:val="00F04235"/>
    <w:rsid w:val="00F0444A"/>
    <w:rsid w:val="00F04992"/>
    <w:rsid w:val="00F04A7B"/>
    <w:rsid w:val="00F0529A"/>
    <w:rsid w:val="00F0585E"/>
    <w:rsid w:val="00F058FA"/>
    <w:rsid w:val="00F059CA"/>
    <w:rsid w:val="00F05CA6"/>
    <w:rsid w:val="00F05EDA"/>
    <w:rsid w:val="00F0607C"/>
    <w:rsid w:val="00F06413"/>
    <w:rsid w:val="00F06532"/>
    <w:rsid w:val="00F06B1D"/>
    <w:rsid w:val="00F06B2B"/>
    <w:rsid w:val="00F06EB3"/>
    <w:rsid w:val="00F071FB"/>
    <w:rsid w:val="00F07249"/>
    <w:rsid w:val="00F073D5"/>
    <w:rsid w:val="00F07BE3"/>
    <w:rsid w:val="00F07CB9"/>
    <w:rsid w:val="00F1032B"/>
    <w:rsid w:val="00F1038E"/>
    <w:rsid w:val="00F1135F"/>
    <w:rsid w:val="00F11892"/>
    <w:rsid w:val="00F11F4B"/>
    <w:rsid w:val="00F123BB"/>
    <w:rsid w:val="00F12A44"/>
    <w:rsid w:val="00F12B7C"/>
    <w:rsid w:val="00F131DB"/>
    <w:rsid w:val="00F134BF"/>
    <w:rsid w:val="00F13522"/>
    <w:rsid w:val="00F13A65"/>
    <w:rsid w:val="00F13C2B"/>
    <w:rsid w:val="00F1464D"/>
    <w:rsid w:val="00F14858"/>
    <w:rsid w:val="00F148DD"/>
    <w:rsid w:val="00F149F2"/>
    <w:rsid w:val="00F14DF5"/>
    <w:rsid w:val="00F14FE4"/>
    <w:rsid w:val="00F150F4"/>
    <w:rsid w:val="00F15D7A"/>
    <w:rsid w:val="00F15E6C"/>
    <w:rsid w:val="00F16BF4"/>
    <w:rsid w:val="00F171D5"/>
    <w:rsid w:val="00F17515"/>
    <w:rsid w:val="00F175A9"/>
    <w:rsid w:val="00F17616"/>
    <w:rsid w:val="00F17830"/>
    <w:rsid w:val="00F17911"/>
    <w:rsid w:val="00F17E13"/>
    <w:rsid w:val="00F207C7"/>
    <w:rsid w:val="00F2116D"/>
    <w:rsid w:val="00F2160F"/>
    <w:rsid w:val="00F2168F"/>
    <w:rsid w:val="00F21C51"/>
    <w:rsid w:val="00F21D3A"/>
    <w:rsid w:val="00F21DC2"/>
    <w:rsid w:val="00F21F95"/>
    <w:rsid w:val="00F22533"/>
    <w:rsid w:val="00F22969"/>
    <w:rsid w:val="00F22D76"/>
    <w:rsid w:val="00F231DA"/>
    <w:rsid w:val="00F234C2"/>
    <w:rsid w:val="00F2389A"/>
    <w:rsid w:val="00F23A4C"/>
    <w:rsid w:val="00F23C85"/>
    <w:rsid w:val="00F23DC7"/>
    <w:rsid w:val="00F23DF6"/>
    <w:rsid w:val="00F23E1E"/>
    <w:rsid w:val="00F2422F"/>
    <w:rsid w:val="00F2490B"/>
    <w:rsid w:val="00F24AFD"/>
    <w:rsid w:val="00F24B2D"/>
    <w:rsid w:val="00F24F65"/>
    <w:rsid w:val="00F250C6"/>
    <w:rsid w:val="00F25488"/>
    <w:rsid w:val="00F25EAC"/>
    <w:rsid w:val="00F25FDA"/>
    <w:rsid w:val="00F2619F"/>
    <w:rsid w:val="00F263E7"/>
    <w:rsid w:val="00F2641B"/>
    <w:rsid w:val="00F26742"/>
    <w:rsid w:val="00F267B3"/>
    <w:rsid w:val="00F26AB1"/>
    <w:rsid w:val="00F2713F"/>
    <w:rsid w:val="00F272E4"/>
    <w:rsid w:val="00F276E0"/>
    <w:rsid w:val="00F27DA9"/>
    <w:rsid w:val="00F27F8F"/>
    <w:rsid w:val="00F303DD"/>
    <w:rsid w:val="00F3088E"/>
    <w:rsid w:val="00F30E4C"/>
    <w:rsid w:val="00F31272"/>
    <w:rsid w:val="00F31D74"/>
    <w:rsid w:val="00F32345"/>
    <w:rsid w:val="00F32392"/>
    <w:rsid w:val="00F32704"/>
    <w:rsid w:val="00F327D8"/>
    <w:rsid w:val="00F32CD6"/>
    <w:rsid w:val="00F32DEA"/>
    <w:rsid w:val="00F33DB0"/>
    <w:rsid w:val="00F3409D"/>
    <w:rsid w:val="00F3482F"/>
    <w:rsid w:val="00F350A2"/>
    <w:rsid w:val="00F35A25"/>
    <w:rsid w:val="00F36320"/>
    <w:rsid w:val="00F366A0"/>
    <w:rsid w:val="00F36F2E"/>
    <w:rsid w:val="00F37CC7"/>
    <w:rsid w:val="00F400DA"/>
    <w:rsid w:val="00F405BC"/>
    <w:rsid w:val="00F406C7"/>
    <w:rsid w:val="00F40A38"/>
    <w:rsid w:val="00F40E35"/>
    <w:rsid w:val="00F412B7"/>
    <w:rsid w:val="00F413C4"/>
    <w:rsid w:val="00F41676"/>
    <w:rsid w:val="00F41A71"/>
    <w:rsid w:val="00F42619"/>
    <w:rsid w:val="00F42A39"/>
    <w:rsid w:val="00F42B16"/>
    <w:rsid w:val="00F42BD6"/>
    <w:rsid w:val="00F42CB9"/>
    <w:rsid w:val="00F43658"/>
    <w:rsid w:val="00F43892"/>
    <w:rsid w:val="00F4399F"/>
    <w:rsid w:val="00F4408F"/>
    <w:rsid w:val="00F44282"/>
    <w:rsid w:val="00F444CE"/>
    <w:rsid w:val="00F44510"/>
    <w:rsid w:val="00F44778"/>
    <w:rsid w:val="00F45388"/>
    <w:rsid w:val="00F45671"/>
    <w:rsid w:val="00F45A1E"/>
    <w:rsid w:val="00F45CE1"/>
    <w:rsid w:val="00F45DFE"/>
    <w:rsid w:val="00F461A5"/>
    <w:rsid w:val="00F4633A"/>
    <w:rsid w:val="00F46447"/>
    <w:rsid w:val="00F46458"/>
    <w:rsid w:val="00F46759"/>
    <w:rsid w:val="00F467B2"/>
    <w:rsid w:val="00F46B4C"/>
    <w:rsid w:val="00F46B96"/>
    <w:rsid w:val="00F46C6C"/>
    <w:rsid w:val="00F46D0F"/>
    <w:rsid w:val="00F47489"/>
    <w:rsid w:val="00F476C4"/>
    <w:rsid w:val="00F47AAD"/>
    <w:rsid w:val="00F47D9D"/>
    <w:rsid w:val="00F50204"/>
    <w:rsid w:val="00F50716"/>
    <w:rsid w:val="00F508AF"/>
    <w:rsid w:val="00F512A4"/>
    <w:rsid w:val="00F51513"/>
    <w:rsid w:val="00F51ADC"/>
    <w:rsid w:val="00F51ECF"/>
    <w:rsid w:val="00F5295F"/>
    <w:rsid w:val="00F52C81"/>
    <w:rsid w:val="00F53337"/>
    <w:rsid w:val="00F53EB9"/>
    <w:rsid w:val="00F53F59"/>
    <w:rsid w:val="00F54168"/>
    <w:rsid w:val="00F544DB"/>
    <w:rsid w:val="00F54864"/>
    <w:rsid w:val="00F54CE7"/>
    <w:rsid w:val="00F54E39"/>
    <w:rsid w:val="00F55033"/>
    <w:rsid w:val="00F55796"/>
    <w:rsid w:val="00F55911"/>
    <w:rsid w:val="00F55B11"/>
    <w:rsid w:val="00F55CBF"/>
    <w:rsid w:val="00F55F01"/>
    <w:rsid w:val="00F560D4"/>
    <w:rsid w:val="00F56211"/>
    <w:rsid w:val="00F564A0"/>
    <w:rsid w:val="00F56E2A"/>
    <w:rsid w:val="00F57294"/>
    <w:rsid w:val="00F5760C"/>
    <w:rsid w:val="00F576E8"/>
    <w:rsid w:val="00F577E6"/>
    <w:rsid w:val="00F57818"/>
    <w:rsid w:val="00F60431"/>
    <w:rsid w:val="00F60476"/>
    <w:rsid w:val="00F611F6"/>
    <w:rsid w:val="00F61258"/>
    <w:rsid w:val="00F612CE"/>
    <w:rsid w:val="00F6140E"/>
    <w:rsid w:val="00F615AF"/>
    <w:rsid w:val="00F617E8"/>
    <w:rsid w:val="00F61803"/>
    <w:rsid w:val="00F62540"/>
    <w:rsid w:val="00F62682"/>
    <w:rsid w:val="00F6279B"/>
    <w:rsid w:val="00F62FFE"/>
    <w:rsid w:val="00F63059"/>
    <w:rsid w:val="00F634BB"/>
    <w:rsid w:val="00F635D2"/>
    <w:rsid w:val="00F63673"/>
    <w:rsid w:val="00F63A05"/>
    <w:rsid w:val="00F643B8"/>
    <w:rsid w:val="00F64617"/>
    <w:rsid w:val="00F649E4"/>
    <w:rsid w:val="00F64BF0"/>
    <w:rsid w:val="00F65C72"/>
    <w:rsid w:val="00F65E35"/>
    <w:rsid w:val="00F668C0"/>
    <w:rsid w:val="00F66908"/>
    <w:rsid w:val="00F66913"/>
    <w:rsid w:val="00F66C30"/>
    <w:rsid w:val="00F66D11"/>
    <w:rsid w:val="00F67007"/>
    <w:rsid w:val="00F67061"/>
    <w:rsid w:val="00F672A1"/>
    <w:rsid w:val="00F67627"/>
    <w:rsid w:val="00F67D8A"/>
    <w:rsid w:val="00F701B3"/>
    <w:rsid w:val="00F7088B"/>
    <w:rsid w:val="00F7147A"/>
    <w:rsid w:val="00F719A4"/>
    <w:rsid w:val="00F71C8C"/>
    <w:rsid w:val="00F71E68"/>
    <w:rsid w:val="00F72115"/>
    <w:rsid w:val="00F7249F"/>
    <w:rsid w:val="00F725B4"/>
    <w:rsid w:val="00F7337B"/>
    <w:rsid w:val="00F73892"/>
    <w:rsid w:val="00F74380"/>
    <w:rsid w:val="00F7463B"/>
    <w:rsid w:val="00F746D3"/>
    <w:rsid w:val="00F748D1"/>
    <w:rsid w:val="00F74CDD"/>
    <w:rsid w:val="00F74E5E"/>
    <w:rsid w:val="00F75683"/>
    <w:rsid w:val="00F75698"/>
    <w:rsid w:val="00F757F3"/>
    <w:rsid w:val="00F7585B"/>
    <w:rsid w:val="00F759C7"/>
    <w:rsid w:val="00F75CFC"/>
    <w:rsid w:val="00F75D3C"/>
    <w:rsid w:val="00F75FAD"/>
    <w:rsid w:val="00F7617E"/>
    <w:rsid w:val="00F765BE"/>
    <w:rsid w:val="00F76AEA"/>
    <w:rsid w:val="00F76F00"/>
    <w:rsid w:val="00F76F7A"/>
    <w:rsid w:val="00F76FA2"/>
    <w:rsid w:val="00F77214"/>
    <w:rsid w:val="00F77BA9"/>
    <w:rsid w:val="00F77DEB"/>
    <w:rsid w:val="00F77FAB"/>
    <w:rsid w:val="00F80408"/>
    <w:rsid w:val="00F805CC"/>
    <w:rsid w:val="00F80655"/>
    <w:rsid w:val="00F80FD3"/>
    <w:rsid w:val="00F810A5"/>
    <w:rsid w:val="00F81C92"/>
    <w:rsid w:val="00F81CFA"/>
    <w:rsid w:val="00F81D80"/>
    <w:rsid w:val="00F81E11"/>
    <w:rsid w:val="00F81F45"/>
    <w:rsid w:val="00F83003"/>
    <w:rsid w:val="00F8356E"/>
    <w:rsid w:val="00F837A4"/>
    <w:rsid w:val="00F83A2A"/>
    <w:rsid w:val="00F83A4D"/>
    <w:rsid w:val="00F8404F"/>
    <w:rsid w:val="00F84210"/>
    <w:rsid w:val="00F84358"/>
    <w:rsid w:val="00F84A51"/>
    <w:rsid w:val="00F84A88"/>
    <w:rsid w:val="00F84D31"/>
    <w:rsid w:val="00F85058"/>
    <w:rsid w:val="00F8519A"/>
    <w:rsid w:val="00F852C8"/>
    <w:rsid w:val="00F85570"/>
    <w:rsid w:val="00F85F20"/>
    <w:rsid w:val="00F85FA1"/>
    <w:rsid w:val="00F8658C"/>
    <w:rsid w:val="00F866C1"/>
    <w:rsid w:val="00F8685B"/>
    <w:rsid w:val="00F869A9"/>
    <w:rsid w:val="00F86D16"/>
    <w:rsid w:val="00F871AC"/>
    <w:rsid w:val="00F87669"/>
    <w:rsid w:val="00F9012D"/>
    <w:rsid w:val="00F90AC0"/>
    <w:rsid w:val="00F91D1F"/>
    <w:rsid w:val="00F92063"/>
    <w:rsid w:val="00F9214C"/>
    <w:rsid w:val="00F92434"/>
    <w:rsid w:val="00F9289B"/>
    <w:rsid w:val="00F934F5"/>
    <w:rsid w:val="00F9370C"/>
    <w:rsid w:val="00F93782"/>
    <w:rsid w:val="00F93DDC"/>
    <w:rsid w:val="00F94466"/>
    <w:rsid w:val="00F9471F"/>
    <w:rsid w:val="00F94AD6"/>
    <w:rsid w:val="00F94C95"/>
    <w:rsid w:val="00F94D20"/>
    <w:rsid w:val="00F95376"/>
    <w:rsid w:val="00F960DC"/>
    <w:rsid w:val="00F96C6C"/>
    <w:rsid w:val="00FA0685"/>
    <w:rsid w:val="00FA08D2"/>
    <w:rsid w:val="00FA0CDD"/>
    <w:rsid w:val="00FA0F6B"/>
    <w:rsid w:val="00FA1B7B"/>
    <w:rsid w:val="00FA1D31"/>
    <w:rsid w:val="00FA248B"/>
    <w:rsid w:val="00FA2992"/>
    <w:rsid w:val="00FA2C50"/>
    <w:rsid w:val="00FA3A27"/>
    <w:rsid w:val="00FA3FBE"/>
    <w:rsid w:val="00FA4079"/>
    <w:rsid w:val="00FA4348"/>
    <w:rsid w:val="00FA4CA1"/>
    <w:rsid w:val="00FA5000"/>
    <w:rsid w:val="00FA5054"/>
    <w:rsid w:val="00FA5763"/>
    <w:rsid w:val="00FA58F1"/>
    <w:rsid w:val="00FA5E13"/>
    <w:rsid w:val="00FA5F2E"/>
    <w:rsid w:val="00FA61FB"/>
    <w:rsid w:val="00FA6438"/>
    <w:rsid w:val="00FA6616"/>
    <w:rsid w:val="00FA6714"/>
    <w:rsid w:val="00FA6BD0"/>
    <w:rsid w:val="00FA7123"/>
    <w:rsid w:val="00FA781B"/>
    <w:rsid w:val="00FB01FE"/>
    <w:rsid w:val="00FB02B1"/>
    <w:rsid w:val="00FB0454"/>
    <w:rsid w:val="00FB06B7"/>
    <w:rsid w:val="00FB0B85"/>
    <w:rsid w:val="00FB0D80"/>
    <w:rsid w:val="00FB1A7F"/>
    <w:rsid w:val="00FB2516"/>
    <w:rsid w:val="00FB2AF2"/>
    <w:rsid w:val="00FB2F42"/>
    <w:rsid w:val="00FB3386"/>
    <w:rsid w:val="00FB3842"/>
    <w:rsid w:val="00FB3921"/>
    <w:rsid w:val="00FB3D06"/>
    <w:rsid w:val="00FB3DA0"/>
    <w:rsid w:val="00FB4086"/>
    <w:rsid w:val="00FB464A"/>
    <w:rsid w:val="00FB46A7"/>
    <w:rsid w:val="00FB4798"/>
    <w:rsid w:val="00FB4DBE"/>
    <w:rsid w:val="00FB4E6A"/>
    <w:rsid w:val="00FB5613"/>
    <w:rsid w:val="00FB5C68"/>
    <w:rsid w:val="00FB5EFD"/>
    <w:rsid w:val="00FB60E0"/>
    <w:rsid w:val="00FB63B5"/>
    <w:rsid w:val="00FB64D2"/>
    <w:rsid w:val="00FB686B"/>
    <w:rsid w:val="00FB6B49"/>
    <w:rsid w:val="00FB6C61"/>
    <w:rsid w:val="00FB71EA"/>
    <w:rsid w:val="00FB7225"/>
    <w:rsid w:val="00FB7381"/>
    <w:rsid w:val="00FB7B39"/>
    <w:rsid w:val="00FB7D79"/>
    <w:rsid w:val="00FB7E42"/>
    <w:rsid w:val="00FC02CC"/>
    <w:rsid w:val="00FC03B1"/>
    <w:rsid w:val="00FC04D7"/>
    <w:rsid w:val="00FC1768"/>
    <w:rsid w:val="00FC18C8"/>
    <w:rsid w:val="00FC1E6D"/>
    <w:rsid w:val="00FC1ECE"/>
    <w:rsid w:val="00FC3310"/>
    <w:rsid w:val="00FC3538"/>
    <w:rsid w:val="00FC359E"/>
    <w:rsid w:val="00FC3E1C"/>
    <w:rsid w:val="00FC400C"/>
    <w:rsid w:val="00FC402C"/>
    <w:rsid w:val="00FC41EE"/>
    <w:rsid w:val="00FC43EC"/>
    <w:rsid w:val="00FC4571"/>
    <w:rsid w:val="00FC4852"/>
    <w:rsid w:val="00FC499B"/>
    <w:rsid w:val="00FC4A92"/>
    <w:rsid w:val="00FC5216"/>
    <w:rsid w:val="00FC52A1"/>
    <w:rsid w:val="00FC52B8"/>
    <w:rsid w:val="00FC52ED"/>
    <w:rsid w:val="00FC606E"/>
    <w:rsid w:val="00FC6200"/>
    <w:rsid w:val="00FC6337"/>
    <w:rsid w:val="00FC63FE"/>
    <w:rsid w:val="00FC651C"/>
    <w:rsid w:val="00FC67DD"/>
    <w:rsid w:val="00FC6E6B"/>
    <w:rsid w:val="00FC6EC7"/>
    <w:rsid w:val="00FC6F38"/>
    <w:rsid w:val="00FC776C"/>
    <w:rsid w:val="00FD0232"/>
    <w:rsid w:val="00FD0CE1"/>
    <w:rsid w:val="00FD1BC0"/>
    <w:rsid w:val="00FD1D16"/>
    <w:rsid w:val="00FD1D7D"/>
    <w:rsid w:val="00FD1EAF"/>
    <w:rsid w:val="00FD1F36"/>
    <w:rsid w:val="00FD35E6"/>
    <w:rsid w:val="00FD3C68"/>
    <w:rsid w:val="00FD3D3F"/>
    <w:rsid w:val="00FD3EA8"/>
    <w:rsid w:val="00FD3F11"/>
    <w:rsid w:val="00FD4224"/>
    <w:rsid w:val="00FD44A7"/>
    <w:rsid w:val="00FD46ED"/>
    <w:rsid w:val="00FD4748"/>
    <w:rsid w:val="00FD4823"/>
    <w:rsid w:val="00FD51C8"/>
    <w:rsid w:val="00FD5454"/>
    <w:rsid w:val="00FD5558"/>
    <w:rsid w:val="00FD6C07"/>
    <w:rsid w:val="00FD771F"/>
    <w:rsid w:val="00FD7BCC"/>
    <w:rsid w:val="00FE0175"/>
    <w:rsid w:val="00FE03E9"/>
    <w:rsid w:val="00FE0518"/>
    <w:rsid w:val="00FE06DC"/>
    <w:rsid w:val="00FE0A7D"/>
    <w:rsid w:val="00FE0D7C"/>
    <w:rsid w:val="00FE1AA2"/>
    <w:rsid w:val="00FE1CF6"/>
    <w:rsid w:val="00FE1D50"/>
    <w:rsid w:val="00FE1F73"/>
    <w:rsid w:val="00FE2006"/>
    <w:rsid w:val="00FE2062"/>
    <w:rsid w:val="00FE2A74"/>
    <w:rsid w:val="00FE2C8D"/>
    <w:rsid w:val="00FE2EAF"/>
    <w:rsid w:val="00FE2FB9"/>
    <w:rsid w:val="00FE31D1"/>
    <w:rsid w:val="00FE31F8"/>
    <w:rsid w:val="00FE34AC"/>
    <w:rsid w:val="00FE365A"/>
    <w:rsid w:val="00FE3B28"/>
    <w:rsid w:val="00FE3BE5"/>
    <w:rsid w:val="00FE407F"/>
    <w:rsid w:val="00FE4115"/>
    <w:rsid w:val="00FE4225"/>
    <w:rsid w:val="00FE42A7"/>
    <w:rsid w:val="00FE4720"/>
    <w:rsid w:val="00FE4781"/>
    <w:rsid w:val="00FE4FB8"/>
    <w:rsid w:val="00FE5091"/>
    <w:rsid w:val="00FE5148"/>
    <w:rsid w:val="00FE5789"/>
    <w:rsid w:val="00FE581C"/>
    <w:rsid w:val="00FE5885"/>
    <w:rsid w:val="00FE6A56"/>
    <w:rsid w:val="00FE718A"/>
    <w:rsid w:val="00FE72F0"/>
    <w:rsid w:val="00FE7612"/>
    <w:rsid w:val="00FE7E4A"/>
    <w:rsid w:val="00FE7E67"/>
    <w:rsid w:val="00FF0287"/>
    <w:rsid w:val="00FF0305"/>
    <w:rsid w:val="00FF0380"/>
    <w:rsid w:val="00FF072E"/>
    <w:rsid w:val="00FF0AC3"/>
    <w:rsid w:val="00FF0B07"/>
    <w:rsid w:val="00FF0B52"/>
    <w:rsid w:val="00FF1061"/>
    <w:rsid w:val="00FF17EE"/>
    <w:rsid w:val="00FF1859"/>
    <w:rsid w:val="00FF19D6"/>
    <w:rsid w:val="00FF1A09"/>
    <w:rsid w:val="00FF1A2A"/>
    <w:rsid w:val="00FF1BA9"/>
    <w:rsid w:val="00FF1C1E"/>
    <w:rsid w:val="00FF2058"/>
    <w:rsid w:val="00FF2A8D"/>
    <w:rsid w:val="00FF2E2A"/>
    <w:rsid w:val="00FF3450"/>
    <w:rsid w:val="00FF3964"/>
    <w:rsid w:val="00FF3968"/>
    <w:rsid w:val="00FF3C49"/>
    <w:rsid w:val="00FF3D0A"/>
    <w:rsid w:val="00FF3F94"/>
    <w:rsid w:val="00FF48AB"/>
    <w:rsid w:val="00FF4B3F"/>
    <w:rsid w:val="00FF4BEE"/>
    <w:rsid w:val="00FF5123"/>
    <w:rsid w:val="00FF5298"/>
    <w:rsid w:val="00FF52BB"/>
    <w:rsid w:val="00FF54AC"/>
    <w:rsid w:val="00FF574A"/>
    <w:rsid w:val="00FF5BA5"/>
    <w:rsid w:val="00FF5ED3"/>
    <w:rsid w:val="00FF63A7"/>
    <w:rsid w:val="00FF64F9"/>
    <w:rsid w:val="00FF6CD8"/>
    <w:rsid w:val="00FF6CE2"/>
    <w:rsid w:val="00FF7132"/>
    <w:rsid w:val="00FF7233"/>
    <w:rsid w:val="00FF779C"/>
    <w:rsid w:val="00FF7985"/>
    <w:rsid w:val="00FF7A5E"/>
    <w:rsid w:val="00FF7B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B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243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324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3243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324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3243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3243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3243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3243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48&amp;n=226885&amp;dst=116207" TargetMode="External"/><Relationship Id="rId21" Type="http://schemas.openxmlformats.org/officeDocument/2006/relationships/hyperlink" Target="https://login.consultant.ru/link/?req=doc&amp;base=RLAW148&amp;n=223390&amp;dst=100013" TargetMode="External"/><Relationship Id="rId42" Type="http://schemas.openxmlformats.org/officeDocument/2006/relationships/hyperlink" Target="https://login.consultant.ru/link/?req=doc&amp;base=LAW&amp;n=500021&amp;dst=6929" TargetMode="External"/><Relationship Id="rId63" Type="http://schemas.openxmlformats.org/officeDocument/2006/relationships/hyperlink" Target="https://login.consultant.ru/link/?req=doc&amp;base=LAW&amp;n=507306&amp;dst=8937" TargetMode="External"/><Relationship Id="rId84" Type="http://schemas.openxmlformats.org/officeDocument/2006/relationships/hyperlink" Target="https://login.consultant.ru/link/?req=doc&amp;base=RLAW148&amp;n=224930&amp;dst=143565" TargetMode="External"/><Relationship Id="rId138" Type="http://schemas.openxmlformats.org/officeDocument/2006/relationships/hyperlink" Target="https://login.consultant.ru/link/?req=doc&amp;base=RLAW148&amp;n=225142&amp;dst=141044" TargetMode="External"/><Relationship Id="rId159" Type="http://schemas.openxmlformats.org/officeDocument/2006/relationships/hyperlink" Target="https://login.consultant.ru/link/?req=doc&amp;base=RLAW148&amp;n=223481&amp;dst=100194" TargetMode="External"/><Relationship Id="rId170" Type="http://schemas.openxmlformats.org/officeDocument/2006/relationships/hyperlink" Target="https://login.consultant.ru/link/?req=doc&amp;base=RLAW148&amp;n=225231&amp;dst=133228" TargetMode="External"/><Relationship Id="rId191" Type="http://schemas.openxmlformats.org/officeDocument/2006/relationships/hyperlink" Target="https://login.consultant.ru/link/?req=doc&amp;base=RLAW148&amp;n=226781&amp;dst=100158" TargetMode="External"/><Relationship Id="rId205" Type="http://schemas.openxmlformats.org/officeDocument/2006/relationships/hyperlink" Target="https://login.consultant.ru/link/?req=doc&amp;base=RLAW148&amp;n=222659&amp;dst=100013" TargetMode="External"/><Relationship Id="rId226" Type="http://schemas.openxmlformats.org/officeDocument/2006/relationships/hyperlink" Target="https://login.consultant.ru/link/?req=doc&amp;base=RLAW148&amp;n=227111&amp;dst=101301" TargetMode="External"/><Relationship Id="rId107" Type="http://schemas.openxmlformats.org/officeDocument/2006/relationships/hyperlink" Target="https://login.consultant.ru/link/?req=doc&amp;base=RLAW148&amp;n=226885&amp;dst=116207" TargetMode="External"/><Relationship Id="rId11" Type="http://schemas.openxmlformats.org/officeDocument/2006/relationships/hyperlink" Target="https://login.consultant.ru/link/?req=doc&amp;base=RLAW148&amp;n=223390&amp;dst=100007" TargetMode="External"/><Relationship Id="rId32" Type="http://schemas.openxmlformats.org/officeDocument/2006/relationships/hyperlink" Target="https://login.consultant.ru/link/?req=doc&amp;base=RLAW148&amp;n=225897&amp;dst=100020" TargetMode="External"/><Relationship Id="rId53" Type="http://schemas.openxmlformats.org/officeDocument/2006/relationships/hyperlink" Target="https://login.consultant.ru/link/?req=doc&amp;base=LAW&amp;n=507306&amp;dst=100655" TargetMode="External"/><Relationship Id="rId74" Type="http://schemas.openxmlformats.org/officeDocument/2006/relationships/hyperlink" Target="https://login.consultant.ru/link/?req=doc&amp;base=RLAW148&amp;n=226885&amp;dst=115873" TargetMode="External"/><Relationship Id="rId128" Type="http://schemas.openxmlformats.org/officeDocument/2006/relationships/hyperlink" Target="https://login.consultant.ru/link/?req=doc&amp;base=RLAW148&amp;n=223481&amp;dst=100194" TargetMode="External"/><Relationship Id="rId149" Type="http://schemas.openxmlformats.org/officeDocument/2006/relationships/hyperlink" Target="https://login.consultant.ru/link/?req=doc&amp;base=RLAW148&amp;n=227111&amp;dst=101341" TargetMode="External"/><Relationship Id="rId5" Type="http://schemas.openxmlformats.org/officeDocument/2006/relationships/hyperlink" Target="https://login.consultant.ru/link/?req=doc&amp;base=RLAW148&amp;n=223390&amp;dst=100005" TargetMode="External"/><Relationship Id="rId95" Type="http://schemas.openxmlformats.org/officeDocument/2006/relationships/hyperlink" Target="https://login.consultant.ru/link/?req=doc&amp;base=RLAW148&amp;n=225737&amp;dst=100013" TargetMode="External"/><Relationship Id="rId160" Type="http://schemas.openxmlformats.org/officeDocument/2006/relationships/hyperlink" Target="https://login.consultant.ru/link/?req=doc&amp;base=RLAW148&amp;n=225231&amp;dst=133035" TargetMode="External"/><Relationship Id="rId181" Type="http://schemas.openxmlformats.org/officeDocument/2006/relationships/hyperlink" Target="https://login.consultant.ru/link/?req=doc&amp;base=RLAW148&amp;n=227111&amp;dst=100012" TargetMode="External"/><Relationship Id="rId216" Type="http://schemas.openxmlformats.org/officeDocument/2006/relationships/hyperlink" Target="https://login.consultant.ru/link/?req=doc&amp;base=RLAW148&amp;n=225142&amp;dst=141044" TargetMode="External"/><Relationship Id="rId237" Type="http://schemas.openxmlformats.org/officeDocument/2006/relationships/hyperlink" Target="https://login.consultant.ru/link/?req=doc&amp;base=RLAW148&amp;n=226545&amp;dst=100133" TargetMode="External"/><Relationship Id="rId22" Type="http://schemas.openxmlformats.org/officeDocument/2006/relationships/hyperlink" Target="https://login.consultant.ru/link/?req=doc&amp;base=RLAW148&amp;n=225897&amp;dst=100013" TargetMode="External"/><Relationship Id="rId43" Type="http://schemas.openxmlformats.org/officeDocument/2006/relationships/hyperlink" Target="https://login.consultant.ru/link/?req=doc&amp;base=LAW&amp;n=475532&amp;dst=26121" TargetMode="External"/><Relationship Id="rId64" Type="http://schemas.openxmlformats.org/officeDocument/2006/relationships/hyperlink" Target="https://login.consultant.ru/link/?req=doc&amp;base=LAW&amp;n=507306&amp;dst=8937" TargetMode="External"/><Relationship Id="rId118" Type="http://schemas.openxmlformats.org/officeDocument/2006/relationships/hyperlink" Target="https://login.consultant.ru/link/?req=doc&amp;base=RLAW148&amp;n=224930&amp;dst=143565" TargetMode="External"/><Relationship Id="rId139" Type="http://schemas.openxmlformats.org/officeDocument/2006/relationships/hyperlink" Target="https://login.consultant.ru/link/?req=doc&amp;base=RLAW148&amp;n=225183&amp;dst=100447" TargetMode="External"/><Relationship Id="rId85" Type="http://schemas.openxmlformats.org/officeDocument/2006/relationships/hyperlink" Target="https://login.consultant.ru/link/?req=doc&amp;base=RLAW148&amp;n=224930&amp;dst=143808" TargetMode="External"/><Relationship Id="rId150" Type="http://schemas.openxmlformats.org/officeDocument/2006/relationships/hyperlink" Target="https://login.consultant.ru/link/?req=doc&amp;base=RLAW148&amp;n=226885&amp;dst=115873" TargetMode="External"/><Relationship Id="rId171" Type="http://schemas.openxmlformats.org/officeDocument/2006/relationships/hyperlink" Target="https://login.consultant.ru/link/?req=doc&amp;base=RLAW148&amp;n=225231&amp;dst=133035" TargetMode="External"/><Relationship Id="rId192" Type="http://schemas.openxmlformats.org/officeDocument/2006/relationships/hyperlink" Target="https://login.consultant.ru/link/?req=doc&amp;base=RLAW148&amp;n=226545&amp;dst=100013" TargetMode="External"/><Relationship Id="rId206" Type="http://schemas.openxmlformats.org/officeDocument/2006/relationships/hyperlink" Target="https://login.consultant.ru/link/?req=doc&amp;base=RLAW148&amp;n=222659&amp;dst=100133" TargetMode="External"/><Relationship Id="rId227" Type="http://schemas.openxmlformats.org/officeDocument/2006/relationships/hyperlink" Target="https://login.consultant.ru/link/?req=doc&amp;base=RLAW148&amp;n=227111&amp;dst=101341" TargetMode="External"/><Relationship Id="rId201" Type="http://schemas.openxmlformats.org/officeDocument/2006/relationships/hyperlink" Target="https://login.consultant.ru/link/?req=doc&amp;base=RLAW148&amp;n=225183&amp;dst=100834" TargetMode="External"/><Relationship Id="rId222" Type="http://schemas.openxmlformats.org/officeDocument/2006/relationships/hyperlink" Target="https://login.consultant.ru/link/?req=doc&amp;base=RLAW148&amp;n=222659&amp;dst=100133" TargetMode="External"/><Relationship Id="rId243" Type="http://schemas.openxmlformats.org/officeDocument/2006/relationships/hyperlink" Target="https://login.consultant.ru/link/?req=doc&amp;base=RLAW148&amp;n=225897&amp;dst=100025" TargetMode="External"/><Relationship Id="rId12" Type="http://schemas.openxmlformats.org/officeDocument/2006/relationships/hyperlink" Target="https://login.consultant.ru/link/?req=doc&amp;base=RLAW148&amp;n=225897&amp;dst=100007" TargetMode="External"/><Relationship Id="rId17" Type="http://schemas.openxmlformats.org/officeDocument/2006/relationships/hyperlink" Target="https://login.consultant.ru/link/?req=doc&amp;base=RLAW148&amp;n=223390&amp;dst=100011" TargetMode="External"/><Relationship Id="rId33" Type="http://schemas.openxmlformats.org/officeDocument/2006/relationships/hyperlink" Target="https://login.consultant.ru/link/?req=doc&amp;base=LAW&amp;n=475532&amp;dst=3019" TargetMode="External"/><Relationship Id="rId38" Type="http://schemas.openxmlformats.org/officeDocument/2006/relationships/hyperlink" Target="https://login.consultant.ru/link/?req=doc&amp;base=LAW&amp;n=475532&amp;dst=10877" TargetMode="External"/><Relationship Id="rId59" Type="http://schemas.openxmlformats.org/officeDocument/2006/relationships/hyperlink" Target="https://login.consultant.ru/link/?req=doc&amp;base=LAW&amp;n=507306&amp;dst=101092" TargetMode="External"/><Relationship Id="rId103" Type="http://schemas.openxmlformats.org/officeDocument/2006/relationships/hyperlink" Target="https://login.consultant.ru/link/?req=doc&amp;base=RLAW148&amp;n=226885&amp;dst=116207" TargetMode="External"/><Relationship Id="rId108" Type="http://schemas.openxmlformats.org/officeDocument/2006/relationships/hyperlink" Target="https://login.consultant.ru/link/?req=doc&amp;base=RLAW148&amp;n=227111&amp;dst=100012" TargetMode="External"/><Relationship Id="rId124" Type="http://schemas.openxmlformats.org/officeDocument/2006/relationships/hyperlink" Target="https://login.consultant.ru/link/?req=doc&amp;base=RLAW148&amp;n=225143&amp;dst=100012" TargetMode="External"/><Relationship Id="rId129" Type="http://schemas.openxmlformats.org/officeDocument/2006/relationships/hyperlink" Target="https://login.consultant.ru/link/?req=doc&amp;base=RLAW148&amp;n=225142&amp;dst=140865" TargetMode="External"/><Relationship Id="rId54" Type="http://schemas.openxmlformats.org/officeDocument/2006/relationships/hyperlink" Target="https://login.consultant.ru/link/?req=doc&amp;base=LAW&amp;n=507306&amp;dst=100655" TargetMode="External"/><Relationship Id="rId70" Type="http://schemas.openxmlformats.org/officeDocument/2006/relationships/hyperlink" Target="https://login.consultant.ru/link/?req=doc&amp;base=LAW&amp;n=507306&amp;dst=101693" TargetMode="External"/><Relationship Id="rId75" Type="http://schemas.openxmlformats.org/officeDocument/2006/relationships/hyperlink" Target="https://login.consultant.ru/link/?req=doc&amp;base=RLAW148&amp;n=226885&amp;dst=116207" TargetMode="External"/><Relationship Id="rId91" Type="http://schemas.openxmlformats.org/officeDocument/2006/relationships/hyperlink" Target="https://login.consultant.ru/link/?req=doc&amp;base=RLAW148&amp;n=226885&amp;dst=116207" TargetMode="External"/><Relationship Id="rId96" Type="http://schemas.openxmlformats.org/officeDocument/2006/relationships/hyperlink" Target="https://login.consultant.ru/link/?req=doc&amp;base=RLAW148&amp;n=223481&amp;dst=100012" TargetMode="External"/><Relationship Id="rId140" Type="http://schemas.openxmlformats.org/officeDocument/2006/relationships/hyperlink" Target="https://login.consultant.ru/link/?req=doc&amp;base=RLAW148&amp;n=225183&amp;dst=100723" TargetMode="External"/><Relationship Id="rId145" Type="http://schemas.openxmlformats.org/officeDocument/2006/relationships/hyperlink" Target="https://login.consultant.ru/link/?req=doc&amp;base=RLAW148&amp;n=225142&amp;dst=141044" TargetMode="External"/><Relationship Id="rId161" Type="http://schemas.openxmlformats.org/officeDocument/2006/relationships/hyperlink" Target="https://login.consultant.ru/link/?req=doc&amp;base=RLAW148&amp;n=225231&amp;dst=133228" TargetMode="External"/><Relationship Id="rId166" Type="http://schemas.openxmlformats.org/officeDocument/2006/relationships/hyperlink" Target="https://login.consultant.ru/link/?req=doc&amp;base=RLAW148&amp;n=225183&amp;dst=100723" TargetMode="External"/><Relationship Id="rId182" Type="http://schemas.openxmlformats.org/officeDocument/2006/relationships/hyperlink" Target="https://login.consultant.ru/link/?req=doc&amp;base=RLAW148&amp;n=227111&amp;dst=101341" TargetMode="External"/><Relationship Id="rId187" Type="http://schemas.openxmlformats.org/officeDocument/2006/relationships/hyperlink" Target="https://login.consultant.ru/link/?req=doc&amp;base=RLAW148&amp;n=225737&amp;dst=100013" TargetMode="External"/><Relationship Id="rId217" Type="http://schemas.openxmlformats.org/officeDocument/2006/relationships/hyperlink" Target="https://login.consultant.ru/link/?req=doc&amp;base=RLAW148&amp;n=224930&amp;dst=143565" TargetMode="External"/><Relationship Id="rId1" Type="http://schemas.openxmlformats.org/officeDocument/2006/relationships/styles" Target="styles.xml"/><Relationship Id="rId6" Type="http://schemas.openxmlformats.org/officeDocument/2006/relationships/hyperlink" Target="https://login.consultant.ru/link/?req=doc&amp;base=RLAW148&amp;n=225897&amp;dst=100005" TargetMode="External"/><Relationship Id="rId212" Type="http://schemas.openxmlformats.org/officeDocument/2006/relationships/hyperlink" Target="https://login.consultant.ru/link/?req=doc&amp;base=RLAW148&amp;n=223481&amp;dst=100012" TargetMode="External"/><Relationship Id="rId233" Type="http://schemas.openxmlformats.org/officeDocument/2006/relationships/hyperlink" Target="https://login.consultant.ru/link/?req=doc&amp;base=RLAW148&amp;n=225143&amp;dst=100012" TargetMode="External"/><Relationship Id="rId238" Type="http://schemas.openxmlformats.org/officeDocument/2006/relationships/hyperlink" Target="https://login.consultant.ru/link/?req=doc&amp;base=RLAW148&amp;n=226550&amp;dst=100013" TargetMode="External"/><Relationship Id="rId23" Type="http://schemas.openxmlformats.org/officeDocument/2006/relationships/hyperlink" Target="https://login.consultant.ru/link/?req=doc&amp;base=RLAW148&amp;n=225897&amp;dst=100014" TargetMode="External"/><Relationship Id="rId28" Type="http://schemas.openxmlformats.org/officeDocument/2006/relationships/hyperlink" Target="https://login.consultant.ru/link/?req=doc&amp;base=RLAW148&amp;n=225897&amp;dst=100018" TargetMode="External"/><Relationship Id="rId49" Type="http://schemas.openxmlformats.org/officeDocument/2006/relationships/hyperlink" Target="https://login.consultant.ru/link/?req=doc&amp;base=LAW&amp;n=507306&amp;dst=100376" TargetMode="External"/><Relationship Id="rId114" Type="http://schemas.openxmlformats.org/officeDocument/2006/relationships/hyperlink" Target="https://login.consultant.ru/link/?req=doc&amp;base=RLAW148&amp;n=226781&amp;dst=100014" TargetMode="External"/><Relationship Id="rId119" Type="http://schemas.openxmlformats.org/officeDocument/2006/relationships/hyperlink" Target="https://login.consultant.ru/link/?req=doc&amp;base=RLAW148&amp;n=224930&amp;dst=143808" TargetMode="External"/><Relationship Id="rId44" Type="http://schemas.openxmlformats.org/officeDocument/2006/relationships/hyperlink" Target="https://login.consultant.ru/link/?req=doc&amp;base=LAW&amp;n=507306" TargetMode="External"/><Relationship Id="rId60" Type="http://schemas.openxmlformats.org/officeDocument/2006/relationships/hyperlink" Target="https://login.consultant.ru/link/?req=doc&amp;base=LAW&amp;n=507306&amp;dst=101092" TargetMode="External"/><Relationship Id="rId65" Type="http://schemas.openxmlformats.org/officeDocument/2006/relationships/hyperlink" Target="https://login.consultant.ru/link/?req=doc&amp;base=LAW&amp;n=500021&amp;dst=4818" TargetMode="External"/><Relationship Id="rId81" Type="http://schemas.openxmlformats.org/officeDocument/2006/relationships/hyperlink" Target="https://login.consultant.ru/link/?req=doc&amp;base=RLAW148&amp;n=226885&amp;dst=116207" TargetMode="External"/><Relationship Id="rId86" Type="http://schemas.openxmlformats.org/officeDocument/2006/relationships/hyperlink" Target="https://login.consultant.ru/link/?req=doc&amp;base=RLAW148&amp;n=226885&amp;dst=115873" TargetMode="External"/><Relationship Id="rId130" Type="http://schemas.openxmlformats.org/officeDocument/2006/relationships/hyperlink" Target="https://login.consultant.ru/link/?req=doc&amp;base=RLAW148&amp;n=225142&amp;dst=141044" TargetMode="External"/><Relationship Id="rId135" Type="http://schemas.openxmlformats.org/officeDocument/2006/relationships/hyperlink" Target="https://login.consultant.ru/link/?req=doc&amp;base=RLAW148&amp;n=223481&amp;dst=100012" TargetMode="External"/><Relationship Id="rId151" Type="http://schemas.openxmlformats.org/officeDocument/2006/relationships/hyperlink" Target="https://login.consultant.ru/link/?req=doc&amp;base=RLAW148&amp;n=226885&amp;dst=116207" TargetMode="External"/><Relationship Id="rId156" Type="http://schemas.openxmlformats.org/officeDocument/2006/relationships/hyperlink" Target="https://login.consultant.ru/link/?req=doc&amp;base=RLAW148&amp;n=225231&amp;dst=133035" TargetMode="External"/><Relationship Id="rId177" Type="http://schemas.openxmlformats.org/officeDocument/2006/relationships/hyperlink" Target="https://login.consultant.ru/link/?req=doc&amp;base=RLAW148&amp;n=223481&amp;dst=100012" TargetMode="External"/><Relationship Id="rId198" Type="http://schemas.openxmlformats.org/officeDocument/2006/relationships/hyperlink" Target="https://login.consultant.ru/link/?req=doc&amp;base=RLAW148&amp;n=226550&amp;dst=100013" TargetMode="External"/><Relationship Id="rId172" Type="http://schemas.openxmlformats.org/officeDocument/2006/relationships/hyperlink" Target="https://login.consultant.ru/link/?req=doc&amp;base=RLAW148&amp;n=225231&amp;dst=133228" TargetMode="External"/><Relationship Id="rId193" Type="http://schemas.openxmlformats.org/officeDocument/2006/relationships/hyperlink" Target="https://login.consultant.ru/link/?req=doc&amp;base=RLAW148&amp;n=226545&amp;dst=100133" TargetMode="External"/><Relationship Id="rId202" Type="http://schemas.openxmlformats.org/officeDocument/2006/relationships/hyperlink" Target="https://login.consultant.ru/link/?req=doc&amp;base=RLAW148&amp;n=225183&amp;dst=100447" TargetMode="External"/><Relationship Id="rId207" Type="http://schemas.openxmlformats.org/officeDocument/2006/relationships/hyperlink" Target="https://login.consultant.ru/link/?req=doc&amp;base=RLAW148&amp;n=226885&amp;dst=115873" TargetMode="External"/><Relationship Id="rId223" Type="http://schemas.openxmlformats.org/officeDocument/2006/relationships/hyperlink" Target="https://login.consultant.ru/link/?req=doc&amp;base=RLAW148&amp;n=226885&amp;dst=115873" TargetMode="External"/><Relationship Id="rId228" Type="http://schemas.openxmlformats.org/officeDocument/2006/relationships/hyperlink" Target="https://login.consultant.ru/link/?req=doc&amp;base=RLAW148&amp;n=225737&amp;dst=100013" TargetMode="External"/><Relationship Id="rId244" Type="http://schemas.openxmlformats.org/officeDocument/2006/relationships/hyperlink" Target="https://login.consultant.ru/link/?req=doc&amp;base=RLAW148&amp;n=225897&amp;dst=100026" TargetMode="External"/><Relationship Id="rId13" Type="http://schemas.openxmlformats.org/officeDocument/2006/relationships/hyperlink" Target="https://login.consultant.ru/link/?req=doc&amp;base=RLAW148&amp;n=223390&amp;dst=100008" TargetMode="External"/><Relationship Id="rId18" Type="http://schemas.openxmlformats.org/officeDocument/2006/relationships/hyperlink" Target="https://login.consultant.ru/link/?req=doc&amp;base=RLAW148&amp;n=225897&amp;dst=100011" TargetMode="External"/><Relationship Id="rId39" Type="http://schemas.openxmlformats.org/officeDocument/2006/relationships/hyperlink" Target="https://login.consultant.ru/link/?req=doc&amp;base=LAW&amp;n=500021&amp;dst=7716" TargetMode="External"/><Relationship Id="rId109" Type="http://schemas.openxmlformats.org/officeDocument/2006/relationships/hyperlink" Target="https://login.consultant.ru/link/?req=doc&amp;base=RLAW148&amp;n=227111&amp;dst=101341" TargetMode="External"/><Relationship Id="rId34" Type="http://schemas.openxmlformats.org/officeDocument/2006/relationships/hyperlink" Target="https://login.consultant.ru/link/?req=doc&amp;base=LAW&amp;n=475532&amp;dst=10877" TargetMode="External"/><Relationship Id="rId50" Type="http://schemas.openxmlformats.org/officeDocument/2006/relationships/hyperlink" Target="https://login.consultant.ru/link/?req=doc&amp;base=LAW&amp;n=507306&amp;dst=100376" TargetMode="External"/><Relationship Id="rId55" Type="http://schemas.openxmlformats.org/officeDocument/2006/relationships/hyperlink" Target="https://login.consultant.ru/link/?req=doc&amp;base=LAW&amp;n=507306&amp;dst=100710" TargetMode="External"/><Relationship Id="rId76" Type="http://schemas.openxmlformats.org/officeDocument/2006/relationships/hyperlink" Target="https://login.consultant.ru/link/?req=doc&amp;base=RLAW148&amp;n=226885&amp;dst=115873" TargetMode="External"/><Relationship Id="rId97" Type="http://schemas.openxmlformats.org/officeDocument/2006/relationships/hyperlink" Target="https://login.consultant.ru/link/?req=doc&amp;base=RLAW148&amp;n=223481&amp;dst=100093" TargetMode="External"/><Relationship Id="rId104" Type="http://schemas.openxmlformats.org/officeDocument/2006/relationships/hyperlink" Target="https://login.consultant.ru/link/?req=doc&amp;base=RLAW148&amp;n=226885&amp;dst=115873" TargetMode="External"/><Relationship Id="rId120" Type="http://schemas.openxmlformats.org/officeDocument/2006/relationships/hyperlink" Target="https://login.consultant.ru/link/?req=doc&amp;base=RLAW148&amp;n=224930&amp;dst=143565" TargetMode="External"/><Relationship Id="rId125" Type="http://schemas.openxmlformats.org/officeDocument/2006/relationships/hyperlink" Target="https://login.consultant.ru/link/?req=doc&amp;base=RLAW148&amp;n=224930&amp;dst=143565" TargetMode="External"/><Relationship Id="rId141" Type="http://schemas.openxmlformats.org/officeDocument/2006/relationships/hyperlink" Target="https://login.consultant.ru/link/?req=doc&amp;base=RLAW148&amp;n=225143&amp;dst=100012" TargetMode="External"/><Relationship Id="rId146" Type="http://schemas.openxmlformats.org/officeDocument/2006/relationships/hyperlink" Target="https://login.consultant.ru/link/?req=doc&amp;base=RLAW148&amp;n=225142&amp;dst=140865" TargetMode="External"/><Relationship Id="rId167" Type="http://schemas.openxmlformats.org/officeDocument/2006/relationships/hyperlink" Target="https://login.consultant.ru/link/?req=doc&amp;base=RLAW148&amp;n=225231&amp;dst=133035" TargetMode="External"/><Relationship Id="rId188" Type="http://schemas.openxmlformats.org/officeDocument/2006/relationships/hyperlink" Target="https://login.consultant.ru/link/?req=doc&amp;base=RLAW148&amp;n=225737&amp;dst=100013" TargetMode="External"/><Relationship Id="rId7" Type="http://schemas.openxmlformats.org/officeDocument/2006/relationships/hyperlink" Target="https://login.consultant.ru/link/?req=doc&amp;base=LAW&amp;n=500021" TargetMode="External"/><Relationship Id="rId71" Type="http://schemas.openxmlformats.org/officeDocument/2006/relationships/hyperlink" Target="https://login.consultant.ru/link/?req=doc&amp;base=LAW&amp;n=507306&amp;dst=101693" TargetMode="External"/><Relationship Id="rId92" Type="http://schemas.openxmlformats.org/officeDocument/2006/relationships/hyperlink" Target="https://login.consultant.ru/link/?req=doc&amp;base=RLAW148&amp;n=225183&amp;dst=100447" TargetMode="External"/><Relationship Id="rId162" Type="http://schemas.openxmlformats.org/officeDocument/2006/relationships/hyperlink" Target="https://login.consultant.ru/link/?req=doc&amp;base=RLAW148&amp;n=225143&amp;dst=100012" TargetMode="External"/><Relationship Id="rId183" Type="http://schemas.openxmlformats.org/officeDocument/2006/relationships/hyperlink" Target="https://login.consultant.ru/link/?req=doc&amp;base=RLAW148&amp;n=223481&amp;dst=100012" TargetMode="External"/><Relationship Id="rId213" Type="http://schemas.openxmlformats.org/officeDocument/2006/relationships/hyperlink" Target="https://login.consultant.ru/link/?req=doc&amp;base=RLAW148&amp;n=223481&amp;dst=100093" TargetMode="External"/><Relationship Id="rId218" Type="http://schemas.openxmlformats.org/officeDocument/2006/relationships/hyperlink" Target="https://login.consultant.ru/link/?req=doc&amp;base=RLAW148&amp;n=224930&amp;dst=143808" TargetMode="External"/><Relationship Id="rId234" Type="http://schemas.openxmlformats.org/officeDocument/2006/relationships/hyperlink" Target="https://login.consultant.ru/link/?req=doc&amp;base=RLAW148&amp;n=226781&amp;dst=100014" TargetMode="External"/><Relationship Id="rId239" Type="http://schemas.openxmlformats.org/officeDocument/2006/relationships/hyperlink" Target="https://login.consultant.ru/link/?req=doc&amp;base=RLAW148&amp;n=226550&amp;dst=100127" TargetMode="External"/><Relationship Id="rId2" Type="http://schemas.openxmlformats.org/officeDocument/2006/relationships/settings" Target="settings.xml"/><Relationship Id="rId29" Type="http://schemas.openxmlformats.org/officeDocument/2006/relationships/hyperlink" Target="https://login.consultant.ru/link/?req=doc&amp;base=LAW&amp;n=507306" TargetMode="External"/><Relationship Id="rId24" Type="http://schemas.openxmlformats.org/officeDocument/2006/relationships/hyperlink" Target="https://login.consultant.ru/link/?req=doc&amp;base=LAW&amp;n=500021&amp;dst=4329" TargetMode="External"/><Relationship Id="rId40" Type="http://schemas.openxmlformats.org/officeDocument/2006/relationships/hyperlink" Target="https://login.consultant.ru/link/?req=doc&amp;base=LAW&amp;n=475532&amp;dst=26046" TargetMode="External"/><Relationship Id="rId45" Type="http://schemas.openxmlformats.org/officeDocument/2006/relationships/hyperlink" Target="https://login.consultant.ru/link/?req=doc&amp;base=LAW&amp;n=507306&amp;dst=100174" TargetMode="External"/><Relationship Id="rId66" Type="http://schemas.openxmlformats.org/officeDocument/2006/relationships/hyperlink" Target="https://login.consultant.ru/link/?req=doc&amp;base=LAW&amp;n=507306&amp;dst=101486" TargetMode="External"/><Relationship Id="rId87" Type="http://schemas.openxmlformats.org/officeDocument/2006/relationships/hyperlink" Target="https://login.consultant.ru/link/?req=doc&amp;base=RLAW148&amp;n=226885&amp;dst=116207" TargetMode="External"/><Relationship Id="rId110" Type="http://schemas.openxmlformats.org/officeDocument/2006/relationships/hyperlink" Target="https://login.consultant.ru/link/?req=doc&amp;base=RLAW148&amp;n=225142&amp;dst=140865" TargetMode="External"/><Relationship Id="rId115" Type="http://schemas.openxmlformats.org/officeDocument/2006/relationships/hyperlink" Target="https://login.consultant.ru/link/?req=doc&amp;base=RLAW148&amp;n=226781&amp;dst=100158" TargetMode="External"/><Relationship Id="rId131" Type="http://schemas.openxmlformats.org/officeDocument/2006/relationships/hyperlink" Target="https://login.consultant.ru/link/?req=doc&amp;base=RLAW148&amp;n=225142&amp;dst=140865" TargetMode="External"/><Relationship Id="rId136" Type="http://schemas.openxmlformats.org/officeDocument/2006/relationships/hyperlink" Target="https://login.consultant.ru/link/?req=doc&amp;base=RLAW148&amp;n=223481&amp;dst=100194" TargetMode="External"/><Relationship Id="rId157" Type="http://schemas.openxmlformats.org/officeDocument/2006/relationships/hyperlink" Target="https://login.consultant.ru/link/?req=doc&amp;base=RLAW148&amp;n=225231&amp;dst=133228" TargetMode="External"/><Relationship Id="rId178" Type="http://schemas.openxmlformats.org/officeDocument/2006/relationships/hyperlink" Target="https://login.consultant.ru/link/?req=doc&amp;base=RLAW148&amp;n=223481&amp;dst=100194" TargetMode="External"/><Relationship Id="rId61" Type="http://schemas.openxmlformats.org/officeDocument/2006/relationships/hyperlink" Target="https://login.consultant.ru/link/?req=doc&amp;base=LAW&amp;n=507306&amp;dst=5299" TargetMode="External"/><Relationship Id="rId82" Type="http://schemas.openxmlformats.org/officeDocument/2006/relationships/hyperlink" Target="https://login.consultant.ru/link/?req=doc&amp;base=RLAW148&amp;n=226885&amp;dst=115873" TargetMode="External"/><Relationship Id="rId152" Type="http://schemas.openxmlformats.org/officeDocument/2006/relationships/hyperlink" Target="https://login.consultant.ru/link/?req=doc&amp;base=RLAW148&amp;n=227111&amp;dst=100012" TargetMode="External"/><Relationship Id="rId173" Type="http://schemas.openxmlformats.org/officeDocument/2006/relationships/hyperlink" Target="https://login.consultant.ru/link/?req=doc&amp;base=RLAW148&amp;n=225875&amp;dst=100012" TargetMode="External"/><Relationship Id="rId194" Type="http://schemas.openxmlformats.org/officeDocument/2006/relationships/hyperlink" Target="https://login.consultant.ru/link/?req=doc&amp;base=RLAW148&amp;n=226550&amp;dst=100013" TargetMode="External"/><Relationship Id="rId199" Type="http://schemas.openxmlformats.org/officeDocument/2006/relationships/hyperlink" Target="https://login.consultant.ru/link/?req=doc&amp;base=RLAW148&amp;n=226550&amp;dst=100127" TargetMode="External"/><Relationship Id="rId203" Type="http://schemas.openxmlformats.org/officeDocument/2006/relationships/hyperlink" Target="https://login.consultant.ru/link/?req=doc&amp;base=RLAW148&amp;n=226885&amp;dst=115873" TargetMode="External"/><Relationship Id="rId208" Type="http://schemas.openxmlformats.org/officeDocument/2006/relationships/hyperlink" Target="https://login.consultant.ru/link/?req=doc&amp;base=RLAW148&amp;n=226885&amp;dst=116207" TargetMode="External"/><Relationship Id="rId229" Type="http://schemas.openxmlformats.org/officeDocument/2006/relationships/hyperlink" Target="https://login.consultant.ru/link/?req=doc&amp;base=RLAW148&amp;n=225875&amp;dst=100012" TargetMode="External"/><Relationship Id="rId19" Type="http://schemas.openxmlformats.org/officeDocument/2006/relationships/hyperlink" Target="https://login.consultant.ru/link/?req=doc&amp;base=RLAW148&amp;n=223390&amp;dst=100012" TargetMode="External"/><Relationship Id="rId224" Type="http://schemas.openxmlformats.org/officeDocument/2006/relationships/hyperlink" Target="https://login.consultant.ru/link/?req=doc&amp;base=RLAW148&amp;n=226885&amp;dst=116207" TargetMode="External"/><Relationship Id="rId240" Type="http://schemas.openxmlformats.org/officeDocument/2006/relationships/hyperlink" Target="https://login.consultant.ru/link/?req=doc&amp;base=RLAW148&amp;n=225897&amp;dst=100024" TargetMode="External"/><Relationship Id="rId245" Type="http://schemas.openxmlformats.org/officeDocument/2006/relationships/fontTable" Target="fontTable.xml"/><Relationship Id="rId14" Type="http://schemas.openxmlformats.org/officeDocument/2006/relationships/hyperlink" Target="https://login.consultant.ru/link/?req=doc&amp;base=RLAW148&amp;n=225897&amp;dst=100008" TargetMode="External"/><Relationship Id="rId30" Type="http://schemas.openxmlformats.org/officeDocument/2006/relationships/hyperlink" Target="https://login.consultant.ru/link/?req=doc&amp;base=RLAW148&amp;n=224893" TargetMode="External"/><Relationship Id="rId35" Type="http://schemas.openxmlformats.org/officeDocument/2006/relationships/hyperlink" Target="https://login.consultant.ru/link/?req=doc&amp;base=LAW&amp;n=475532&amp;dst=101491" TargetMode="External"/><Relationship Id="rId56" Type="http://schemas.openxmlformats.org/officeDocument/2006/relationships/hyperlink" Target="https://login.consultant.ru/link/?req=doc&amp;base=LAW&amp;n=507306&amp;dst=100710" TargetMode="External"/><Relationship Id="rId77" Type="http://schemas.openxmlformats.org/officeDocument/2006/relationships/hyperlink" Target="https://login.consultant.ru/link/?req=doc&amp;base=RLAW148&amp;n=226885&amp;dst=116207" TargetMode="External"/><Relationship Id="rId100" Type="http://schemas.openxmlformats.org/officeDocument/2006/relationships/hyperlink" Target="https://login.consultant.ru/link/?req=doc&amp;base=RLAW148&amp;n=226885&amp;dst=115873" TargetMode="External"/><Relationship Id="rId105" Type="http://schemas.openxmlformats.org/officeDocument/2006/relationships/hyperlink" Target="https://login.consultant.ru/link/?req=doc&amp;base=RLAW148&amp;n=226885&amp;dst=116207" TargetMode="External"/><Relationship Id="rId126" Type="http://schemas.openxmlformats.org/officeDocument/2006/relationships/hyperlink" Target="https://login.consultant.ru/link/?req=doc&amp;base=RLAW148&amp;n=224930&amp;dst=143808" TargetMode="External"/><Relationship Id="rId147" Type="http://schemas.openxmlformats.org/officeDocument/2006/relationships/hyperlink" Target="https://login.consultant.ru/link/?req=doc&amp;base=RLAW148&amp;n=225142&amp;dst=141044" TargetMode="External"/><Relationship Id="rId168" Type="http://schemas.openxmlformats.org/officeDocument/2006/relationships/hyperlink" Target="https://login.consultant.ru/link/?req=doc&amp;base=RLAW148&amp;n=225231&amp;dst=133228" TargetMode="External"/><Relationship Id="rId8" Type="http://schemas.openxmlformats.org/officeDocument/2006/relationships/hyperlink" Target="https://login.consultant.ru/link/?req=doc&amp;base=LAW&amp;n=480999" TargetMode="External"/><Relationship Id="rId51" Type="http://schemas.openxmlformats.org/officeDocument/2006/relationships/hyperlink" Target="https://login.consultant.ru/link/?req=doc&amp;base=LAW&amp;n=507306&amp;dst=10314" TargetMode="External"/><Relationship Id="rId72" Type="http://schemas.openxmlformats.org/officeDocument/2006/relationships/hyperlink" Target="https://login.consultant.ru/link/?req=doc&amp;base=RLAW148&amp;n=225897&amp;dst=100021" TargetMode="External"/><Relationship Id="rId93" Type="http://schemas.openxmlformats.org/officeDocument/2006/relationships/hyperlink" Target="https://login.consultant.ru/link/?req=doc&amp;base=RLAW148&amp;n=226885&amp;dst=115873" TargetMode="External"/><Relationship Id="rId98" Type="http://schemas.openxmlformats.org/officeDocument/2006/relationships/hyperlink" Target="https://login.consultant.ru/link/?req=doc&amp;base=RLAW148&amp;n=226885&amp;dst=115873" TargetMode="External"/><Relationship Id="rId121" Type="http://schemas.openxmlformats.org/officeDocument/2006/relationships/hyperlink" Target="https://login.consultant.ru/link/?req=doc&amp;base=RLAW148&amp;n=224930&amp;dst=143808" TargetMode="External"/><Relationship Id="rId142" Type="http://schemas.openxmlformats.org/officeDocument/2006/relationships/hyperlink" Target="https://login.consultant.ru/link/?req=doc&amp;base=RLAW148&amp;n=225142&amp;dst=140865" TargetMode="External"/><Relationship Id="rId163" Type="http://schemas.openxmlformats.org/officeDocument/2006/relationships/hyperlink" Target="https://login.consultant.ru/link/?req=doc&amp;base=RLAW148&amp;n=225231&amp;dst=133035" TargetMode="External"/><Relationship Id="rId184" Type="http://schemas.openxmlformats.org/officeDocument/2006/relationships/hyperlink" Target="https://login.consultant.ru/link/?req=doc&amp;base=RLAW148&amp;n=223481&amp;dst=100093" TargetMode="External"/><Relationship Id="rId189" Type="http://schemas.openxmlformats.org/officeDocument/2006/relationships/hyperlink" Target="https://login.consultant.ru/link/?req=doc&amp;base=RLAW148&amp;n=225737&amp;dst=100013" TargetMode="External"/><Relationship Id="rId219" Type="http://schemas.openxmlformats.org/officeDocument/2006/relationships/hyperlink" Target="https://login.consultant.ru/link/?req=doc&amp;base=RLAW148&amp;n=225231&amp;dst=133035" TargetMode="External"/><Relationship Id="rId3" Type="http://schemas.openxmlformats.org/officeDocument/2006/relationships/webSettings" Target="webSettings.xml"/><Relationship Id="rId214" Type="http://schemas.openxmlformats.org/officeDocument/2006/relationships/hyperlink" Target="https://login.consultant.ru/link/?req=doc&amp;base=RLAW148&amp;n=223481&amp;dst=100194" TargetMode="External"/><Relationship Id="rId230" Type="http://schemas.openxmlformats.org/officeDocument/2006/relationships/hyperlink" Target="https://login.consultant.ru/link/?req=doc&amp;base=RLAW148&amp;n=225183&amp;dst=100447" TargetMode="External"/><Relationship Id="rId235" Type="http://schemas.openxmlformats.org/officeDocument/2006/relationships/hyperlink" Target="https://login.consultant.ru/link/?req=doc&amp;base=RLAW148&amp;n=226781&amp;dst=100158" TargetMode="External"/><Relationship Id="rId25" Type="http://schemas.openxmlformats.org/officeDocument/2006/relationships/hyperlink" Target="https://login.consultant.ru/link/?req=doc&amp;base=RLAW148&amp;n=214399&amp;dst=100840" TargetMode="External"/><Relationship Id="rId46" Type="http://schemas.openxmlformats.org/officeDocument/2006/relationships/hyperlink" Target="https://login.consultant.ru/link/?req=doc&amp;base=LAW&amp;n=507306&amp;dst=100174" TargetMode="External"/><Relationship Id="rId67" Type="http://schemas.openxmlformats.org/officeDocument/2006/relationships/hyperlink" Target="https://login.consultant.ru/link/?req=doc&amp;base=LAW&amp;n=507306&amp;dst=101486" TargetMode="External"/><Relationship Id="rId116" Type="http://schemas.openxmlformats.org/officeDocument/2006/relationships/hyperlink" Target="https://login.consultant.ru/link/?req=doc&amp;base=RLAW148&amp;n=226885&amp;dst=115873" TargetMode="External"/><Relationship Id="rId137" Type="http://schemas.openxmlformats.org/officeDocument/2006/relationships/hyperlink" Target="https://login.consultant.ru/link/?req=doc&amp;base=RLAW148&amp;n=225142&amp;dst=140865" TargetMode="External"/><Relationship Id="rId158" Type="http://schemas.openxmlformats.org/officeDocument/2006/relationships/hyperlink" Target="https://login.consultant.ru/link/?req=doc&amp;base=RLAW148&amp;n=223481&amp;dst=100012" TargetMode="External"/><Relationship Id="rId20" Type="http://schemas.openxmlformats.org/officeDocument/2006/relationships/hyperlink" Target="https://login.consultant.ru/link/?req=doc&amp;base=RLAW148&amp;n=225897&amp;dst=100012" TargetMode="External"/><Relationship Id="rId41" Type="http://schemas.openxmlformats.org/officeDocument/2006/relationships/hyperlink" Target="https://login.consultant.ru/link/?req=doc&amp;base=LAW&amp;n=500021&amp;dst=6869" TargetMode="External"/><Relationship Id="rId62" Type="http://schemas.openxmlformats.org/officeDocument/2006/relationships/hyperlink" Target="https://login.consultant.ru/link/?req=doc&amp;base=LAW&amp;n=507306&amp;dst=5299" TargetMode="External"/><Relationship Id="rId83" Type="http://schemas.openxmlformats.org/officeDocument/2006/relationships/hyperlink" Target="https://login.consultant.ru/link/?req=doc&amp;base=RLAW148&amp;n=226885&amp;dst=116207" TargetMode="External"/><Relationship Id="rId88" Type="http://schemas.openxmlformats.org/officeDocument/2006/relationships/hyperlink" Target="https://login.consultant.ru/link/?req=doc&amp;base=RLAW148&amp;n=226885&amp;dst=115873" TargetMode="External"/><Relationship Id="rId111" Type="http://schemas.openxmlformats.org/officeDocument/2006/relationships/hyperlink" Target="https://login.consultant.ru/link/?req=doc&amp;base=RLAW148&amp;n=225142&amp;dst=141044" TargetMode="External"/><Relationship Id="rId132" Type="http://schemas.openxmlformats.org/officeDocument/2006/relationships/hyperlink" Target="https://login.consultant.ru/link/?req=doc&amp;base=RLAW148&amp;n=225142&amp;dst=141044" TargetMode="External"/><Relationship Id="rId153" Type="http://schemas.openxmlformats.org/officeDocument/2006/relationships/hyperlink" Target="https://login.consultant.ru/link/?req=doc&amp;base=RLAW148&amp;n=227111&amp;dst=101341" TargetMode="External"/><Relationship Id="rId174" Type="http://schemas.openxmlformats.org/officeDocument/2006/relationships/hyperlink" Target="https://login.consultant.ru/link/?req=doc&amp;base=RLAW148&amp;n=225875&amp;dst=100012" TargetMode="External"/><Relationship Id="rId179" Type="http://schemas.openxmlformats.org/officeDocument/2006/relationships/hyperlink" Target="https://login.consultant.ru/link/?req=doc&amp;base=RLAW148&amp;n=223481&amp;dst=100012" TargetMode="External"/><Relationship Id="rId195" Type="http://schemas.openxmlformats.org/officeDocument/2006/relationships/hyperlink" Target="https://login.consultant.ru/link/?req=doc&amp;base=RLAW148&amp;n=226550&amp;dst=100127" TargetMode="External"/><Relationship Id="rId209" Type="http://schemas.openxmlformats.org/officeDocument/2006/relationships/hyperlink" Target="https://login.consultant.ru/link/?req=doc&amp;base=RLAW148&amp;n=226885&amp;dst=115873" TargetMode="External"/><Relationship Id="rId190" Type="http://schemas.openxmlformats.org/officeDocument/2006/relationships/hyperlink" Target="https://login.consultant.ru/link/?req=doc&amp;base=RLAW148&amp;n=226781&amp;dst=100014" TargetMode="External"/><Relationship Id="rId204" Type="http://schemas.openxmlformats.org/officeDocument/2006/relationships/hyperlink" Target="https://login.consultant.ru/link/?req=doc&amp;base=RLAW148&amp;n=226885&amp;dst=116207" TargetMode="External"/><Relationship Id="rId220" Type="http://schemas.openxmlformats.org/officeDocument/2006/relationships/hyperlink" Target="https://login.consultant.ru/link/?req=doc&amp;base=RLAW148&amp;n=225231&amp;dst=133228" TargetMode="External"/><Relationship Id="rId225" Type="http://schemas.openxmlformats.org/officeDocument/2006/relationships/hyperlink" Target="https://login.consultant.ru/link/?req=doc&amp;base=RLAW148&amp;n=227111&amp;dst=100012" TargetMode="External"/><Relationship Id="rId241" Type="http://schemas.openxmlformats.org/officeDocument/2006/relationships/hyperlink" Target="https://login.consultant.ru/link/?req=doc&amp;base=RLAW148&amp;n=223481&amp;dst=100012" TargetMode="External"/><Relationship Id="rId246" Type="http://schemas.openxmlformats.org/officeDocument/2006/relationships/theme" Target="theme/theme1.xml"/><Relationship Id="rId15" Type="http://schemas.openxmlformats.org/officeDocument/2006/relationships/hyperlink" Target="https://login.consultant.ru/link/?req=doc&amp;base=RLAW148&amp;n=223390&amp;dst=100009" TargetMode="External"/><Relationship Id="rId36" Type="http://schemas.openxmlformats.org/officeDocument/2006/relationships/hyperlink" Target="https://login.consultant.ru/link/?req=doc&amp;base=LAW&amp;n=475532&amp;dst=3019" TargetMode="External"/><Relationship Id="rId57" Type="http://schemas.openxmlformats.org/officeDocument/2006/relationships/hyperlink" Target="https://login.consultant.ru/link/?req=doc&amp;base=LAW&amp;n=507306&amp;dst=100915" TargetMode="External"/><Relationship Id="rId106" Type="http://schemas.openxmlformats.org/officeDocument/2006/relationships/hyperlink" Target="https://login.consultant.ru/link/?req=doc&amp;base=RLAW148&amp;n=226885&amp;dst=115873" TargetMode="External"/><Relationship Id="rId127" Type="http://schemas.openxmlformats.org/officeDocument/2006/relationships/hyperlink" Target="https://login.consultant.ru/link/?req=doc&amp;base=RLAW148&amp;n=223481&amp;dst=100012" TargetMode="External"/><Relationship Id="rId10" Type="http://schemas.openxmlformats.org/officeDocument/2006/relationships/hyperlink" Target="https://login.consultant.ru/link/?req=doc&amp;base=RLAW148&amp;n=214399&amp;dst=100951" TargetMode="External"/><Relationship Id="rId31" Type="http://schemas.openxmlformats.org/officeDocument/2006/relationships/hyperlink" Target="https://login.consultant.ru/link/?req=doc&amp;base=LAW&amp;n=500021&amp;dst=4294" TargetMode="External"/><Relationship Id="rId52" Type="http://schemas.openxmlformats.org/officeDocument/2006/relationships/hyperlink" Target="https://login.consultant.ru/link/?req=doc&amp;base=LAW&amp;n=507306&amp;dst=10314" TargetMode="External"/><Relationship Id="rId73" Type="http://schemas.openxmlformats.org/officeDocument/2006/relationships/hyperlink" Target="https://login.consultant.ru/link/?req=doc&amp;base=RLAW148&amp;n=225897&amp;dst=100022" TargetMode="External"/><Relationship Id="rId78" Type="http://schemas.openxmlformats.org/officeDocument/2006/relationships/hyperlink" Target="https://login.consultant.ru/link/?req=doc&amp;base=RLAW148&amp;n=226885&amp;dst=115873" TargetMode="External"/><Relationship Id="rId94" Type="http://schemas.openxmlformats.org/officeDocument/2006/relationships/hyperlink" Target="https://login.consultant.ru/link/?req=doc&amp;base=RLAW148&amp;n=226885&amp;dst=116207" TargetMode="External"/><Relationship Id="rId99" Type="http://schemas.openxmlformats.org/officeDocument/2006/relationships/hyperlink" Target="https://login.consultant.ru/link/?req=doc&amp;base=RLAW148&amp;n=226885&amp;dst=116207" TargetMode="External"/><Relationship Id="rId101" Type="http://schemas.openxmlformats.org/officeDocument/2006/relationships/hyperlink" Target="https://login.consultant.ru/link/?req=doc&amp;base=RLAW148&amp;n=226885&amp;dst=116207" TargetMode="External"/><Relationship Id="rId122" Type="http://schemas.openxmlformats.org/officeDocument/2006/relationships/hyperlink" Target="https://login.consultant.ru/link/?req=doc&amp;base=RLAW148&amp;n=225183&amp;dst=100447" TargetMode="External"/><Relationship Id="rId143" Type="http://schemas.openxmlformats.org/officeDocument/2006/relationships/hyperlink" Target="https://login.consultant.ru/link/?req=doc&amp;base=RLAW148&amp;n=225142&amp;dst=141044" TargetMode="External"/><Relationship Id="rId148" Type="http://schemas.openxmlformats.org/officeDocument/2006/relationships/hyperlink" Target="https://login.consultant.ru/link/?req=doc&amp;base=RLAW148&amp;n=227111&amp;dst=100012" TargetMode="External"/><Relationship Id="rId164" Type="http://schemas.openxmlformats.org/officeDocument/2006/relationships/hyperlink" Target="https://login.consultant.ru/link/?req=doc&amp;base=RLAW148&amp;n=225231&amp;dst=133228" TargetMode="External"/><Relationship Id="rId169" Type="http://schemas.openxmlformats.org/officeDocument/2006/relationships/hyperlink" Target="https://login.consultant.ru/link/?req=doc&amp;base=RLAW148&amp;n=225231&amp;dst=133035" TargetMode="External"/><Relationship Id="rId185" Type="http://schemas.openxmlformats.org/officeDocument/2006/relationships/hyperlink" Target="https://login.consultant.ru/link/?req=doc&amp;base=RLAW148&amp;n=223481&amp;dst=10001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48&amp;n=223955" TargetMode="External"/><Relationship Id="rId180" Type="http://schemas.openxmlformats.org/officeDocument/2006/relationships/hyperlink" Target="https://login.consultant.ru/link/?req=doc&amp;base=RLAW148&amp;n=223481&amp;dst=100093" TargetMode="External"/><Relationship Id="rId210" Type="http://schemas.openxmlformats.org/officeDocument/2006/relationships/hyperlink" Target="https://login.consultant.ru/link/?req=doc&amp;base=RLAW148&amp;n=226885&amp;dst=116207" TargetMode="External"/><Relationship Id="rId215" Type="http://schemas.openxmlformats.org/officeDocument/2006/relationships/hyperlink" Target="https://login.consultant.ru/link/?req=doc&amp;base=RLAW148&amp;n=225142&amp;dst=140865" TargetMode="External"/><Relationship Id="rId236" Type="http://schemas.openxmlformats.org/officeDocument/2006/relationships/hyperlink" Target="https://login.consultant.ru/link/?req=doc&amp;base=RLAW148&amp;n=226545&amp;dst=100013" TargetMode="External"/><Relationship Id="rId26" Type="http://schemas.openxmlformats.org/officeDocument/2006/relationships/hyperlink" Target="https://login.consultant.ru/link/?req=doc&amp;base=RLAW148&amp;n=223390&amp;dst=100014" TargetMode="External"/><Relationship Id="rId231" Type="http://schemas.openxmlformats.org/officeDocument/2006/relationships/hyperlink" Target="https://login.consultant.ru/link/?req=doc&amp;base=RLAW148&amp;n=225183&amp;dst=100723" TargetMode="External"/><Relationship Id="rId47" Type="http://schemas.openxmlformats.org/officeDocument/2006/relationships/hyperlink" Target="https://login.consultant.ru/link/?req=doc&amp;base=LAW&amp;n=507306&amp;dst=100326" TargetMode="External"/><Relationship Id="rId68" Type="http://schemas.openxmlformats.org/officeDocument/2006/relationships/hyperlink" Target="https://login.consultant.ru/link/?req=doc&amp;base=LAW&amp;n=507306&amp;dst=101595" TargetMode="External"/><Relationship Id="rId89" Type="http://schemas.openxmlformats.org/officeDocument/2006/relationships/hyperlink" Target="https://login.consultant.ru/link/?req=doc&amp;base=RLAW148&amp;n=226885&amp;dst=116207" TargetMode="External"/><Relationship Id="rId112" Type="http://schemas.openxmlformats.org/officeDocument/2006/relationships/hyperlink" Target="https://login.consultant.ru/link/?req=doc&amp;base=RLAW148&amp;n=226885&amp;dst=115873" TargetMode="External"/><Relationship Id="rId133" Type="http://schemas.openxmlformats.org/officeDocument/2006/relationships/hyperlink" Target="https://login.consultant.ru/link/?req=doc&amp;base=RLAW148&amp;n=225142&amp;dst=140865" TargetMode="External"/><Relationship Id="rId154" Type="http://schemas.openxmlformats.org/officeDocument/2006/relationships/hyperlink" Target="https://login.consultant.ru/link/?req=doc&amp;base=RLAW148&amp;n=227111&amp;dst=100012" TargetMode="External"/><Relationship Id="rId175" Type="http://schemas.openxmlformats.org/officeDocument/2006/relationships/hyperlink" Target="https://login.consultant.ru/link/?req=doc&amp;base=RLAW148&amp;n=223481&amp;dst=100012" TargetMode="External"/><Relationship Id="rId196" Type="http://schemas.openxmlformats.org/officeDocument/2006/relationships/hyperlink" Target="https://login.consultant.ru/link/?req=doc&amp;base=RLAW148&amp;n=226550&amp;dst=100013" TargetMode="External"/><Relationship Id="rId200" Type="http://schemas.openxmlformats.org/officeDocument/2006/relationships/hyperlink" Target="https://login.consultant.ru/link/?req=doc&amp;base=RLAW148&amp;n=225183&amp;dst=100447" TargetMode="External"/><Relationship Id="rId16" Type="http://schemas.openxmlformats.org/officeDocument/2006/relationships/hyperlink" Target="https://login.consultant.ru/link/?req=doc&amp;base=RLAW148&amp;n=225897&amp;dst=100009" TargetMode="External"/><Relationship Id="rId221" Type="http://schemas.openxmlformats.org/officeDocument/2006/relationships/hyperlink" Target="https://login.consultant.ru/link/?req=doc&amp;base=RLAW148&amp;n=222659&amp;dst=100013" TargetMode="External"/><Relationship Id="rId242" Type="http://schemas.openxmlformats.org/officeDocument/2006/relationships/hyperlink" Target="https://login.consultant.ru/link/?req=doc&amp;base=RLAW148&amp;n=223481&amp;dst=100012" TargetMode="External"/><Relationship Id="rId37" Type="http://schemas.openxmlformats.org/officeDocument/2006/relationships/hyperlink" Target="https://login.consultant.ru/link/?req=doc&amp;base=LAW&amp;n=475532&amp;dst=101491" TargetMode="External"/><Relationship Id="rId58" Type="http://schemas.openxmlformats.org/officeDocument/2006/relationships/hyperlink" Target="https://login.consultant.ru/link/?req=doc&amp;base=LAW&amp;n=507306&amp;dst=100915" TargetMode="External"/><Relationship Id="rId79" Type="http://schemas.openxmlformats.org/officeDocument/2006/relationships/hyperlink" Target="https://login.consultant.ru/link/?req=doc&amp;base=RLAW148&amp;n=226885&amp;dst=116207" TargetMode="External"/><Relationship Id="rId102" Type="http://schemas.openxmlformats.org/officeDocument/2006/relationships/hyperlink" Target="https://login.consultant.ru/link/?req=doc&amp;base=RLAW148&amp;n=226885&amp;dst=115873" TargetMode="External"/><Relationship Id="rId123" Type="http://schemas.openxmlformats.org/officeDocument/2006/relationships/hyperlink" Target="https://login.consultant.ru/link/?req=doc&amp;base=RLAW148&amp;n=225183&amp;dst=100723" TargetMode="External"/><Relationship Id="rId144" Type="http://schemas.openxmlformats.org/officeDocument/2006/relationships/hyperlink" Target="https://login.consultant.ru/link/?req=doc&amp;base=RLAW148&amp;n=225142&amp;dst=140865" TargetMode="External"/><Relationship Id="rId90" Type="http://schemas.openxmlformats.org/officeDocument/2006/relationships/hyperlink" Target="https://login.consultant.ru/link/?req=doc&amp;base=RLAW148&amp;n=226885&amp;dst=115873" TargetMode="External"/><Relationship Id="rId165" Type="http://schemas.openxmlformats.org/officeDocument/2006/relationships/hyperlink" Target="https://login.consultant.ru/link/?req=doc&amp;base=RLAW148&amp;n=225183&amp;dst=100447" TargetMode="External"/><Relationship Id="rId186" Type="http://schemas.openxmlformats.org/officeDocument/2006/relationships/hyperlink" Target="https://login.consultant.ru/link/?req=doc&amp;base=RLAW148&amp;n=225737&amp;dst=100013" TargetMode="External"/><Relationship Id="rId211" Type="http://schemas.openxmlformats.org/officeDocument/2006/relationships/hyperlink" Target="https://login.consultant.ru/link/?req=doc&amp;base=RLAW148&amp;n=225897&amp;dst=100023" TargetMode="External"/><Relationship Id="rId232" Type="http://schemas.openxmlformats.org/officeDocument/2006/relationships/hyperlink" Target="https://login.consultant.ru/link/?req=doc&amp;base=RLAW148&amp;n=225183&amp;dst=100834" TargetMode="External"/><Relationship Id="rId27" Type="http://schemas.openxmlformats.org/officeDocument/2006/relationships/hyperlink" Target="https://login.consultant.ru/link/?req=doc&amp;base=RLAW148&amp;n=225897&amp;dst=100015" TargetMode="External"/><Relationship Id="rId48" Type="http://schemas.openxmlformats.org/officeDocument/2006/relationships/hyperlink" Target="https://login.consultant.ru/link/?req=doc&amp;base=LAW&amp;n=507306&amp;dst=100326" TargetMode="External"/><Relationship Id="rId69" Type="http://schemas.openxmlformats.org/officeDocument/2006/relationships/hyperlink" Target="https://login.consultant.ru/link/?req=doc&amp;base=LAW&amp;n=507306&amp;dst=101595" TargetMode="External"/><Relationship Id="rId113" Type="http://schemas.openxmlformats.org/officeDocument/2006/relationships/hyperlink" Target="https://login.consultant.ru/link/?req=doc&amp;base=RLAW148&amp;n=226885&amp;dst=116207" TargetMode="External"/><Relationship Id="rId134" Type="http://schemas.openxmlformats.org/officeDocument/2006/relationships/hyperlink" Target="https://login.consultant.ru/link/?req=doc&amp;base=RLAW148&amp;n=225142&amp;dst=141044" TargetMode="External"/><Relationship Id="rId80" Type="http://schemas.openxmlformats.org/officeDocument/2006/relationships/hyperlink" Target="https://login.consultant.ru/link/?req=doc&amp;base=RLAW148&amp;n=226885&amp;dst=115873" TargetMode="External"/><Relationship Id="rId155" Type="http://schemas.openxmlformats.org/officeDocument/2006/relationships/hyperlink" Target="https://login.consultant.ru/link/?req=doc&amp;base=RLAW148&amp;n=227111&amp;dst=101301" TargetMode="External"/><Relationship Id="rId176" Type="http://schemas.openxmlformats.org/officeDocument/2006/relationships/hyperlink" Target="https://login.consultant.ru/link/?req=doc&amp;base=RLAW148&amp;n=223481&amp;dst=100093" TargetMode="External"/><Relationship Id="rId197" Type="http://schemas.openxmlformats.org/officeDocument/2006/relationships/hyperlink" Target="https://login.consultant.ru/link/?req=doc&amp;base=RLAW148&amp;n=226550&amp;dst=1001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69615</Words>
  <Characters>396810</Characters>
  <Application>Microsoft Office Word</Application>
  <DocSecurity>0</DocSecurity>
  <Lines>3306</Lines>
  <Paragraphs>930</Paragraphs>
  <ScaleCrop>false</ScaleCrop>
  <Company/>
  <LinksUpToDate>false</LinksUpToDate>
  <CharactersWithSpaces>465495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shpineva</dc:creator>
  <cp:lastModifiedBy>shpineva</cp:lastModifiedBy>
  <cp:revision>2</cp:revision>
  <dcterms:created xsi:type="dcterms:W3CDTF">2025-07-15T03:09:00Z</dcterms:created>
  <dcterms:modified xsi:type="dcterms:W3CDTF">2025-07-15T03:10:00Z</dcterms:modified>
</cp:coreProperties>
</file>