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Чернолучинское городское поселение</w:t>
      </w: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Омского муниципального района Омской области</w:t>
      </w: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по состоянию на 01.01.20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C1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3F85" w:rsidRPr="00A936A0" w:rsidRDefault="00923F85" w:rsidP="003B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3B34F5" w:rsidP="003B34F5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923F85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сведения</w:t>
      </w:r>
    </w:p>
    <w:p w:rsidR="00923F85" w:rsidRPr="00A936A0" w:rsidRDefault="00923F85" w:rsidP="00BE1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расположение 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(далее – поселение): северо-западная часть Омского муниципального района Омской области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центр поселения: </w:t>
      </w: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д.п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Чернолучинский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областного центра: 48 км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 мун</w:t>
      </w:r>
      <w:r w:rsidR="0095516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образования: 1 459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923F85" w:rsidRPr="00A936A0" w:rsidRDefault="00923F85" w:rsidP="001B6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пункты, входящие в состав поселения</w:t>
      </w:r>
      <w:r w:rsidR="001B61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3D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Чернолучинский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49D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 Юркив Николай Васильевич</w:t>
      </w:r>
      <w:r w:rsidR="00BE1F8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BE1F8C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</w:t>
      </w:r>
      <w:r w:rsidR="00653F6A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(3812)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976-517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F85" w:rsidRPr="00A936A0" w:rsidRDefault="00923F85" w:rsidP="00BE1F8C">
      <w:pPr>
        <w:tabs>
          <w:tab w:val="left" w:pos="-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3B34F5" w:rsidP="003B34F5">
      <w:pPr>
        <w:tabs>
          <w:tab w:val="left" w:pos="-567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923F85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Население</w:t>
      </w:r>
    </w:p>
    <w:p w:rsidR="00923F85" w:rsidRPr="00A936A0" w:rsidRDefault="00923F85" w:rsidP="00BE1F8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5E6018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</w:t>
      </w:r>
      <w:proofErr w:type="spellStart"/>
      <w:r w:rsidRPr="005E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5E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численность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поселения составляет 1 </w:t>
      </w:r>
      <w:r w:rsidR="00975C0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31D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23F85" w:rsidRPr="00A936A0" w:rsidRDefault="00923F85" w:rsidP="00BE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в разрезе населенных пунктов </w:t>
      </w: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189"/>
        <w:gridCol w:w="2250"/>
        <w:gridCol w:w="1941"/>
      </w:tblGrid>
      <w:tr w:rsidR="00923F85" w:rsidRPr="00A936A0" w:rsidTr="00490608">
        <w:tc>
          <w:tcPr>
            <w:tcW w:w="2835" w:type="dxa"/>
            <w:vAlign w:val="center"/>
          </w:tcPr>
          <w:p w:rsidR="00923F85" w:rsidRPr="00A936A0" w:rsidRDefault="00923F85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189" w:type="dxa"/>
            <w:vAlign w:val="center"/>
          </w:tcPr>
          <w:p w:rsidR="00923F85" w:rsidRPr="00A936A0" w:rsidRDefault="00923F85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 w:rsidR="0095516C"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</w:t>
            </w:r>
          </w:p>
        </w:tc>
        <w:tc>
          <w:tcPr>
            <w:tcW w:w="2250" w:type="dxa"/>
            <w:vAlign w:val="center"/>
          </w:tcPr>
          <w:p w:rsidR="00923F85" w:rsidRPr="00A936A0" w:rsidRDefault="00923F85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Численность населения, человек</w:t>
            </w:r>
          </w:p>
        </w:tc>
        <w:tc>
          <w:tcPr>
            <w:tcW w:w="1941" w:type="dxa"/>
            <w:vAlign w:val="center"/>
          </w:tcPr>
          <w:p w:rsidR="00923F85" w:rsidRPr="00A936A0" w:rsidRDefault="00923F85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923F85" w:rsidRPr="00A936A0" w:rsidTr="00490608">
        <w:tc>
          <w:tcPr>
            <w:tcW w:w="2835" w:type="dxa"/>
            <w:vAlign w:val="center"/>
          </w:tcPr>
          <w:p w:rsidR="00923F85" w:rsidRPr="00A936A0" w:rsidRDefault="00923F85" w:rsidP="00BE1F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Чернолучинский</w:t>
            </w:r>
          </w:p>
        </w:tc>
        <w:tc>
          <w:tcPr>
            <w:tcW w:w="2189" w:type="dxa"/>
            <w:vAlign w:val="center"/>
          </w:tcPr>
          <w:p w:rsidR="00923F85" w:rsidRPr="00A936A0" w:rsidRDefault="004E4179" w:rsidP="00C006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250" w:type="dxa"/>
            <w:vAlign w:val="center"/>
          </w:tcPr>
          <w:p w:rsidR="00923F85" w:rsidRPr="00A936A0" w:rsidRDefault="00923F85" w:rsidP="006054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975C0C"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41" w:type="dxa"/>
          </w:tcPr>
          <w:p w:rsidR="00923F85" w:rsidRPr="00A936A0" w:rsidRDefault="00923F85" w:rsidP="00BE1F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23F85" w:rsidRPr="00A936A0" w:rsidTr="00490608">
        <w:tc>
          <w:tcPr>
            <w:tcW w:w="2835" w:type="dxa"/>
            <w:vAlign w:val="center"/>
          </w:tcPr>
          <w:p w:rsidR="00923F85" w:rsidRPr="00A936A0" w:rsidRDefault="00923F85" w:rsidP="00BE1F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89" w:type="dxa"/>
            <w:vAlign w:val="center"/>
          </w:tcPr>
          <w:p w:rsidR="00923F85" w:rsidRPr="00A936A0" w:rsidRDefault="004E4179" w:rsidP="00C006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250" w:type="dxa"/>
            <w:vAlign w:val="center"/>
          </w:tcPr>
          <w:p w:rsidR="00923F85" w:rsidRPr="00A936A0" w:rsidRDefault="00605485" w:rsidP="005956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41" w:type="dxa"/>
          </w:tcPr>
          <w:p w:rsidR="00923F85" w:rsidRPr="00A936A0" w:rsidRDefault="00923F85" w:rsidP="00BE1F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23F85" w:rsidRPr="00A936A0" w:rsidTr="00490608">
        <w:tc>
          <w:tcPr>
            <w:tcW w:w="5024" w:type="dxa"/>
            <w:gridSpan w:val="2"/>
          </w:tcPr>
          <w:p w:rsidR="00923F85" w:rsidRPr="00A936A0" w:rsidRDefault="00923F85" w:rsidP="00BE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население в возрасте моложе и старше трудоспособного</w:t>
            </w:r>
          </w:p>
        </w:tc>
        <w:tc>
          <w:tcPr>
            <w:tcW w:w="2250" w:type="dxa"/>
          </w:tcPr>
          <w:p w:rsidR="00923F85" w:rsidRPr="00A936A0" w:rsidRDefault="00605485" w:rsidP="00B2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941" w:type="dxa"/>
          </w:tcPr>
          <w:p w:rsidR="00923F85" w:rsidRPr="00A936A0" w:rsidRDefault="00605485" w:rsidP="0060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23F85" w:rsidRPr="00A936A0" w:rsidTr="00490608">
        <w:tc>
          <w:tcPr>
            <w:tcW w:w="5024" w:type="dxa"/>
            <w:gridSpan w:val="2"/>
          </w:tcPr>
          <w:p w:rsidR="00923F85" w:rsidRPr="00A936A0" w:rsidRDefault="00923F85" w:rsidP="00BE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трудоспособном возрасте</w:t>
            </w:r>
          </w:p>
        </w:tc>
        <w:tc>
          <w:tcPr>
            <w:tcW w:w="2250" w:type="dxa"/>
          </w:tcPr>
          <w:p w:rsidR="00923F85" w:rsidRPr="00A936A0" w:rsidRDefault="00605485" w:rsidP="003B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941" w:type="dxa"/>
          </w:tcPr>
          <w:p w:rsidR="00923F85" w:rsidRPr="00A936A0" w:rsidRDefault="00605485" w:rsidP="0059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активное население составляет </w:t>
      </w:r>
      <w:r w:rsidR="005956F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1 026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956F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67,9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населения поселения.</w:t>
      </w:r>
    </w:p>
    <w:p w:rsidR="00923F85" w:rsidRDefault="009C63D7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безработн</w:t>
      </w:r>
      <w:r w:rsidR="00723C04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населения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531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15-72 лет составляет </w:t>
      </w:r>
      <w:r w:rsidR="00975C0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16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B34F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r w:rsidR="00653F6A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975C0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безработицы – 0,</w:t>
      </w:r>
      <w:r w:rsidR="005956F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B34F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EE1" w:rsidRPr="00A936A0" w:rsidRDefault="00CC4EE1" w:rsidP="00CC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Чернолучинскому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поселению составляет 1 495 человек.</w:t>
      </w:r>
    </w:p>
    <w:p w:rsidR="0095516C" w:rsidRDefault="0095516C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E1" w:rsidRDefault="00CC4EE1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E1" w:rsidRPr="00A936A0" w:rsidRDefault="00CC4EE1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Образование и культура</w:t>
      </w:r>
    </w:p>
    <w:p w:rsidR="007D5311" w:rsidRPr="00A936A0" w:rsidRDefault="007D5311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расположены: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библиотеки – </w:t>
      </w:r>
      <w:r w:rsidR="00B33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в них пользователей – </w:t>
      </w:r>
      <w:r w:rsidR="00AF5C1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82EB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16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учреждения культурно-досугового типа – 1 ед. (Чернолучинский Дом культуры – филиал МБУ «ЦКС», </w:t>
      </w:r>
      <w:r w:rsidR="00975C0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C1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C0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C1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</w:t>
      </w:r>
      <w:r w:rsidR="00653F6A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средние общеобразовательные учреждения – 1 ед. (</w:t>
      </w:r>
      <w:proofErr w:type="spellStart"/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Чернолучинская</w:t>
      </w:r>
      <w:proofErr w:type="spellEnd"/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516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75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595B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7C69A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595B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3</w:t>
      </w:r>
      <w:r w:rsidR="00E82DA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мест); </w:t>
      </w:r>
    </w:p>
    <w:p w:rsidR="00E75A8F" w:rsidRPr="00A936A0" w:rsidRDefault="00C86F0F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(начальные) общеобразовательные учреждения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дошкольные образо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учреждения – 1 ед. (</w:t>
      </w:r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</w:t>
      </w:r>
      <w:proofErr w:type="spellStart"/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Чернолучинский</w:t>
      </w:r>
      <w:proofErr w:type="spellEnd"/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57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E75A8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хся, </w:t>
      </w:r>
      <w:r w:rsidR="008A457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мест);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музыкальные, художественные, хореографические школы, школы искусств (их обособленные подразделения (филиалы)</w:t>
      </w:r>
      <w:r w:rsidR="004A49D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отсутствуют;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дополнительного образования – отсутствуют;</w:t>
      </w:r>
    </w:p>
    <w:p w:rsidR="009A31F8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спортивные учреждения (филиал) – отсутствуют</w:t>
      </w:r>
      <w:r w:rsidR="009A31F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F85" w:rsidRPr="00A936A0" w:rsidRDefault="009A31F8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поселения есть Чернолучинский отдел МКУ «Центр 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 и молодежью Омского муниципального района Омской области».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Здравоохранение</w:t>
      </w:r>
    </w:p>
    <w:p w:rsidR="00923F85" w:rsidRPr="00A936A0" w:rsidRDefault="00923F85" w:rsidP="00BE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жителям поселения оказывается: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первичная доврачебная – Чернолучинский ФАП</w:t>
      </w:r>
      <w:r w:rsidR="003951D6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Центральная районная поликлиника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1D6" w:rsidRPr="00A936A0" w:rsidRDefault="003951D6" w:rsidP="00395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стационарная – Центральная районная поликлиника (дневной стационар);</w:t>
      </w:r>
    </w:p>
    <w:p w:rsidR="00923F85" w:rsidRPr="00A936A0" w:rsidRDefault="003951D6" w:rsidP="00020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8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специализированная амбулаторно–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поликлиническая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специализированная врачебная – Центральная районная поликлиника.</w:t>
      </w:r>
    </w:p>
    <w:p w:rsidR="003951D6" w:rsidRPr="00A936A0" w:rsidRDefault="003951D6" w:rsidP="00395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Экономика и инфраструктура</w:t>
      </w:r>
    </w:p>
    <w:p w:rsidR="00923F85" w:rsidRPr="00A936A0" w:rsidRDefault="00923F85" w:rsidP="00BE1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Экономико</w:t>
      </w:r>
      <w:r w:rsidR="007C69AF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бразующими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предприятиями на территории поселения являются:</w:t>
      </w:r>
    </w:p>
    <w:p w:rsidR="00923F85" w:rsidRPr="00A936A0" w:rsidRDefault="003D1429" w:rsidP="000B150D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БУЗОО </w:t>
      </w:r>
      <w:r w:rsidR="00E43257" w:rsidRPr="00A93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КМХЦ Центр восстановительной терапии</w:t>
      </w:r>
      <w:r w:rsidR="000B150D" w:rsidRPr="00A93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43257" w:rsidRPr="00A936A0">
        <w:rPr>
          <w:rFonts w:ascii="Times New Roman" w:eastAsia="Calibri" w:hAnsi="Times New Roman" w:cs="Times New Roman"/>
          <w:sz w:val="28"/>
          <w:szCs w:val="28"/>
        </w:rPr>
        <w:t>«Зеленая роща»</w:t>
      </w:r>
      <w:r w:rsidR="009C63D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медицинское обслуживание</w:t>
      </w:r>
      <w:r w:rsidR="009C63D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отдыха </w:t>
      </w:r>
      <w:r w:rsidR="00E43257" w:rsidRPr="00A936A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43257" w:rsidRPr="00A936A0">
        <w:rPr>
          <w:rFonts w:ascii="Times New Roman" w:eastAsia="Calibri" w:hAnsi="Times New Roman" w:cs="Times New Roman"/>
          <w:sz w:val="28"/>
          <w:szCs w:val="28"/>
        </w:rPr>
        <w:t>Прииртышье</w:t>
      </w:r>
      <w:proofErr w:type="spellEnd"/>
      <w:r w:rsidR="00E43257" w:rsidRPr="00A936A0">
        <w:rPr>
          <w:rFonts w:ascii="Times New Roman" w:eastAsia="Calibri" w:hAnsi="Times New Roman" w:cs="Times New Roman"/>
          <w:sz w:val="28"/>
          <w:szCs w:val="28"/>
        </w:rPr>
        <w:t>»</w:t>
      </w:r>
      <w:r w:rsidR="00E17A1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(деятельность по предоставлению прочих мест для временного проживания);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отдыха «Сосновый бор» структурное подразделение </w:t>
      </w:r>
      <w:proofErr w:type="spellStart"/>
      <w:r w:rsidR="00E43257" w:rsidRPr="00A936A0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E17A13" w:rsidRPr="00A936A0">
        <w:rPr>
          <w:rFonts w:ascii="Times New Roman" w:hAnsi="Times New Roman" w:cs="Times New Roman"/>
          <w:sz w:val="28"/>
          <w:szCs w:val="28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БУ г. Омска «</w:t>
      </w:r>
      <w:r w:rsidR="00E43257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ДОЛ им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43257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Ю.А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43257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Гагарина»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детское оздоровление </w:t>
      </w:r>
      <w:r w:rsidR="00173725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реабилитация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</w:t>
      </w:r>
      <w:r w:rsidR="00E43257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- 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 «Иртышские зори»</w:t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департамента недвижимости г. Омска</w:t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детское оздоровление и реабилитация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База отдыха</w:t>
      </w:r>
      <w:r w:rsidR="000B150D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им. А. И. </w:t>
      </w:r>
      <w:proofErr w:type="spellStart"/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Покрышкина</w:t>
      </w:r>
      <w:proofErr w:type="spellEnd"/>
      <w:r w:rsidR="000B150D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E4325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725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«АК «</w:t>
      </w:r>
      <w:proofErr w:type="spellStart"/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Омскагрегат</w:t>
      </w:r>
      <w:proofErr w:type="spellEnd"/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200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(деятельность по предоставлению прочих мест </w:t>
      </w:r>
      <w:r w:rsidR="00BA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00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временного проживания)</w:t>
      </w:r>
      <w:r w:rsidR="00E4325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50D" w:rsidRPr="00A936A0" w:rsidRDefault="003D1429" w:rsidP="000B15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 «Спутник» структурное подразделение</w:t>
      </w:r>
      <w:r w:rsidR="000B150D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«АК «</w:t>
      </w:r>
      <w:proofErr w:type="spellStart"/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Омскагрегат</w:t>
      </w:r>
      <w:proofErr w:type="spellEnd"/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детское оздоровление и реабилитация</w:t>
      </w:r>
      <w:r w:rsidR="000B150D" w:rsidRPr="00A936A0">
        <w:rPr>
          <w:rStyle w:val="ab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</w:t>
      </w:r>
      <w:r w:rsidR="000B150D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43257" w:rsidRPr="00A936A0">
        <w:rPr>
          <w:rFonts w:ascii="Times New Roman" w:eastAsia="Calibri" w:hAnsi="Times New Roman" w:cs="Times New Roman"/>
          <w:sz w:val="28"/>
          <w:szCs w:val="28"/>
        </w:rPr>
        <w:t>Парк отель «Мечта»</w:t>
      </w:r>
      <w:r w:rsidR="001F200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(деятельность по предоставлению прочих мест для временного проживания)</w:t>
      </w:r>
      <w:r w:rsidR="00E43257" w:rsidRPr="00A936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3257" w:rsidRPr="00A936A0" w:rsidRDefault="003D1429" w:rsidP="000B15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F2001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База отдыха</w:t>
      </w:r>
      <w:r w:rsidR="00E43257" w:rsidRPr="00A936A0">
        <w:rPr>
          <w:rFonts w:ascii="Times New Roman" w:eastAsia="Calibri" w:hAnsi="Times New Roman" w:cs="Times New Roman"/>
          <w:sz w:val="28"/>
          <w:szCs w:val="28"/>
        </w:rPr>
        <w:t xml:space="preserve"> «Марьина роща»</w:t>
      </w:r>
      <w:r w:rsidR="001F200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(деятельность по предоставлению прочих мест для временного проживания)</w:t>
      </w:r>
      <w:r w:rsidR="001F2001" w:rsidRPr="00A936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4179" w:rsidRPr="00A936A0" w:rsidRDefault="003D1429" w:rsidP="004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E417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«Дом отдыха «Русский лес» (санаторно-курортная деятельность);</w:t>
      </w:r>
    </w:p>
    <w:p w:rsidR="004E4179" w:rsidRPr="00A936A0" w:rsidRDefault="004E4179" w:rsidP="004E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ООО «Лори», ООО «ЛАДА», </w:t>
      </w:r>
      <w:r w:rsidRPr="00A93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«ВЕСТА», ООО «ГРАНД» (деяте</w:t>
      </w:r>
      <w:r w:rsidR="00BA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льность гостиниц и прочих мест </w:t>
      </w:r>
      <w:r w:rsidRPr="00A93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временного проживания).</w:t>
      </w:r>
    </w:p>
    <w:p w:rsidR="001F2001" w:rsidRPr="00A936A0" w:rsidRDefault="00BA46C4" w:rsidP="000B1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БУОО «</w:t>
      </w:r>
      <w:r w:rsidR="001F2001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РЕАБИЛИТАЦИОННЫЙ ЦЕНТР ДЛЯ ДЕТЕЙ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="001F2001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И ПОДРОСТКОВ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С ОГРАНИЧЕННЫМИ ВОЗМОЖНОСТЯМИ»</w:t>
      </w:r>
      <w:r w:rsidR="000B150D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="001F2001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труда и социального развития Омской области</w:t>
      </w:r>
      <w:r w:rsidR="000B150D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медицинское обслуживание</w:t>
      </w:r>
      <w:r w:rsidR="000B150D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2001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3F85" w:rsidRPr="00A936A0" w:rsidRDefault="00E422D9" w:rsidP="000B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75A4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«Радуга - Тур»</w:t>
      </w:r>
      <w:r w:rsidR="009C63D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(деятельность по предоставлению прочих мест для временного проживания)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12E" w:rsidRPr="00A936A0" w:rsidRDefault="00F92376" w:rsidP="000B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63D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отдыха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И</w:t>
      </w:r>
      <w:r w:rsidR="00A75A4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.И. Стрельникова</w:t>
      </w:r>
      <w:r w:rsidR="001F200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01" w:rsidRPr="00A936A0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1F2001" w:rsidRPr="00A936A0">
        <w:rPr>
          <w:rFonts w:ascii="Times New Roman" w:eastAsia="Calibri" w:hAnsi="Times New Roman" w:cs="Times New Roman"/>
          <w:sz w:val="28"/>
          <w:szCs w:val="28"/>
        </w:rPr>
        <w:t>Соцсфера</w:t>
      </w:r>
      <w:proofErr w:type="spellEnd"/>
      <w:r w:rsidR="001F2001" w:rsidRPr="00A936A0">
        <w:rPr>
          <w:rFonts w:ascii="Times New Roman" w:eastAsia="Calibri" w:hAnsi="Times New Roman" w:cs="Times New Roman"/>
          <w:sz w:val="28"/>
          <w:szCs w:val="28"/>
        </w:rPr>
        <w:t>»</w:t>
      </w:r>
      <w:r w:rsidR="000B150D" w:rsidRPr="00A93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B150D" w:rsidRPr="00A936A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детское оздоровление и реабилитация</w:t>
      </w:r>
      <w:r w:rsidR="000B150D" w:rsidRPr="00A93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деятельность гостиниц и прочих мест </w:t>
      </w:r>
      <w:r w:rsidR="000B150D" w:rsidRPr="00A93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временного проживания)</w:t>
      </w:r>
      <w:r w:rsidR="001324A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E19" w:rsidRPr="00A936A0" w:rsidRDefault="00F06E19" w:rsidP="00F0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8F791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7C69AF" w:rsidRPr="00A936A0">
        <w:rPr>
          <w:rFonts w:ascii="Times New Roman" w:hAnsi="Times New Roman" w:cs="Times New Roman"/>
          <w:color w:val="000000"/>
          <w:sz w:val="28"/>
          <w:szCs w:val="28"/>
        </w:rPr>
        <w:t>ведут личное подсобное хозяйство.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</w:t>
      </w:r>
      <w:r w:rsidR="00E85EEA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 по состоянию на 01.0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поселения зарегистрирован</w:t>
      </w:r>
      <w:r w:rsidR="00FD491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4F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и среднего предпринимательства.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C86F0F" w:rsidRDefault="002A3135" w:rsidP="00C8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магазины – 11 ед. (1 307,1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м), в том числе супермаркеты </w:t>
      </w:r>
      <w:r w:rsidR="00A75A4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 ед.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(1 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000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м), </w:t>
      </w: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минимаркеты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ед.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(271,1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м), прочие магазины – 1 ед. </w:t>
      </w:r>
    </w:p>
    <w:p w:rsidR="00923F85" w:rsidRPr="00A936A0" w:rsidRDefault="00923F85" w:rsidP="00C8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(36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м);</w:t>
      </w:r>
    </w:p>
    <w:p w:rsidR="00923F85" w:rsidRPr="00A936A0" w:rsidRDefault="00FF1B33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учебных заведений, организаций, промышленных предприятий – 26 ед. (3 005 мест, 3 200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м);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рестораны,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кафе, бары – 4 ед. (220 мест, 2 000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м);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</w:t>
      </w:r>
      <w:r w:rsidR="00533B4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пункты, аптечные киоски – 1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бытового обслуживания – 10 ед., 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бань, душевых и саун – 10 ед.;</w:t>
      </w:r>
    </w:p>
    <w:p w:rsidR="00923F85" w:rsidRPr="00A936A0" w:rsidRDefault="00A75A49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пункты бытового обслуживания,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принимающих заказы 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населения на оказание услуг (ритуа</w:t>
      </w:r>
      <w:r w:rsidR="003F1B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услуги) – 0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D73E60" w:rsidRDefault="00D73E60" w:rsidP="00D73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AC" w:rsidRDefault="007C73AC" w:rsidP="00D73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AC" w:rsidRDefault="007C73AC" w:rsidP="00D73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AC" w:rsidRPr="00A936A0" w:rsidRDefault="007C73AC" w:rsidP="00D73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="00E17A13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 и социальные объекты</w:t>
      </w:r>
    </w:p>
    <w:p w:rsidR="007D5311" w:rsidRPr="00A936A0" w:rsidRDefault="007D5311" w:rsidP="00BE1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спортивных сооружений на территории поселения – </w:t>
      </w:r>
      <w:r w:rsidR="00FA5B0A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</w:t>
      </w:r>
      <w:r w:rsidR="00596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ч. 2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плоскостн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A1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</w:t>
      </w:r>
      <w:r w:rsidR="003B34F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A1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6 спортивных залов.</w:t>
      </w:r>
    </w:p>
    <w:p w:rsidR="00923F85" w:rsidRPr="00CB7675" w:rsidRDefault="00923F85" w:rsidP="00CB76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осуществля</w:t>
      </w:r>
      <w:r w:rsidR="00046AC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деятельность учреждени</w:t>
      </w:r>
      <w:r w:rsidR="00046AC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населения </w:t>
      </w:r>
      <w:r w:rsidR="00E17A13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БУ </w:t>
      </w:r>
      <w:r w:rsidR="00CB7675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«Реабилитационный центр </w:t>
      </w:r>
      <w:r w:rsidR="00046AC3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для детей и подростков с ограниченными возможностями»</w:t>
      </w:r>
      <w:r w:rsidR="00E17A13" w:rsidRPr="00A936A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="00E17A1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6AC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мест</w:t>
      </w:r>
      <w:r w:rsidR="00046AC3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опекаемых – 60 человек).</w:t>
      </w:r>
    </w:p>
    <w:p w:rsidR="00046AC3" w:rsidRPr="00A936A0" w:rsidRDefault="00046AC3" w:rsidP="0004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 – на обслуживании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 человек, отделение профилактики безнадзорности и семейного неблагополучия – 4 человека, отделение социальной реабилитации инвалидов – 0 человек), всего состоят на обслуживании 4 гражданин</w:t>
      </w:r>
      <w:r w:rsidR="00D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Кроме того, КЦСОН оказывает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разовые социальные услуги.</w:t>
      </w: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D95B3C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Транспорт, информационно-</w:t>
      </w:r>
      <w:r w:rsidRPr="00A936A0">
        <w:rPr>
          <w:rFonts w:ascii="Times New Roman" w:hAnsi="Times New Roman" w:cs="Times New Roman"/>
          <w:b/>
          <w:sz w:val="28"/>
          <w:szCs w:val="28"/>
          <w:u w:val="single"/>
        </w:rPr>
        <w:t>коммуникационная</w:t>
      </w:r>
      <w:r w:rsidR="003F1D76" w:rsidRPr="00A936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3F85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инфраструктура.</w:t>
      </w:r>
    </w:p>
    <w:p w:rsidR="007D5311" w:rsidRPr="00A936A0" w:rsidRDefault="007D5311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всего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34F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531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твёрдым покрытием </w:t>
      </w:r>
      <w:r w:rsidR="007D5311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="001324A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полностью телефонизирован.</w:t>
      </w:r>
    </w:p>
    <w:p w:rsidR="00923F85" w:rsidRPr="00A936A0" w:rsidRDefault="00923F85" w:rsidP="00BE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</w:t>
      </w:r>
      <w:r w:rsidR="00FD4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по оказанию услуг связи -1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8. Жилищно-коммунальное хозяйство </w:t>
      </w:r>
    </w:p>
    <w:p w:rsidR="007D5311" w:rsidRPr="00A936A0" w:rsidRDefault="007D5311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2A3135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щая площадь жилых помещений: </w:t>
      </w:r>
      <w:r w:rsidR="00FD40A3">
        <w:rPr>
          <w:rFonts w:ascii="Times New Roman" w:eastAsia="Times New Roman" w:hAnsi="Times New Roman" w:cs="Times New Roman"/>
          <w:sz w:val="28"/>
          <w:szCs w:val="28"/>
          <w:lang w:eastAsia="ar-SA"/>
        </w:rPr>
        <w:t>50,9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кв.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м.</w:t>
      </w:r>
    </w:p>
    <w:p w:rsidR="00923F85" w:rsidRPr="00A936A0" w:rsidRDefault="00923F8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многоквартирных жилых домов – 2</w:t>
      </w:r>
      <w:r w:rsidR="00FD40A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923F85" w:rsidRPr="00A936A0" w:rsidRDefault="00923F8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квартир</w:t>
      </w:r>
      <w:r w:rsidR="004D1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721</w:t>
      </w:r>
    </w:p>
    <w:p w:rsidR="00173725" w:rsidRPr="00A936A0" w:rsidRDefault="0017372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Протяженность уличного освещения – 12 км.</w:t>
      </w:r>
    </w:p>
    <w:p w:rsidR="00490608" w:rsidRPr="00A936A0" w:rsidRDefault="00923F8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Водоснабжение населенных пунктов поселения осуществля</w:t>
      </w:r>
      <w:r w:rsidR="00490608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490608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324A7" w:rsidRPr="00A936A0" w:rsidRDefault="001324A7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БУЗОО «Ц</w:t>
      </w:r>
      <w:r w:rsidR="00173725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ентр медицинской реабилитации</w:t>
      </w:r>
      <w:r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173725" w:rsidRPr="00A936A0" w:rsidRDefault="00490608" w:rsidP="00BE1F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324A7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E42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3725" w:rsidRPr="00A936A0">
        <w:rPr>
          <w:rFonts w:ascii="Times New Roman" w:hAnsi="Times New Roman" w:cs="Times New Roman"/>
          <w:color w:val="000000"/>
          <w:sz w:val="28"/>
          <w:szCs w:val="28"/>
        </w:rPr>
        <w:t>«Специализированный комбинат бытовых услуг»</w:t>
      </w:r>
      <w:r w:rsidR="00173725" w:rsidRPr="00A936A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73725" w:rsidRPr="00A936A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490608" w:rsidRPr="00A936A0" w:rsidRDefault="00490608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23F85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топление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населенных пунктов поселения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осуществляют:</w:t>
      </w:r>
    </w:p>
    <w:p w:rsidR="00173725" w:rsidRPr="00A936A0" w:rsidRDefault="00D3539F" w:rsidP="001737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324A7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БУЗОО «</w:t>
      </w:r>
      <w:r w:rsidR="00173725"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медицинской реабилитации»;</w:t>
      </w:r>
    </w:p>
    <w:p w:rsidR="003C58B0" w:rsidRPr="00A936A0" w:rsidRDefault="003C58B0" w:rsidP="001737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6A0">
        <w:rPr>
          <w:rFonts w:ascii="Times New Roman" w:hAnsi="Times New Roman" w:cs="Times New Roman"/>
          <w:sz w:val="28"/>
          <w:szCs w:val="28"/>
          <w:shd w:val="clear" w:color="auto" w:fill="FFFFFF"/>
        </w:rPr>
        <w:t>- ООО «Сибирская газопроводная компания»;</w:t>
      </w:r>
    </w:p>
    <w:p w:rsidR="003C58B0" w:rsidRPr="00A936A0" w:rsidRDefault="003C58B0" w:rsidP="003C58B0">
      <w:pPr>
        <w:pStyle w:val="Report"/>
        <w:spacing w:line="240" w:lineRule="auto"/>
        <w:ind w:firstLine="709"/>
        <w:rPr>
          <w:sz w:val="28"/>
          <w:szCs w:val="28"/>
        </w:rPr>
      </w:pPr>
      <w:r w:rsidRPr="00A936A0">
        <w:rPr>
          <w:sz w:val="28"/>
          <w:szCs w:val="28"/>
          <w:shd w:val="clear" w:color="auto" w:fill="FFFFFF"/>
        </w:rPr>
        <w:t xml:space="preserve">- </w:t>
      </w:r>
      <w:r w:rsidRPr="00A936A0">
        <w:rPr>
          <w:sz w:val="28"/>
          <w:szCs w:val="28"/>
        </w:rPr>
        <w:t>МУП «Водоканал Омского муниципального района Омской области»;</w:t>
      </w:r>
    </w:p>
    <w:p w:rsidR="00490608" w:rsidRPr="00A936A0" w:rsidRDefault="00490608" w:rsidP="003C58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C6287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МУП «</w:t>
      </w:r>
      <w:r w:rsidR="00173725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Районные системы теплоснабжения» Омского муниципального района Омской области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3F85" w:rsidRPr="00A936A0" w:rsidRDefault="00490608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C6287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азоснабжение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населенных пунктов поселения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АО «</w:t>
      </w:r>
      <w:proofErr w:type="spellStart"/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Омскгазстройэксплуатация</w:t>
      </w:r>
      <w:proofErr w:type="spellEnd"/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23F85" w:rsidRPr="00A936A0" w:rsidRDefault="00923F85" w:rsidP="00BE1F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 по утилизации и обезвреживанию бытовых </w:t>
      </w:r>
      <w:r w:rsidR="00D95B3C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промышленных отходов на</w:t>
      </w:r>
      <w:r w:rsidR="001324A7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поселения </w:t>
      </w:r>
      <w:r w:rsidR="003C58B0"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отсутствуют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3F85" w:rsidRDefault="00923F85" w:rsidP="00BE1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6103" w:rsidRPr="00A936A0" w:rsidRDefault="002F6103" w:rsidP="00BE1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23F85" w:rsidRPr="00A936A0" w:rsidRDefault="00923F85" w:rsidP="00D95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FC6287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Землепользование и сельское хозяйство</w:t>
      </w:r>
    </w:p>
    <w:p w:rsidR="00923F85" w:rsidRPr="00A936A0" w:rsidRDefault="00923F85" w:rsidP="00D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D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</w:t>
      </w:r>
      <w:r w:rsidR="00FC628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поселения составляет 1459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</w:t>
      </w:r>
      <w:proofErr w:type="spellStart"/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сельхозугод</w:t>
      </w:r>
      <w:r w:rsidR="00FC628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proofErr w:type="spellEnd"/>
      <w:r w:rsidR="004D2B49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87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4D2B49" w:rsidRPr="00A936A0" w:rsidRDefault="004D2B49" w:rsidP="00D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поселения утвержден Решением Совета Чернолучинского городского поселения Омского муниципального района Омской области от 20.12.2022 №</w:t>
      </w:r>
      <w:r w:rsidR="002132B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A0" w:rsidRPr="00A936A0" w:rsidRDefault="0021164F" w:rsidP="00211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631668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132BC"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3D20A0" w:rsidRPr="00A936A0" w:rsidRDefault="003D20A0" w:rsidP="00D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D95B3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Минеральные и лесные ресурсы</w:t>
      </w:r>
    </w:p>
    <w:p w:rsidR="00923F85" w:rsidRPr="00A936A0" w:rsidRDefault="00923F85" w:rsidP="00D95B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D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и лесные ресурсы на территории поселения отсутствуют. </w:t>
      </w:r>
    </w:p>
    <w:p w:rsidR="00923F85" w:rsidRPr="00A936A0" w:rsidRDefault="00923F85" w:rsidP="00BE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85" w:rsidRPr="00A936A0" w:rsidRDefault="00923F85" w:rsidP="00BE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170417"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93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Инвестиционные проекты</w:t>
      </w:r>
    </w:p>
    <w:p w:rsidR="00923F85" w:rsidRPr="00A936A0" w:rsidRDefault="00923F85" w:rsidP="00BE1F8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49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850"/>
        <w:gridCol w:w="3259"/>
        <w:gridCol w:w="1691"/>
      </w:tblGrid>
      <w:tr w:rsidR="00A75A49" w:rsidRPr="00A936A0" w:rsidTr="00B26AA1">
        <w:tc>
          <w:tcPr>
            <w:tcW w:w="328" w:type="pct"/>
            <w:vAlign w:val="center"/>
          </w:tcPr>
          <w:p w:rsidR="00A75A49" w:rsidRPr="00A936A0" w:rsidRDefault="00A75A49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4" w:type="pct"/>
            <w:vAlign w:val="center"/>
          </w:tcPr>
          <w:p w:rsidR="00A75A49" w:rsidRPr="00A936A0" w:rsidRDefault="00A75A49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1730" w:type="pct"/>
            <w:vAlign w:val="center"/>
          </w:tcPr>
          <w:p w:rsidR="00A75A49" w:rsidRPr="00A936A0" w:rsidRDefault="00A75A49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Инициатор инвестиционного проекта </w:t>
            </w:r>
          </w:p>
        </w:tc>
        <w:tc>
          <w:tcPr>
            <w:tcW w:w="898" w:type="pct"/>
            <w:vAlign w:val="center"/>
          </w:tcPr>
          <w:p w:rsidR="00A75A49" w:rsidRPr="00A936A0" w:rsidRDefault="00A75A49" w:rsidP="00BE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</w:tr>
      <w:tr w:rsidR="004E4179" w:rsidRPr="00631668" w:rsidTr="00A80021">
        <w:tc>
          <w:tcPr>
            <w:tcW w:w="328" w:type="pct"/>
          </w:tcPr>
          <w:p w:rsidR="004E4179" w:rsidRPr="00A936A0" w:rsidRDefault="004E4179" w:rsidP="004E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:rsidR="004E4179" w:rsidRPr="00A936A0" w:rsidRDefault="004E4179" w:rsidP="004E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A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</w:t>
            </w:r>
            <w:proofErr w:type="spellStart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Чернолучинской</w:t>
            </w:r>
            <w:proofErr w:type="spellEnd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рекреакционной</w:t>
            </w:r>
            <w:proofErr w:type="spellEnd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 xml:space="preserve"> зоны</w:t>
            </w:r>
          </w:p>
        </w:tc>
        <w:tc>
          <w:tcPr>
            <w:tcW w:w="1730" w:type="pct"/>
          </w:tcPr>
          <w:p w:rsidR="004E4179" w:rsidRPr="00A936A0" w:rsidRDefault="004E4179" w:rsidP="004E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ООО «АК «</w:t>
            </w:r>
            <w:proofErr w:type="spellStart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Омскагрегат</w:t>
            </w:r>
            <w:proofErr w:type="spellEnd"/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8" w:type="pct"/>
          </w:tcPr>
          <w:p w:rsidR="004E4179" w:rsidRPr="004E4179" w:rsidRDefault="004E4179" w:rsidP="004E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A0">
              <w:rPr>
                <w:rFonts w:ascii="Times New Roman" w:hAnsi="Times New Roman" w:cs="Times New Roman"/>
                <w:sz w:val="28"/>
                <w:szCs w:val="28"/>
              </w:rPr>
              <w:t>2021-2033</w:t>
            </w:r>
          </w:p>
        </w:tc>
      </w:tr>
    </w:tbl>
    <w:p w:rsidR="00923F85" w:rsidRPr="00BE1F8C" w:rsidRDefault="00923F85" w:rsidP="00BE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B5" w:rsidRPr="00BE1F8C" w:rsidRDefault="00CA5AB5" w:rsidP="00BE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5AB5" w:rsidRPr="00BE1F8C" w:rsidSect="001D1C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B9E"/>
    <w:multiLevelType w:val="hybridMultilevel"/>
    <w:tmpl w:val="4D1A5B3C"/>
    <w:lvl w:ilvl="0" w:tplc="F09C2C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87E1A"/>
    <w:multiLevelType w:val="hybridMultilevel"/>
    <w:tmpl w:val="EC3C5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5"/>
    <w:rsid w:val="00020835"/>
    <w:rsid w:val="00046AC3"/>
    <w:rsid w:val="00052AF7"/>
    <w:rsid w:val="00082ECB"/>
    <w:rsid w:val="000B150D"/>
    <w:rsid w:val="000B595B"/>
    <w:rsid w:val="00100E0C"/>
    <w:rsid w:val="001324A7"/>
    <w:rsid w:val="00167462"/>
    <w:rsid w:val="00170417"/>
    <w:rsid w:val="00173725"/>
    <w:rsid w:val="001B081D"/>
    <w:rsid w:val="001B61A3"/>
    <w:rsid w:val="001D1C99"/>
    <w:rsid w:val="001F2001"/>
    <w:rsid w:val="001F7FAF"/>
    <w:rsid w:val="0021164F"/>
    <w:rsid w:val="002132BC"/>
    <w:rsid w:val="00226EA7"/>
    <w:rsid w:val="0022735C"/>
    <w:rsid w:val="00250B51"/>
    <w:rsid w:val="002A3135"/>
    <w:rsid w:val="002D0D4D"/>
    <w:rsid w:val="002D512E"/>
    <w:rsid w:val="002F6103"/>
    <w:rsid w:val="00332129"/>
    <w:rsid w:val="003951D6"/>
    <w:rsid w:val="003B34F5"/>
    <w:rsid w:val="003B7F29"/>
    <w:rsid w:val="003C58B0"/>
    <w:rsid w:val="003D1429"/>
    <w:rsid w:val="003D20A0"/>
    <w:rsid w:val="003F1B33"/>
    <w:rsid w:val="003F1D76"/>
    <w:rsid w:val="00425B6D"/>
    <w:rsid w:val="00466F28"/>
    <w:rsid w:val="00490608"/>
    <w:rsid w:val="004A49D0"/>
    <w:rsid w:val="004D1C5D"/>
    <w:rsid w:val="004D2B49"/>
    <w:rsid w:val="004E4179"/>
    <w:rsid w:val="004E59BC"/>
    <w:rsid w:val="00533B4E"/>
    <w:rsid w:val="00535C18"/>
    <w:rsid w:val="005956FD"/>
    <w:rsid w:val="00596BF1"/>
    <w:rsid w:val="005E6018"/>
    <w:rsid w:val="005F7CDE"/>
    <w:rsid w:val="00605485"/>
    <w:rsid w:val="00631668"/>
    <w:rsid w:val="00653F6A"/>
    <w:rsid w:val="00664415"/>
    <w:rsid w:val="00723C04"/>
    <w:rsid w:val="00742DFE"/>
    <w:rsid w:val="00745751"/>
    <w:rsid w:val="007719BB"/>
    <w:rsid w:val="007761C9"/>
    <w:rsid w:val="007C69AF"/>
    <w:rsid w:val="007C73AC"/>
    <w:rsid w:val="007D5311"/>
    <w:rsid w:val="00833034"/>
    <w:rsid w:val="008A457D"/>
    <w:rsid w:val="008F7919"/>
    <w:rsid w:val="00922D9C"/>
    <w:rsid w:val="00923F85"/>
    <w:rsid w:val="00950AF7"/>
    <w:rsid w:val="0095516C"/>
    <w:rsid w:val="00972012"/>
    <w:rsid w:val="00975C0C"/>
    <w:rsid w:val="00983609"/>
    <w:rsid w:val="009A31F8"/>
    <w:rsid w:val="009B0E4E"/>
    <w:rsid w:val="009C63D7"/>
    <w:rsid w:val="009E3E42"/>
    <w:rsid w:val="00A168AF"/>
    <w:rsid w:val="00A320F7"/>
    <w:rsid w:val="00A52F26"/>
    <w:rsid w:val="00A75A49"/>
    <w:rsid w:val="00A77122"/>
    <w:rsid w:val="00A936A0"/>
    <w:rsid w:val="00AE099F"/>
    <w:rsid w:val="00AF5C19"/>
    <w:rsid w:val="00B26AA1"/>
    <w:rsid w:val="00B331D0"/>
    <w:rsid w:val="00B551D9"/>
    <w:rsid w:val="00BA46C4"/>
    <w:rsid w:val="00BA6A88"/>
    <w:rsid w:val="00BE1F8C"/>
    <w:rsid w:val="00BE4C26"/>
    <w:rsid w:val="00BF09F1"/>
    <w:rsid w:val="00C0060F"/>
    <w:rsid w:val="00C04D02"/>
    <w:rsid w:val="00C0663F"/>
    <w:rsid w:val="00C42134"/>
    <w:rsid w:val="00C509AC"/>
    <w:rsid w:val="00C72E86"/>
    <w:rsid w:val="00C80935"/>
    <w:rsid w:val="00C86F0F"/>
    <w:rsid w:val="00CA5AB5"/>
    <w:rsid w:val="00CB7675"/>
    <w:rsid w:val="00CC4EE1"/>
    <w:rsid w:val="00CD08AE"/>
    <w:rsid w:val="00D16C7B"/>
    <w:rsid w:val="00D3539F"/>
    <w:rsid w:val="00D44E15"/>
    <w:rsid w:val="00D52DF3"/>
    <w:rsid w:val="00D73E60"/>
    <w:rsid w:val="00D82EBF"/>
    <w:rsid w:val="00D862DD"/>
    <w:rsid w:val="00D95B3C"/>
    <w:rsid w:val="00DF41FA"/>
    <w:rsid w:val="00E17A13"/>
    <w:rsid w:val="00E422D9"/>
    <w:rsid w:val="00E43257"/>
    <w:rsid w:val="00E75A8F"/>
    <w:rsid w:val="00E82DAC"/>
    <w:rsid w:val="00E85EEA"/>
    <w:rsid w:val="00F06E19"/>
    <w:rsid w:val="00F2369C"/>
    <w:rsid w:val="00F92376"/>
    <w:rsid w:val="00FA5B0A"/>
    <w:rsid w:val="00FC6287"/>
    <w:rsid w:val="00FC64B7"/>
    <w:rsid w:val="00FD40A3"/>
    <w:rsid w:val="00FD491F"/>
    <w:rsid w:val="00FE02EF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D712-0384-491C-96C5-BEE9EDD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0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51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51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51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51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512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20A0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E43257"/>
    <w:rPr>
      <w:i/>
      <w:iCs/>
    </w:rPr>
  </w:style>
  <w:style w:type="paragraph" w:customStyle="1" w:styleId="Report">
    <w:name w:val="Report"/>
    <w:basedOn w:val="a"/>
    <w:uiPriority w:val="99"/>
    <w:rsid w:val="003C58B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2023-10-11T11:51:00Z</cp:lastPrinted>
  <dcterms:created xsi:type="dcterms:W3CDTF">2023-10-03T02:54:00Z</dcterms:created>
  <dcterms:modified xsi:type="dcterms:W3CDTF">2024-09-12T09:04:00Z</dcterms:modified>
</cp:coreProperties>
</file>