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2B" w:rsidRDefault="00E75D2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75D2B" w:rsidRDefault="00E75D2B">
      <w:pPr>
        <w:pStyle w:val="ConsPlusNormal"/>
        <w:jc w:val="both"/>
        <w:outlineLvl w:val="0"/>
      </w:pPr>
    </w:p>
    <w:p w:rsidR="00E75D2B" w:rsidRDefault="00E75D2B">
      <w:pPr>
        <w:pStyle w:val="ConsPlusTitle"/>
        <w:jc w:val="center"/>
        <w:outlineLvl w:val="0"/>
      </w:pPr>
      <w:r>
        <w:t>ПРАВИТЕЛЬСТВО ОМСКОЙ ОБЛАСТИ</w:t>
      </w:r>
    </w:p>
    <w:p w:rsidR="00E75D2B" w:rsidRDefault="00E75D2B">
      <w:pPr>
        <w:pStyle w:val="ConsPlusTitle"/>
        <w:jc w:val="center"/>
      </w:pPr>
    </w:p>
    <w:p w:rsidR="00E75D2B" w:rsidRDefault="00E75D2B">
      <w:pPr>
        <w:pStyle w:val="ConsPlusTitle"/>
        <w:jc w:val="center"/>
      </w:pPr>
      <w:r>
        <w:t>ПОСТАНОВЛЕНИЕ</w:t>
      </w:r>
    </w:p>
    <w:p w:rsidR="00E75D2B" w:rsidRDefault="00E75D2B">
      <w:pPr>
        <w:pStyle w:val="ConsPlusTitle"/>
        <w:jc w:val="center"/>
      </w:pPr>
      <w:r>
        <w:t>от 21 декабря 2016 г. N 382-п</w:t>
      </w:r>
    </w:p>
    <w:p w:rsidR="00E75D2B" w:rsidRDefault="00E75D2B">
      <w:pPr>
        <w:pStyle w:val="ConsPlusTitle"/>
        <w:jc w:val="center"/>
      </w:pPr>
    </w:p>
    <w:p w:rsidR="00E75D2B" w:rsidRDefault="00E75D2B">
      <w:pPr>
        <w:pStyle w:val="ConsPlusTitle"/>
        <w:jc w:val="center"/>
      </w:pPr>
      <w:r>
        <w:t>ОБ УТВЕРЖДЕНИИ НОРМАТИВОВ МИНИМАЛЬНОЙ ОБЕСПЕЧЕННОСТИ</w:t>
      </w:r>
    </w:p>
    <w:p w:rsidR="00E75D2B" w:rsidRDefault="00E75D2B">
      <w:pPr>
        <w:pStyle w:val="ConsPlusTitle"/>
        <w:jc w:val="center"/>
      </w:pPr>
      <w:r>
        <w:t>НАСЕЛЕНИЯ ПЛОЩАДЬЮ ТОРГОВЫХ ОБЪЕКТОВ ДЛЯ ОМСКОЙ ОБЛАСТИ,</w:t>
      </w:r>
    </w:p>
    <w:p w:rsidR="00E75D2B" w:rsidRDefault="00E75D2B">
      <w:pPr>
        <w:pStyle w:val="ConsPlusTitle"/>
        <w:jc w:val="center"/>
      </w:pPr>
      <w:r>
        <w:t>В ТОМ ЧИСЛЕ ДЛЯ ВХОДЯЩИХ В СОСТАВ ОМСКОЙ ОБЛАСТИ</w:t>
      </w:r>
    </w:p>
    <w:p w:rsidR="00E75D2B" w:rsidRDefault="00E75D2B">
      <w:pPr>
        <w:pStyle w:val="ConsPlusTitle"/>
        <w:jc w:val="center"/>
      </w:pPr>
      <w:r>
        <w:t>МУНИЦИПАЛЬНЫХ ОБРАЗОВАНИЙ, И ПРИЗНАНИИ УТРАТИВШИМ СИЛУ</w:t>
      </w:r>
    </w:p>
    <w:p w:rsidR="00E75D2B" w:rsidRDefault="00E75D2B">
      <w:pPr>
        <w:pStyle w:val="ConsPlusTitle"/>
        <w:jc w:val="center"/>
      </w:pPr>
      <w:r>
        <w:t>ПОСТАНОВЛЕНИЯ ПРАВИТЕЛЬСТВА ОМСКОЙ ОБЛАСТИ</w:t>
      </w:r>
    </w:p>
    <w:p w:rsidR="00E75D2B" w:rsidRDefault="00E75D2B">
      <w:pPr>
        <w:pStyle w:val="ConsPlusTitle"/>
        <w:jc w:val="center"/>
      </w:pPr>
      <w:r>
        <w:t>ОТ 4 МАЯ 2011 ГОДА N 77-П</w:t>
      </w: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19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апреля 2016 года N 291 "Об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 от 24 сентября 2010 года N 754", </w:t>
      </w:r>
      <w:hyperlink r:id="rId7">
        <w:r>
          <w:rPr>
            <w:color w:val="0000FF"/>
          </w:rPr>
          <w:t>подпунктом 3 пункта 1 статьи 2</w:t>
        </w:r>
      </w:hyperlink>
      <w:r>
        <w:t xml:space="preserve"> Закона Омской области "О государственном регулировании торговой деятельности в Омской области" Правительство Омской области постановляет:</w:t>
      </w:r>
    </w:p>
    <w:p w:rsidR="00E75D2B" w:rsidRDefault="00E75D2B">
      <w:pPr>
        <w:pStyle w:val="ConsPlusNormal"/>
        <w:spacing w:before="200"/>
        <w:ind w:firstLine="540"/>
        <w:jc w:val="both"/>
      </w:pPr>
      <w:r>
        <w:t>1. Утвердить:</w:t>
      </w:r>
    </w:p>
    <w:p w:rsidR="00E75D2B" w:rsidRDefault="00E75D2B">
      <w:pPr>
        <w:pStyle w:val="ConsPlusNormal"/>
        <w:spacing w:before="200"/>
        <w:ind w:firstLine="540"/>
        <w:jc w:val="both"/>
      </w:pPr>
      <w:r>
        <w:t xml:space="preserve">1) </w:t>
      </w:r>
      <w:hyperlink w:anchor="P34">
        <w:r>
          <w:rPr>
            <w:color w:val="0000FF"/>
          </w:rPr>
          <w:t>нормативы</w:t>
        </w:r>
      </w:hyperlink>
      <w:r>
        <w:t xml:space="preserve"> минимальной обеспеченности населения площадью стационарных торговых объектов согласно </w:t>
      </w:r>
      <w:proofErr w:type="gramStart"/>
      <w:r>
        <w:t>приложению</w:t>
      </w:r>
      <w:proofErr w:type="gramEnd"/>
      <w:r>
        <w:t xml:space="preserve"> N 1 к настоящему постановлению;</w:t>
      </w:r>
    </w:p>
    <w:p w:rsidR="00E75D2B" w:rsidRDefault="00E75D2B">
      <w:pPr>
        <w:pStyle w:val="ConsPlusNormal"/>
        <w:spacing w:before="200"/>
        <w:ind w:firstLine="540"/>
        <w:jc w:val="both"/>
      </w:pPr>
      <w:r>
        <w:t xml:space="preserve">2) </w:t>
      </w:r>
      <w:hyperlink w:anchor="P227">
        <w:r>
          <w:rPr>
            <w:color w:val="0000FF"/>
          </w:rPr>
          <w:t>нормативы</w:t>
        </w:r>
      </w:hyperlink>
      <w:r>
        <w:t xml:space="preserve"> минимальной обеспеченности населения площадью торговых объектов местного значения согласно </w:t>
      </w:r>
      <w:proofErr w:type="gramStart"/>
      <w:r>
        <w:t>приложению</w:t>
      </w:r>
      <w:proofErr w:type="gramEnd"/>
      <w:r>
        <w:t xml:space="preserve"> N 2 к настоящему постановлению;</w:t>
      </w:r>
    </w:p>
    <w:p w:rsidR="00E75D2B" w:rsidRDefault="00E75D2B">
      <w:pPr>
        <w:pStyle w:val="ConsPlusNormal"/>
        <w:spacing w:before="200"/>
        <w:ind w:firstLine="540"/>
        <w:jc w:val="both"/>
      </w:pPr>
      <w:r>
        <w:t xml:space="preserve">3) </w:t>
      </w:r>
      <w:hyperlink w:anchor="P1453">
        <w:r>
          <w:rPr>
            <w:color w:val="0000FF"/>
          </w:rPr>
          <w:t>нормативы</w:t>
        </w:r>
      </w:hyperlink>
      <w:r>
        <w:t xml:space="preserve"> минимальной обеспеченности населения площадью нестационарных торговых объектов согласно </w:t>
      </w:r>
      <w:proofErr w:type="gramStart"/>
      <w:r>
        <w:t>приложению</w:t>
      </w:r>
      <w:proofErr w:type="gramEnd"/>
      <w:r>
        <w:t xml:space="preserve"> N 3 к настоящему постановлению;</w:t>
      </w:r>
    </w:p>
    <w:p w:rsidR="00E75D2B" w:rsidRDefault="00E75D2B">
      <w:pPr>
        <w:pStyle w:val="ConsPlusNormal"/>
        <w:spacing w:before="200"/>
        <w:ind w:firstLine="540"/>
        <w:jc w:val="both"/>
      </w:pPr>
      <w:r>
        <w:t xml:space="preserve">4) </w:t>
      </w:r>
      <w:hyperlink w:anchor="P1477">
        <w:r>
          <w:rPr>
            <w:color w:val="0000FF"/>
          </w:rPr>
          <w:t>норматив</w:t>
        </w:r>
      </w:hyperlink>
      <w:r>
        <w:t xml:space="preserve"> минимальной обеспеченности населения площадью торговых мест, используемых для осуществления деятельности по продаже продовольственных товаров на розничных рынках, согласно </w:t>
      </w:r>
      <w:proofErr w:type="gramStart"/>
      <w:r>
        <w:t>приложению</w:t>
      </w:r>
      <w:proofErr w:type="gramEnd"/>
      <w:r>
        <w:t xml:space="preserve"> N 4 к настоящему постановлению.</w:t>
      </w:r>
    </w:p>
    <w:p w:rsidR="00E75D2B" w:rsidRDefault="00E75D2B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4 мая 2011 года N 77-п "Об утверждении нормативов минимальной обеспеченности населения площадью торговых объектов для Омской области, в том числе для входящих в состав Омской области муниципальных образований".</w:t>
      </w: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jc w:val="right"/>
      </w:pPr>
      <w:r>
        <w:t>Губернатор Омской области,</w:t>
      </w:r>
    </w:p>
    <w:p w:rsidR="00E75D2B" w:rsidRDefault="00E75D2B">
      <w:pPr>
        <w:pStyle w:val="ConsPlusNormal"/>
        <w:jc w:val="right"/>
      </w:pPr>
      <w:r>
        <w:t>Председатель Правительства</w:t>
      </w:r>
    </w:p>
    <w:p w:rsidR="00E75D2B" w:rsidRDefault="00E75D2B">
      <w:pPr>
        <w:pStyle w:val="ConsPlusNormal"/>
        <w:jc w:val="right"/>
      </w:pPr>
      <w:r>
        <w:t>Омской области</w:t>
      </w:r>
    </w:p>
    <w:p w:rsidR="00E75D2B" w:rsidRDefault="00E75D2B">
      <w:pPr>
        <w:pStyle w:val="ConsPlusNormal"/>
        <w:jc w:val="right"/>
      </w:pPr>
      <w:r>
        <w:t>В.И.Назаров</w:t>
      </w: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jc w:val="right"/>
        <w:outlineLvl w:val="0"/>
      </w:pPr>
      <w:r>
        <w:t>Приложение N 1</w:t>
      </w:r>
    </w:p>
    <w:p w:rsidR="00E75D2B" w:rsidRDefault="00E75D2B">
      <w:pPr>
        <w:pStyle w:val="ConsPlusNormal"/>
        <w:jc w:val="right"/>
      </w:pPr>
      <w:r>
        <w:t>к постановлению Правительства Омской области</w:t>
      </w:r>
    </w:p>
    <w:p w:rsidR="00E75D2B" w:rsidRDefault="00E75D2B">
      <w:pPr>
        <w:pStyle w:val="ConsPlusNormal"/>
        <w:jc w:val="right"/>
      </w:pPr>
      <w:r>
        <w:t>от 21 декабря 2016 г. N 382-п</w:t>
      </w: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Title"/>
        <w:jc w:val="center"/>
      </w:pPr>
      <w:bookmarkStart w:id="0" w:name="P34"/>
      <w:bookmarkEnd w:id="0"/>
      <w:r>
        <w:t>НОРМАТИВЫ</w:t>
      </w:r>
    </w:p>
    <w:p w:rsidR="00E75D2B" w:rsidRDefault="00E75D2B">
      <w:pPr>
        <w:pStyle w:val="ConsPlusTitle"/>
        <w:jc w:val="center"/>
      </w:pPr>
      <w:r>
        <w:t>минимальной обеспеченности населения площадью</w:t>
      </w:r>
    </w:p>
    <w:p w:rsidR="00E75D2B" w:rsidRDefault="00E75D2B">
      <w:pPr>
        <w:pStyle w:val="ConsPlusTitle"/>
        <w:jc w:val="center"/>
      </w:pPr>
      <w:r>
        <w:t>стационарных торговых объектов</w:t>
      </w: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sectPr w:rsidR="00E75D2B" w:rsidSect="00F551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4082"/>
        <w:gridCol w:w="2835"/>
        <w:gridCol w:w="3061"/>
        <w:gridCol w:w="3005"/>
      </w:tblGrid>
      <w:tr w:rsidR="00E75D2B">
        <w:tc>
          <w:tcPr>
            <w:tcW w:w="615" w:type="dxa"/>
            <w:vAlign w:val="center"/>
          </w:tcPr>
          <w:p w:rsidR="00E75D2B" w:rsidRDefault="00E75D2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82" w:type="dxa"/>
            <w:vAlign w:val="center"/>
          </w:tcPr>
          <w:p w:rsidR="00E75D2B" w:rsidRDefault="00E75D2B">
            <w:pPr>
              <w:pStyle w:val="ConsPlusNormal"/>
              <w:jc w:val="center"/>
            </w:pPr>
            <w:r>
              <w:t>Наименование территориального (муниципального) образования</w:t>
            </w:r>
          </w:p>
        </w:tc>
        <w:tc>
          <w:tcPr>
            <w:tcW w:w="2835" w:type="dxa"/>
            <w:vAlign w:val="center"/>
          </w:tcPr>
          <w:p w:rsidR="00E75D2B" w:rsidRDefault="00E75D2B">
            <w:pPr>
              <w:pStyle w:val="ConsPlusNormal"/>
              <w:jc w:val="center"/>
            </w:pPr>
            <w:r>
              <w:t>Норматив минимальной обеспеченности населения площадью стационарных торговых объектов, кв.м на 1 000 человек</w:t>
            </w:r>
          </w:p>
        </w:tc>
        <w:tc>
          <w:tcPr>
            <w:tcW w:w="3061" w:type="dxa"/>
            <w:vAlign w:val="center"/>
          </w:tcPr>
          <w:p w:rsidR="00E75D2B" w:rsidRDefault="00E75D2B">
            <w:pPr>
              <w:pStyle w:val="ConsPlusNormal"/>
              <w:jc w:val="center"/>
            </w:pPr>
            <w:r>
              <w:t>Норматив минимальной обеспеченности населения площадью стационарных торговых объектов, на которой осуществляется продажа продовольственных товаров, кв.м на 1 000 человек</w:t>
            </w:r>
          </w:p>
        </w:tc>
        <w:tc>
          <w:tcPr>
            <w:tcW w:w="3005" w:type="dxa"/>
            <w:vAlign w:val="center"/>
          </w:tcPr>
          <w:p w:rsidR="00E75D2B" w:rsidRDefault="00E75D2B">
            <w:pPr>
              <w:pStyle w:val="ConsPlusNormal"/>
              <w:jc w:val="center"/>
            </w:pPr>
            <w:r>
              <w:t>Норматив минимальной обеспеченности населения площадью стационарных торговых объектов, на которой осуществляется продажа непродовольственных товаров, кв.м на 1 000 человек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Омская область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549,87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187,95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361,92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Муниципальное образование город Омск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712,84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243,65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469,19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Азовский немецкий национальный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258,03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88,20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169,83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Большереченский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327,00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111,77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215,23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Большеуковский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324,46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110,90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213,56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Горьковский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242,57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82,91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159,66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Знаменский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283,96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97,06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186,90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Исилькульский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313,27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107,08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206,19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Калачинский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367,77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125,71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242,06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Колосовский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301,14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102,93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198,21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Кормиловский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263,11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89,93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173,18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Крутинский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297,97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101,85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196,12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Любинский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305,80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104,52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201,28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Марьяновский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267,43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91,41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176,02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Москаленский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296,94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101,50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195,44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Муромцевский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322,95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110,39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212,56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Называевский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320,73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109,63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211,10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Нижнеомский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253,66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86,70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166,96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Нововаршавский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285,16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97,47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187,69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Одесский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302,97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103,56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199,41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Оконешниковский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276,46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94,50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181,96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Омский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396,56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135,55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261,01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Павлоградский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263,08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89,92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173,16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 xml:space="preserve">Полтавский муниципальный район </w:t>
            </w:r>
            <w:r>
              <w:lastRenderedPageBreak/>
              <w:t>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lastRenderedPageBreak/>
              <w:t>320,58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109,58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211,00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Русско-Полянский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275,74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94,25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181,49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Саргатский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284,37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97,20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187,17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Седельниковский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413,71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141,41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272,30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Таврический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304,46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104,07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200,39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Тарский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357,93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122,34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235,59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Тевризский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276,77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94,60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182,17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Тюкалинский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265,12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90,62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174,50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Усть-Ишимский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222,32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75,99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146,33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Черлакский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286,01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97,76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188,25</w:t>
            </w:r>
          </w:p>
        </w:tc>
      </w:tr>
      <w:tr w:rsidR="00E75D2B">
        <w:tc>
          <w:tcPr>
            <w:tcW w:w="615" w:type="dxa"/>
          </w:tcPr>
          <w:p w:rsidR="00E75D2B" w:rsidRDefault="00E75D2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082" w:type="dxa"/>
          </w:tcPr>
          <w:p w:rsidR="00E75D2B" w:rsidRDefault="00E75D2B">
            <w:pPr>
              <w:pStyle w:val="ConsPlusNormal"/>
            </w:pPr>
            <w:r>
              <w:t>Шербакульский муниципальный район Омской области</w:t>
            </w:r>
          </w:p>
        </w:tc>
        <w:tc>
          <w:tcPr>
            <w:tcW w:w="2835" w:type="dxa"/>
          </w:tcPr>
          <w:p w:rsidR="00E75D2B" w:rsidRDefault="00E75D2B">
            <w:pPr>
              <w:pStyle w:val="ConsPlusNormal"/>
              <w:jc w:val="right"/>
            </w:pPr>
            <w:r>
              <w:t>287,90</w:t>
            </w:r>
          </w:p>
        </w:tc>
        <w:tc>
          <w:tcPr>
            <w:tcW w:w="3061" w:type="dxa"/>
          </w:tcPr>
          <w:p w:rsidR="00E75D2B" w:rsidRDefault="00E75D2B">
            <w:pPr>
              <w:pStyle w:val="ConsPlusNormal"/>
              <w:jc w:val="right"/>
            </w:pPr>
            <w:r>
              <w:t>98,41</w:t>
            </w:r>
          </w:p>
        </w:tc>
        <w:tc>
          <w:tcPr>
            <w:tcW w:w="3005" w:type="dxa"/>
          </w:tcPr>
          <w:p w:rsidR="00E75D2B" w:rsidRDefault="00E75D2B">
            <w:pPr>
              <w:pStyle w:val="ConsPlusNormal"/>
              <w:jc w:val="right"/>
            </w:pPr>
            <w:r>
              <w:t>189,49</w:t>
            </w:r>
          </w:p>
        </w:tc>
      </w:tr>
    </w:tbl>
    <w:p w:rsidR="00E75D2B" w:rsidRDefault="00E75D2B">
      <w:pPr>
        <w:pStyle w:val="ConsPlusNormal"/>
        <w:sectPr w:rsidR="00E75D2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jc w:val="right"/>
        <w:outlineLvl w:val="0"/>
      </w:pPr>
      <w:r>
        <w:t>Приложение N 2</w:t>
      </w:r>
    </w:p>
    <w:p w:rsidR="00E75D2B" w:rsidRDefault="00E75D2B">
      <w:pPr>
        <w:pStyle w:val="ConsPlusNormal"/>
        <w:jc w:val="right"/>
      </w:pPr>
      <w:r>
        <w:t>к постановлению Правительства Омской области</w:t>
      </w:r>
    </w:p>
    <w:p w:rsidR="00E75D2B" w:rsidRDefault="00E75D2B">
      <w:pPr>
        <w:pStyle w:val="ConsPlusNormal"/>
        <w:jc w:val="right"/>
      </w:pPr>
      <w:r>
        <w:t>от 21 декабря 2016 г. N 382-п</w:t>
      </w: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Title"/>
        <w:jc w:val="center"/>
      </w:pPr>
      <w:bookmarkStart w:id="1" w:name="P227"/>
      <w:bookmarkEnd w:id="1"/>
      <w:r>
        <w:t>НОРМАТИВЫ</w:t>
      </w:r>
    </w:p>
    <w:p w:rsidR="00E75D2B" w:rsidRDefault="00E75D2B">
      <w:pPr>
        <w:pStyle w:val="ConsPlusTitle"/>
        <w:jc w:val="center"/>
      </w:pPr>
      <w:r>
        <w:t>минимальной обеспеченности населения площадью торговых</w:t>
      </w:r>
    </w:p>
    <w:p w:rsidR="00E75D2B" w:rsidRDefault="00E75D2B">
      <w:pPr>
        <w:pStyle w:val="ConsPlusTitle"/>
        <w:jc w:val="center"/>
      </w:pPr>
      <w:r>
        <w:t>объектов местного значения</w:t>
      </w:r>
    </w:p>
    <w:p w:rsidR="00E75D2B" w:rsidRDefault="00E75D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5953"/>
        <w:gridCol w:w="2438"/>
      </w:tblGrid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Норматив минимальной обеспеченности населения площадью торговых объектов местного значения, единиц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6654" w:type="dxa"/>
            <w:gridSpan w:val="2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1. Муниципальное образование город Омск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2386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2. Азовский немецкий национальный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Азовское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28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Александровское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9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Березовское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9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Гауфское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Звонаревокутское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7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Пришибское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Сосновское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Цветнопольское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7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3. Большереченский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Большереченское городское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Евгащинское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Ингалинское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Красноярское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Курносовское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Могильно-Посельское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Новологиновское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Почекуевское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Старокарасукское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Такмыкское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lastRenderedPageBreak/>
              <w:t>3.11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Уленкульское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Чебаклинское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3.13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Шипицынское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4. Большеуковский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Аевское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Белогривское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Большеуковское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Листвяжинское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Становское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Уралинское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Фирстовское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Чебаклинское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Чернецовское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5. Горьковский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Алексеевское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7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Астыровское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Георгиевское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Горьковское городское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Краснополянское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Лежанское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Новопокровское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7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Октябрьское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8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Павлодаровское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5.10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Рощинское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5.11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Серебрянское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5.12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Суховское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9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6. Знаменский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Бутаковское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Завьяловское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Знаменское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7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Качуковское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Новоягодинское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7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lastRenderedPageBreak/>
              <w:t>6.6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Семеновское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Чередовское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Шуховское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7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7. Исилькульский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Баррикадское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Боевое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Исилькульское городское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167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Каскатское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Кухаревское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Лесное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Медвежинское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Новорождественское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Первотаровское казачье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7.10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Солнцевское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7.11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Украинское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12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8. Калачинский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Великорусское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Воскресенское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8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Глуховское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9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Ивановское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Кабаньевское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Калачинское городское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93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Куликовское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Лагушинское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8.9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8.10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Осокинское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8.11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Репинское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8.12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Сорочинское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8.13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Царицынское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9. Колосовский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Бражниковское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Колосовское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10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lastRenderedPageBreak/>
              <w:t>9.3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Корсинское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Крайчиковское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Кутырлинское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Ламановское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9.7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Новологиновское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9.8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Строкинское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9.9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Талбакульское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9.10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Таскатлинское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9.11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Чапаевское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10. Кормиловский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Алексеевское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10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Борчанское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Георгиевское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8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Кормиловское городское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Михайловское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7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10.6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Некрасовское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8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10.7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Новосельское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10.8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Победительское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10.9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Сыропятское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10.10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Черниговское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10.11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Юрьевское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8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11. Крутинский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Зиминское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Китерминское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Крутинское городское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Новокарасукское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11.5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Оглухинское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11.6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Пановское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11.7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Рыжковское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11.8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Толоконцевское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11.9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Шипуновское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11.10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Яманское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lastRenderedPageBreak/>
              <w:t>12. Любинский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Алексеевское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8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Боголюбовское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Большаковское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12.4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Веселополянское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Замелетеновское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8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12.6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Казанское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12.7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Камышловское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7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12.8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Красноярское городское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38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12.9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Любино-Малоросское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12.10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Любинское городское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79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12.11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Новоархангельское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12.12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Новокиевское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12.13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Пролетарское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12.14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Протопоповское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12.15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Северо-Любинское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12.16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Тавричанское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12.17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Увало-Ядринское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12.18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Центрально-Любинское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12.19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Южно-Любинское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13. Марьяновский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Боголюбовское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Васильевское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Грибановское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Заринское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Марьяновское городское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13.6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Москаленское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13.7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13.8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Пикетинское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13.9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Степнинское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13.10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Шараповское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14. Москаленский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lastRenderedPageBreak/>
              <w:t>14.1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Алексеевское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Гвоздевское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14.3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Екатериновское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14.4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Звездинское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14.5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Ивановское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14.6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Ильичевское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14.7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Краснознаменское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14.8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Москаленское городское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40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14.9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Новоцарицынское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10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14.10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Роднодолинское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7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14.11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Тумановское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14.12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Шевченковское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14.13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Элитовское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15. Муромцевский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Артынское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10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Бергамакское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Гуровское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15.4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Камышино-Курское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9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15.5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Карбызинское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15.6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Кондратьевское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15.7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Костинское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15.8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Курганское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15.9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Моховское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7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15.10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Муромцевское городское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71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15.11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Мысовское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8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15.12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Низовское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9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15.13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Пореченское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15.14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Рязанское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15.15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Ушаковское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16. Называевский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Богодуховское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Большепесчанское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lastRenderedPageBreak/>
              <w:t>16.3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Большесафонинское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16.4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Жирновское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16.5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Искровское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16.6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Кисляковское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16.7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Князевское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16.8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Лорис-Меликовское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16.9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Мангутское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16.10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Муравьевское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16.11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Называевское городское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16.12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Налимовское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16.13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16.14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Старинское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16.15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Утинское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16.16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Черемновское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17. Нижнеомский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Антоновское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Глухониколаевское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Нижнеомское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17.4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Новотроицкое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17.5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Паутовское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17.6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Ситниковское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7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17.7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Смирновское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17.8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Соловецкое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7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17.9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Старомалиновское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9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17.10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Хомутинское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7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17.11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Хортицкое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18. Нововаршавский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Бобринское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Большегривское городское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Ермаковское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18.4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Зареченское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18.5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Изумруднинское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lastRenderedPageBreak/>
              <w:t>18.6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Нововаршавское городское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18.7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Новороссийское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18.8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Победовское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18.9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Русановское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18.10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Славянское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18.11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Черлакское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19. Одесский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Белостокское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Благодаровское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19.3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Буняковское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19.4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Ганновское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19.5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Желанновское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7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19.6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Лукьяновское казачье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7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19.7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Одесское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8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19.8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Ореховское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19.9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Побочинское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20. Оконешниковский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Андреевское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20.2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Золотонивское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Красовское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20.4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Крестинское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20.5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Куломзинское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20.6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Любимовское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20.7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Оконешниковское городское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20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20.8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Сергеевское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20.9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Чистовское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21. Омский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Андреевское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Ачаирское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Богословское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21.4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Дружинское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20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21.5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Иртышское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8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lastRenderedPageBreak/>
              <w:t>21.6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Калининское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21.7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Ключевское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21.8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Комсомольское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21.9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Красноярское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7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21.10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Лузинское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20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21.11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Магистральное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21.12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Морозовское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9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21.13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Надеждинское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21.14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Новоомское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21.15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Новотроицкое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21.16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Омское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21.17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Петровское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21.18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21.19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Пушкинское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21.20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Розовское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21.21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Ростовкинское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21.22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Троицкое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21.23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Усть-Заостровское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21.24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Чернолучинское городское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15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22. Павлоградский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Богодуховское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Логиновское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Милоградовское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22.4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Нивское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8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22.5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Новоуральское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10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22.6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Павлоградское городское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47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22.7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Тихвинское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7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22.8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Хорошковское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9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22.9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Южное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22.10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Юрьевское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11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23. Полтавский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Вольновское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lastRenderedPageBreak/>
              <w:t>23.2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Воронцовское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10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23.3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Ворошиловское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10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23.4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Еремеевское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23.5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Красногорское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23.6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Новоильиновское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23.7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Ольгинское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23.8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Полтавское городское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71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23.9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Соловьевское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24. Русско-Полянский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Алаботинское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24.2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Добровольское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24.3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Калининское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24.4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Новосанжаровское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24.5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Розовское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24.6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Русско-Полянское городское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24.7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Сибирское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24.8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Солнечное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24.9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Хлебодаровское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24.10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Цветочинское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24.11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Целинное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25. Саргатский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25.1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Андреевское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25.2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Баженовское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25.3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Верблюженское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25.4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Нижнеиртышское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25.5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Новотроицкое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25.6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Саргатское городское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60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25.7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Увалобитиинское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25.8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Хохловское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25.9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Щербакинское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26. Седельниковский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26.1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Бакинское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lastRenderedPageBreak/>
              <w:t>26.2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Голубовское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26.3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Евлантьевское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26.4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Ельничное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26.5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Кейзесское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26.6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Кукарское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26.7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Новоуйское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26.8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Рагозинское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26.9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Саратовское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26.10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Седельниковское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26.11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Унарское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27. Таврический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27.1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Карповское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27.2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Ленинское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27.3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Луговское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27.4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Любомировское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27.5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Неверовское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27.6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Новоуральское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27.7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Прииртышское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27.8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Пристанское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27.9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Сосновское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27.10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Таврическое городское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27.11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Харламовское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28. Тарский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28.1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Атирское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28.2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Большетуралинское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28.3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Васисское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28.4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Вставское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28.5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Егоровское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28.6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Екатерининское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7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28.7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Ермаковское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28.8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Заливинское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7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28.9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Имшегальское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lastRenderedPageBreak/>
              <w:t>28.10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Литковское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28.11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Ложниковское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28.12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Мартюшевское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28.13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Междуреченское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28.14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Нагорно-Ивановское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28.15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28.16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Пологрудовское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28.17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Самсоновское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28.18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Соускановское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28.19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Тарское городское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98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28.20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Усть-Тарское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28.21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Чекрушанское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28.22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Черняевское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29. Тевризский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29.1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Александровское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Бакшеевское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29.3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Белоярское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29.4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Бородинское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29.5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Екатерининское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29.6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Ермиловское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29.7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Журавлевское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29.8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Иваново-Мысское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29.9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Кипское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29.10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Кузнецовское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29.11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Петелинское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29.12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Петровское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29.13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Тевризское городское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58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29.14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Утьминское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30. Тюкалинский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30.1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Атрачинское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30.2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Бекишевское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7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30.3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Белоглазовское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lastRenderedPageBreak/>
              <w:t>30.4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Валуевское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7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30.5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Кабырдакское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30.6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Коршуновское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30.7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Красноусовское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30.8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Малиновское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30.9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Нагибинское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30.10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Никольское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30.11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Новокошкульское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30.12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Октябрьское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30.13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Сажинское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30.14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Старосолдатское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10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30.15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Троицкое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30.16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Тюкалинское городское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30.17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Хуторское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31. Усть-Ишимский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31.1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Большебичинское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7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31.2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Большетавинское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31.3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Большетебендинское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31.4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Загваздинское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31.5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Кайлинское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31.6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Кайсинское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31.7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Никольское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31.8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Ореховское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31.9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Пановское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31.10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Слободчиковское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31.11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Усть-Ишимское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31.12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Утускунское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31.13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Ярковское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32. Черлакский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32.1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Большеатмасское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32.2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Елизаветинское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32.3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Иртышское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lastRenderedPageBreak/>
              <w:t>32.4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Краснооктябрьское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32.5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Курумбельское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32.6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Медетское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3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32.7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Николаевское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5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32.8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Солянское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10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32.9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Татарское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10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32.10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Черлакское городское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67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32.11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Южно-Подольское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9</w:t>
            </w:r>
          </w:p>
        </w:tc>
      </w:tr>
      <w:tr w:rsidR="00E75D2B">
        <w:tc>
          <w:tcPr>
            <w:tcW w:w="9092" w:type="dxa"/>
            <w:gridSpan w:val="3"/>
          </w:tcPr>
          <w:p w:rsidR="00E75D2B" w:rsidRDefault="00E75D2B">
            <w:pPr>
              <w:pStyle w:val="ConsPlusNormal"/>
              <w:jc w:val="center"/>
              <w:outlineLvl w:val="1"/>
            </w:pPr>
            <w:r>
              <w:t>33. Шербакульский муниципальный район Омской области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33.1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Александровское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33.2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Бабежское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33.3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Борисовское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9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33.4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Екатеринославское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7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33.5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Изюмовское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33.6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Красноярское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6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33.7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Кутузовское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33.8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Максимовское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1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33.9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Славянское сельское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2</w:t>
            </w:r>
          </w:p>
        </w:tc>
      </w:tr>
      <w:tr w:rsidR="00E75D2B">
        <w:tc>
          <w:tcPr>
            <w:tcW w:w="701" w:type="dxa"/>
          </w:tcPr>
          <w:p w:rsidR="00E75D2B" w:rsidRDefault="00E75D2B">
            <w:pPr>
              <w:pStyle w:val="ConsPlusNormal"/>
              <w:jc w:val="center"/>
            </w:pPr>
            <w:r>
              <w:t>33.10</w:t>
            </w:r>
          </w:p>
        </w:tc>
        <w:tc>
          <w:tcPr>
            <w:tcW w:w="5953" w:type="dxa"/>
          </w:tcPr>
          <w:p w:rsidR="00E75D2B" w:rsidRDefault="00E75D2B">
            <w:pPr>
              <w:pStyle w:val="ConsPlusNormal"/>
            </w:pPr>
            <w:r>
              <w:t>Шербакульское городское поселение</w:t>
            </w:r>
          </w:p>
        </w:tc>
        <w:tc>
          <w:tcPr>
            <w:tcW w:w="2438" w:type="dxa"/>
          </w:tcPr>
          <w:p w:rsidR="00E75D2B" w:rsidRDefault="00E75D2B">
            <w:pPr>
              <w:pStyle w:val="ConsPlusNormal"/>
              <w:jc w:val="center"/>
            </w:pPr>
            <w:r>
              <w:t>45</w:t>
            </w:r>
          </w:p>
        </w:tc>
      </w:tr>
    </w:tbl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jc w:val="right"/>
        <w:outlineLvl w:val="0"/>
      </w:pPr>
      <w:r>
        <w:t>Приложение N 3</w:t>
      </w:r>
    </w:p>
    <w:p w:rsidR="00E75D2B" w:rsidRDefault="00E75D2B">
      <w:pPr>
        <w:pStyle w:val="ConsPlusNormal"/>
        <w:jc w:val="right"/>
      </w:pPr>
      <w:r>
        <w:t>к постановлению Правительства Омской области</w:t>
      </w:r>
    </w:p>
    <w:p w:rsidR="00E75D2B" w:rsidRDefault="00E75D2B">
      <w:pPr>
        <w:pStyle w:val="ConsPlusNormal"/>
        <w:jc w:val="right"/>
      </w:pPr>
      <w:r>
        <w:t>от 21 декабря 2016 г. N 382-п</w:t>
      </w: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Title"/>
        <w:jc w:val="center"/>
      </w:pPr>
      <w:bookmarkStart w:id="2" w:name="P1453"/>
      <w:bookmarkEnd w:id="2"/>
      <w:r>
        <w:t>НОРМАТИВЫ</w:t>
      </w:r>
    </w:p>
    <w:p w:rsidR="00E75D2B" w:rsidRDefault="00E75D2B">
      <w:pPr>
        <w:pStyle w:val="ConsPlusTitle"/>
        <w:jc w:val="center"/>
      </w:pPr>
      <w:r>
        <w:t>минимальной обеспеченности населения площадью</w:t>
      </w:r>
    </w:p>
    <w:p w:rsidR="00E75D2B" w:rsidRDefault="00E75D2B">
      <w:pPr>
        <w:pStyle w:val="ConsPlusTitle"/>
        <w:jc w:val="center"/>
      </w:pPr>
      <w:r>
        <w:t xml:space="preserve">нестационарных торговых объектов </w:t>
      </w:r>
      <w:hyperlink w:anchor="P1464">
        <w:r>
          <w:rPr>
            <w:color w:val="0000FF"/>
          </w:rPr>
          <w:t>&lt;*&gt;</w:t>
        </w:r>
      </w:hyperlink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ind w:firstLine="540"/>
        <w:jc w:val="both"/>
      </w:pPr>
      <w:r>
        <w:t xml:space="preserve">1. Норматив минимальной обеспеченности населения торговыми павильонами и киосками по продаже продовольственных товаров и сельскохозяйственной продукции </w:t>
      </w:r>
      <w:hyperlink w:anchor="P1465">
        <w:r>
          <w:rPr>
            <w:color w:val="0000FF"/>
          </w:rPr>
          <w:t>&lt;**&gt;</w:t>
        </w:r>
      </w:hyperlink>
      <w:r>
        <w:t>:</w:t>
      </w:r>
    </w:p>
    <w:p w:rsidR="00E75D2B" w:rsidRDefault="00E75D2B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пт</w:t>
      </w:r>
      <w:r>
        <w:t xml:space="preserve"> = 7,36 торгового объекта на 10 000 человек.</w:t>
      </w:r>
    </w:p>
    <w:p w:rsidR="00E75D2B" w:rsidRDefault="00E75D2B">
      <w:pPr>
        <w:pStyle w:val="ConsPlusNormal"/>
        <w:spacing w:before="200"/>
        <w:ind w:firstLine="540"/>
        <w:jc w:val="both"/>
      </w:pPr>
      <w:r>
        <w:t>2. Норматив минимальной обеспеченности населения торговыми павильонами и киосками по продаже продукции общественного питания:</w:t>
      </w:r>
    </w:p>
    <w:p w:rsidR="00E75D2B" w:rsidRDefault="00E75D2B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оп</w:t>
      </w:r>
      <w:r>
        <w:t xml:space="preserve"> = 0,82 торгового объекта на 10 000 человек.</w:t>
      </w:r>
    </w:p>
    <w:p w:rsidR="00E75D2B" w:rsidRDefault="00E75D2B">
      <w:pPr>
        <w:pStyle w:val="ConsPlusNormal"/>
        <w:spacing w:before="200"/>
        <w:ind w:firstLine="540"/>
        <w:jc w:val="both"/>
      </w:pPr>
      <w:r>
        <w:t>3. Норматив минимальной обеспеченности населения торговыми павильонами и киосками по продаже печатной продукции:</w:t>
      </w:r>
    </w:p>
    <w:p w:rsidR="00E75D2B" w:rsidRDefault="00E75D2B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пп</w:t>
      </w:r>
      <w:r>
        <w:t xml:space="preserve"> = 1,39 торгового объекта на 10 000 человек.</w:t>
      </w:r>
    </w:p>
    <w:p w:rsidR="00E75D2B" w:rsidRDefault="00E75D2B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E75D2B" w:rsidRDefault="00E75D2B">
      <w:pPr>
        <w:pStyle w:val="ConsPlusNormal"/>
        <w:spacing w:before="200"/>
        <w:ind w:firstLine="540"/>
        <w:jc w:val="both"/>
      </w:pPr>
      <w:bookmarkStart w:id="3" w:name="P1464"/>
      <w:bookmarkEnd w:id="3"/>
      <w:r>
        <w:t xml:space="preserve">&lt;*&gt; Нормативы минимальной обеспеченности населения площадью нестационарных торговых объектов устанавливаются в отношении Омской области и </w:t>
      </w:r>
      <w:proofErr w:type="gramStart"/>
      <w:r>
        <w:t>входящих в ее состав муниципальных районов</w:t>
      </w:r>
      <w:proofErr w:type="gramEnd"/>
      <w:r>
        <w:t xml:space="preserve"> и муниципального образования город Омск.</w:t>
      </w:r>
    </w:p>
    <w:p w:rsidR="00E75D2B" w:rsidRDefault="00E75D2B">
      <w:pPr>
        <w:pStyle w:val="ConsPlusNormal"/>
        <w:spacing w:before="200"/>
        <w:ind w:firstLine="540"/>
        <w:jc w:val="both"/>
      </w:pPr>
      <w:bookmarkStart w:id="4" w:name="P1465"/>
      <w:bookmarkEnd w:id="4"/>
      <w:r>
        <w:t>&lt;**&gt; При расчете норматива минимальной обеспеченности населения торговыми павильонами и киосками по продаже продовольственных товаров и сельскохозяйственной продукции установлен коэффициент региональной коррекции (k</w:t>
      </w:r>
      <w:r>
        <w:rPr>
          <w:vertAlign w:val="subscript"/>
        </w:rPr>
        <w:t>р</w:t>
      </w:r>
      <w:r>
        <w:t>), равный 1.</w:t>
      </w: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jc w:val="center"/>
      </w:pPr>
      <w:r>
        <w:t>________________</w:t>
      </w: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jc w:val="right"/>
        <w:outlineLvl w:val="0"/>
      </w:pPr>
      <w:r>
        <w:t>Приложение N 4</w:t>
      </w:r>
    </w:p>
    <w:p w:rsidR="00E75D2B" w:rsidRDefault="00E75D2B">
      <w:pPr>
        <w:pStyle w:val="ConsPlusNormal"/>
        <w:jc w:val="right"/>
      </w:pPr>
      <w:r>
        <w:t>к постановлению Правительства Омской области</w:t>
      </w:r>
    </w:p>
    <w:p w:rsidR="00E75D2B" w:rsidRDefault="00E75D2B">
      <w:pPr>
        <w:pStyle w:val="ConsPlusNormal"/>
        <w:jc w:val="right"/>
      </w:pPr>
      <w:r>
        <w:t>от 21 декабря 2016 г. N 382-п</w:t>
      </w: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Title"/>
        <w:jc w:val="center"/>
      </w:pPr>
      <w:bookmarkStart w:id="5" w:name="P1477"/>
      <w:bookmarkEnd w:id="5"/>
      <w:r>
        <w:t>НОРМАТИВ</w:t>
      </w:r>
    </w:p>
    <w:p w:rsidR="00E75D2B" w:rsidRDefault="00E75D2B">
      <w:pPr>
        <w:pStyle w:val="ConsPlusTitle"/>
        <w:jc w:val="center"/>
      </w:pPr>
      <w:r>
        <w:t>минимальной обеспеченности населения площадью</w:t>
      </w:r>
    </w:p>
    <w:p w:rsidR="00E75D2B" w:rsidRDefault="00E75D2B">
      <w:pPr>
        <w:pStyle w:val="ConsPlusTitle"/>
        <w:jc w:val="center"/>
      </w:pPr>
      <w:r>
        <w:t>торговых мест, используемых для осуществления деятельности</w:t>
      </w:r>
    </w:p>
    <w:p w:rsidR="00E75D2B" w:rsidRDefault="00E75D2B">
      <w:pPr>
        <w:pStyle w:val="ConsPlusTitle"/>
        <w:jc w:val="center"/>
      </w:pPr>
      <w:r>
        <w:t>по продаже продовольственных товаров на розничных рынках</w:t>
      </w: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ind w:firstLine="540"/>
        <w:jc w:val="both"/>
      </w:pPr>
      <w:r>
        <w:t xml:space="preserve">Норматив минимальной обеспеченности населения площадью торговых мест, используемых для осуществления деятельности по продаже продовольственных товаров на розничных рынках </w:t>
      </w:r>
      <w:hyperlink w:anchor="P1485">
        <w:r>
          <w:rPr>
            <w:color w:val="0000FF"/>
          </w:rPr>
          <w:t>&lt;*&gt;</w:t>
        </w:r>
      </w:hyperlink>
      <w:r>
        <w:t>:</w:t>
      </w:r>
    </w:p>
    <w:p w:rsidR="00E75D2B" w:rsidRDefault="00E75D2B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р</w:t>
      </w:r>
      <w:r>
        <w:t xml:space="preserve"> = 0,81 торгового места на 1000 человек.</w:t>
      </w:r>
    </w:p>
    <w:p w:rsidR="00E75D2B" w:rsidRDefault="00E75D2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75D2B" w:rsidRDefault="00E75D2B">
      <w:pPr>
        <w:pStyle w:val="ConsPlusNormal"/>
        <w:spacing w:before="200"/>
        <w:ind w:firstLine="540"/>
        <w:jc w:val="both"/>
      </w:pPr>
      <w:bookmarkStart w:id="6" w:name="P1485"/>
      <w:bookmarkEnd w:id="6"/>
      <w:r>
        <w:t xml:space="preserve">&lt;*&gt; Норматив минимальной обеспеченности населения площадью торговых мест, используемых для осуществления деятельности по продаже продовольственных товаров на розничных рынках, устанавливается в отношении Омской области и </w:t>
      </w:r>
      <w:proofErr w:type="gramStart"/>
      <w:r>
        <w:t>входящих в ее состав муниципальных районов</w:t>
      </w:r>
      <w:proofErr w:type="gramEnd"/>
      <w:r>
        <w:t xml:space="preserve"> и муниципального образования город Омск.</w:t>
      </w: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jc w:val="center"/>
      </w:pPr>
      <w:r>
        <w:t>________________</w:t>
      </w: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jc w:val="both"/>
      </w:pPr>
    </w:p>
    <w:p w:rsidR="00E75D2B" w:rsidRDefault="00E75D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2587" w:rsidRDefault="008D2587">
      <w:bookmarkStart w:id="7" w:name="_GoBack"/>
      <w:bookmarkEnd w:id="7"/>
    </w:p>
    <w:sectPr w:rsidR="008D258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2B"/>
    <w:rsid w:val="00753441"/>
    <w:rsid w:val="008D2587"/>
    <w:rsid w:val="00E7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937EF-1A33-4465-A648-A5A0DDC4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D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5D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75D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75D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75D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75D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75D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75D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03DB7848C0AEDE04399F154FEE6E6B45D6D303BC405892C3DAD7C49EC8E7567BEBE90D855B745E414C6EE16393FA41g41C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03DB7848C0AEDE04399F154FEE6E6B45D6D303BC415891C1DAD7C49EC8E7567BEBE91F8503785D41526DE676C5AB071B92F58049E0AFD4586595gE1C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03DB7848C0AEDE04398118598231624FDC840AB84554C598858C99C9C1ED013CA4B05DC10E785E46593AB639C4F7404E81F68649E2A9C8g518D" TargetMode="External"/><Relationship Id="rId5" Type="http://schemas.openxmlformats.org/officeDocument/2006/relationships/hyperlink" Target="consultantplus://offline/ref=B503DB7848C0AEDE043981185982316249DC840CBB4654C598858C99C9C1ED013CA4B05DC10E785447593AB639C4F7404E81F68649E2A9C8g518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3876</Words>
  <Characters>22098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OMR_PC</dc:creator>
  <cp:keywords/>
  <dc:description/>
  <cp:lastModifiedBy>OMR_PC</cp:lastModifiedBy>
  <cp:revision>1</cp:revision>
  <dcterms:created xsi:type="dcterms:W3CDTF">2022-06-30T03:53:00Z</dcterms:created>
  <dcterms:modified xsi:type="dcterms:W3CDTF">2022-06-30T03:54:00Z</dcterms:modified>
</cp:coreProperties>
</file>