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DC" w:rsidRDefault="00C575DC" w:rsidP="00C575DC">
      <w:pPr>
        <w:pStyle w:val="a3"/>
      </w:pPr>
      <w:r>
        <w:t>ОБЪЯСНИТЕЛЬНАЯ ЗАПИСКА</w:t>
      </w:r>
    </w:p>
    <w:p w:rsidR="00C575DC" w:rsidRDefault="00C575DC" w:rsidP="00C575DC">
      <w:pPr>
        <w:jc w:val="center"/>
        <w:rPr>
          <w:sz w:val="28"/>
        </w:rPr>
      </w:pPr>
      <w:r>
        <w:rPr>
          <w:sz w:val="28"/>
        </w:rPr>
        <w:t>к отчету развития архивного дела муниципального казенного учреждения</w:t>
      </w:r>
    </w:p>
    <w:p w:rsidR="00C575DC" w:rsidRDefault="00C575DC" w:rsidP="00C575DC">
      <w:pPr>
        <w:jc w:val="center"/>
        <w:rPr>
          <w:sz w:val="28"/>
        </w:rPr>
      </w:pPr>
      <w:r>
        <w:rPr>
          <w:sz w:val="28"/>
        </w:rPr>
        <w:t xml:space="preserve">«Муниципальный архив Омского муниципального района Омской области» </w:t>
      </w:r>
    </w:p>
    <w:p w:rsidR="00C575DC" w:rsidRDefault="00C575DC" w:rsidP="00C575DC">
      <w:pPr>
        <w:jc w:val="center"/>
        <w:rPr>
          <w:sz w:val="28"/>
        </w:rPr>
      </w:pPr>
      <w:r>
        <w:rPr>
          <w:sz w:val="28"/>
        </w:rPr>
        <w:t>за 2020 год</w:t>
      </w:r>
    </w:p>
    <w:p w:rsidR="00C575DC" w:rsidRDefault="00C575DC" w:rsidP="00C575DC">
      <w:pPr>
        <w:jc w:val="both"/>
        <w:rPr>
          <w:sz w:val="28"/>
        </w:rPr>
      </w:pPr>
    </w:p>
    <w:p w:rsidR="00C575DC" w:rsidRDefault="00C575DC" w:rsidP="0059770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Отчет о работе муниципального казенного учреждения «Муниципальный архив Омского муниципального района Омской области» (далее - МКУ «Муниципальный архив») за 2020 год составлен на основании рекомендаций Министерства культуры Омской области, с учетом предложений Федерального архивного агентства «О планировании работы архивных учреждений Российской Федерации на 2021 год и их отчетности за 2020 год».</w:t>
      </w:r>
    </w:p>
    <w:p w:rsidR="00F33A7D" w:rsidRDefault="00F33A7D" w:rsidP="00F33A7D">
      <w:pPr>
        <w:rPr>
          <w:sz w:val="28"/>
          <w:szCs w:val="28"/>
        </w:rPr>
      </w:pPr>
    </w:p>
    <w:p w:rsidR="00C575DC" w:rsidRDefault="00C575DC" w:rsidP="00F33A7D">
      <w:pPr>
        <w:rPr>
          <w:b/>
          <w:sz w:val="28"/>
          <w:szCs w:val="28"/>
          <w:u w:val="single"/>
        </w:rPr>
      </w:pPr>
      <w:r w:rsidRPr="006440B7">
        <w:rPr>
          <w:b/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C575DC" w:rsidRDefault="00C575DC" w:rsidP="006C1C5A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793424" w:rsidRDefault="00793424" w:rsidP="006C1C5A">
      <w:pPr>
        <w:spacing w:line="276" w:lineRule="auto"/>
        <w:ind w:firstLine="709"/>
        <w:jc w:val="both"/>
        <w:rPr>
          <w:sz w:val="28"/>
          <w:szCs w:val="28"/>
        </w:rPr>
      </w:pPr>
      <w:r w:rsidRPr="00C575DC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МКУ «Муниципальный архив» полностью осуществлен переезд в</w:t>
      </w:r>
      <w:r w:rsidR="00360753">
        <w:rPr>
          <w:sz w:val="28"/>
          <w:szCs w:val="28"/>
        </w:rPr>
        <w:t xml:space="preserve"> нежилые помещения,</w:t>
      </w:r>
      <w:r>
        <w:rPr>
          <w:sz w:val="28"/>
          <w:szCs w:val="28"/>
        </w:rPr>
        <w:t xml:space="preserve"> предоставленные Администрацией Омского муниципального района Омской области (далее – Администрац</w:t>
      </w:r>
      <w:r w:rsidR="00360753">
        <w:rPr>
          <w:sz w:val="28"/>
          <w:szCs w:val="28"/>
        </w:rPr>
        <w:t xml:space="preserve">ия) в безвозмездное пользование, </w:t>
      </w:r>
      <w:r>
        <w:rPr>
          <w:sz w:val="28"/>
          <w:szCs w:val="28"/>
        </w:rPr>
        <w:t>общей площадью - 246 кв.м, расположенные на 2-м этаже здания Администрации по адресу: 644009, г.Омск, ул. Лермонтова, 171.</w:t>
      </w:r>
    </w:p>
    <w:p w:rsidR="008367B6" w:rsidRDefault="00793424" w:rsidP="006C1C5A">
      <w:pPr>
        <w:tabs>
          <w:tab w:val="left" w:pos="93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МКУ «Муниципальный архив» оборудованы 3 архивохранилища: для хранения архивных документов Архивного фонда РФ архивохранилище А (50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); для хранения документов по личному составу ликвидированных организаций 2 помещения: архивохранилище Б (45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) и архивохранилище В (19,5 кв.м), площадь архивохранилищ </w:t>
      </w:r>
      <w:r w:rsidR="00360753">
        <w:rPr>
          <w:sz w:val="28"/>
          <w:szCs w:val="28"/>
        </w:rPr>
        <w:t xml:space="preserve">составляет – 114,0  кв.м увеличились на 28 кв.м (ранее площадь хранилищ составляла - 86 кв.м.). </w:t>
      </w:r>
      <w:r w:rsidR="00D46888">
        <w:rPr>
          <w:sz w:val="28"/>
          <w:szCs w:val="28"/>
        </w:rPr>
        <w:t xml:space="preserve">Степень загруженности архивохранилищ составляет 90%. </w:t>
      </w:r>
      <w:r>
        <w:rPr>
          <w:sz w:val="28"/>
          <w:szCs w:val="28"/>
        </w:rPr>
        <w:t xml:space="preserve">Во всех хранилищах произведен косметический ремонт, установлены укрепленные металлические двери, светодиодные светильники закрытого типа, на окнах – жалюзи, рулонные шторы, москитные сетки. Архивохранилища оборудованы новыми стационарными металлическими стеллажами, </w:t>
      </w:r>
      <w:r w:rsidR="00B76619">
        <w:rPr>
          <w:sz w:val="28"/>
          <w:szCs w:val="28"/>
        </w:rPr>
        <w:t xml:space="preserve">в связи с приемом архивных документов от организаций-источников муниципального архива комплектования дополнительно приобретены 300 штук </w:t>
      </w:r>
      <w:r w:rsidR="00AC3B51">
        <w:rPr>
          <w:sz w:val="28"/>
          <w:szCs w:val="28"/>
        </w:rPr>
        <w:t>новых</w:t>
      </w:r>
      <w:r w:rsidR="00B76619">
        <w:rPr>
          <w:sz w:val="28"/>
          <w:szCs w:val="28"/>
        </w:rPr>
        <w:t>коробов</w:t>
      </w:r>
      <w:r w:rsidR="00B76619" w:rsidRPr="00AC3B51">
        <w:rPr>
          <w:sz w:val="28"/>
          <w:szCs w:val="28"/>
        </w:rPr>
        <w:t>для хранения архивных дел</w:t>
      </w:r>
      <w:r w:rsidR="00E00A86">
        <w:rPr>
          <w:sz w:val="28"/>
          <w:szCs w:val="28"/>
        </w:rPr>
        <w:t xml:space="preserve">, новые приборы учета </w:t>
      </w:r>
      <w:r w:rsidR="00E00A86">
        <w:rPr>
          <w:sz w:val="28"/>
        </w:rPr>
        <w:t>температурно-влажностного режима ВИТ,</w:t>
      </w:r>
      <w:r>
        <w:rPr>
          <w:sz w:val="28"/>
          <w:szCs w:val="28"/>
        </w:rPr>
        <w:t xml:space="preserve"> стальные стремянки с широкими ступенями,</w:t>
      </w:r>
      <w:r w:rsidR="00E00A86">
        <w:rPr>
          <w:sz w:val="28"/>
          <w:szCs w:val="28"/>
        </w:rPr>
        <w:t xml:space="preserve"> металлическая архивная тележка.</w:t>
      </w:r>
    </w:p>
    <w:p w:rsidR="00E00A86" w:rsidRDefault="008367B6" w:rsidP="006C1C5A">
      <w:pPr>
        <w:tabs>
          <w:tab w:val="left" w:pos="93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</w:t>
      </w:r>
      <w:r w:rsidR="00EE6871">
        <w:rPr>
          <w:sz w:val="28"/>
          <w:szCs w:val="28"/>
        </w:rPr>
        <w:t xml:space="preserve"> электронного архива, оцифровки архивных </w:t>
      </w:r>
      <w:r w:rsidRPr="00EE6871">
        <w:rPr>
          <w:sz w:val="28"/>
          <w:szCs w:val="28"/>
        </w:rPr>
        <w:t>документов</w:t>
      </w:r>
      <w:r w:rsidR="008F3D32" w:rsidRPr="00EE6871">
        <w:rPr>
          <w:sz w:val="28"/>
          <w:szCs w:val="28"/>
        </w:rPr>
        <w:t xml:space="preserve"> для</w:t>
      </w:r>
      <w:r w:rsidR="008F3D32">
        <w:rPr>
          <w:color w:val="000000"/>
          <w:sz w:val="28"/>
          <w:szCs w:val="28"/>
        </w:rPr>
        <w:t>фонда пользования и справочно-поисковых средств</w:t>
      </w:r>
      <w:r w:rsidR="008F3D32">
        <w:rPr>
          <w:sz w:val="28"/>
          <w:szCs w:val="28"/>
        </w:rPr>
        <w:t>, страховых копий архивных документов и электронной базы для пользователей и использования в работе</w:t>
      </w:r>
      <w:r>
        <w:rPr>
          <w:sz w:val="28"/>
          <w:szCs w:val="28"/>
        </w:rPr>
        <w:t xml:space="preserve"> был приобретен визуализатор </w:t>
      </w:r>
      <w:r>
        <w:rPr>
          <w:sz w:val="28"/>
          <w:szCs w:val="28"/>
        </w:rPr>
        <w:lastRenderedPageBreak/>
        <w:t xml:space="preserve">(сканер). В первом квартале 2021 года будет приобретено необходимое оборудование для установки программы и хранения документов – компьютер в сборе, сетевое хранилище, жесткие диски. </w:t>
      </w:r>
      <w:r w:rsidR="008D4B3F">
        <w:rPr>
          <w:sz w:val="28"/>
          <w:szCs w:val="28"/>
        </w:rPr>
        <w:t>За 2020 год на оборудование и</w:t>
      </w:r>
      <w:r w:rsidR="001546A9">
        <w:rPr>
          <w:sz w:val="28"/>
          <w:szCs w:val="28"/>
        </w:rPr>
        <w:t xml:space="preserve"> улучшение условий работы было </w:t>
      </w:r>
      <w:r w:rsidR="008D4B3F">
        <w:rPr>
          <w:sz w:val="28"/>
          <w:szCs w:val="28"/>
        </w:rPr>
        <w:t xml:space="preserve">выделено из бюджета муниципального района и израсходовано </w:t>
      </w:r>
      <w:r w:rsidR="00F51838">
        <w:rPr>
          <w:sz w:val="28"/>
          <w:szCs w:val="28"/>
        </w:rPr>
        <w:t>–</w:t>
      </w:r>
      <w:r w:rsidR="008D4B3F" w:rsidRPr="008D4B3F">
        <w:rPr>
          <w:b/>
          <w:sz w:val="28"/>
          <w:szCs w:val="28"/>
        </w:rPr>
        <w:t>573552</w:t>
      </w:r>
      <w:r w:rsidR="00F51838">
        <w:rPr>
          <w:sz w:val="28"/>
          <w:szCs w:val="28"/>
        </w:rPr>
        <w:t>руб.</w:t>
      </w:r>
    </w:p>
    <w:p w:rsidR="00881CF2" w:rsidRPr="006C1C5A" w:rsidRDefault="001546A9" w:rsidP="00F51838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всех архивохранилищах р</w:t>
      </w:r>
      <w:r w:rsidR="00793424">
        <w:rPr>
          <w:sz w:val="28"/>
          <w:szCs w:val="28"/>
        </w:rPr>
        <w:t xml:space="preserve">азмещены </w:t>
      </w:r>
      <w:proofErr w:type="spellStart"/>
      <w:r w:rsidR="00793424" w:rsidRPr="00EF45AE">
        <w:rPr>
          <w:sz w:val="28"/>
          <w:szCs w:val="28"/>
        </w:rPr>
        <w:t>пофондовые</w:t>
      </w:r>
      <w:proofErr w:type="spellEnd"/>
      <w:r w:rsidR="00793424" w:rsidRPr="00EF45AE">
        <w:rPr>
          <w:sz w:val="28"/>
          <w:szCs w:val="28"/>
        </w:rPr>
        <w:t xml:space="preserve"> и </w:t>
      </w:r>
      <w:proofErr w:type="spellStart"/>
      <w:r w:rsidR="00793424" w:rsidRPr="00EF45AE">
        <w:rPr>
          <w:sz w:val="28"/>
          <w:szCs w:val="28"/>
        </w:rPr>
        <w:t>постеллажные</w:t>
      </w:r>
      <w:proofErr w:type="spellEnd"/>
      <w:r w:rsidR="00793424" w:rsidRPr="00EF45AE">
        <w:rPr>
          <w:sz w:val="28"/>
          <w:szCs w:val="28"/>
        </w:rPr>
        <w:t xml:space="preserve"> топографические указатели</w:t>
      </w:r>
      <w:r w:rsidR="00793424">
        <w:rPr>
          <w:sz w:val="28"/>
          <w:szCs w:val="28"/>
        </w:rPr>
        <w:t>, составлена схема размещения ар</w:t>
      </w:r>
      <w:r>
        <w:rPr>
          <w:sz w:val="28"/>
          <w:szCs w:val="28"/>
        </w:rPr>
        <w:t>хивных фондов</w:t>
      </w:r>
      <w:r w:rsidR="00793424">
        <w:rPr>
          <w:sz w:val="28"/>
          <w:szCs w:val="28"/>
        </w:rPr>
        <w:t>.</w:t>
      </w:r>
      <w:r w:rsidR="00881CF2" w:rsidRPr="006C1C5A">
        <w:rPr>
          <w:sz w:val="28"/>
          <w:szCs w:val="28"/>
        </w:rPr>
        <w:t>Для работы архивистов и руководителя выделены 4 рабочих кабинета, оборудованных офисной мебелью, персональными компьютерами, необходимой оргтехникой, связью, пожарной сигнализацией.</w:t>
      </w:r>
    </w:p>
    <w:p w:rsidR="00C575DC" w:rsidRDefault="00793424" w:rsidP="00F51838">
      <w:pPr>
        <w:spacing w:line="276" w:lineRule="auto"/>
        <w:jc w:val="both"/>
        <w:rPr>
          <w:sz w:val="28"/>
          <w:szCs w:val="28"/>
        </w:rPr>
      </w:pPr>
      <w:r w:rsidRPr="00793424">
        <w:rPr>
          <w:sz w:val="28"/>
          <w:szCs w:val="28"/>
        </w:rPr>
        <w:t>В 2020 году п</w:t>
      </w:r>
      <w:r w:rsidR="00C575DC" w:rsidRPr="00793424">
        <w:rPr>
          <w:sz w:val="28"/>
          <w:szCs w:val="28"/>
        </w:rPr>
        <w:t>роводилась работа по:</w:t>
      </w:r>
    </w:p>
    <w:p w:rsidR="00793424" w:rsidRPr="00287EBC" w:rsidRDefault="00793424" w:rsidP="006C1C5A">
      <w:pPr>
        <w:pStyle w:val="2"/>
        <w:spacing w:line="276" w:lineRule="auto"/>
        <w:ind w:firstLine="709"/>
        <w:jc w:val="both"/>
        <w:rPr>
          <w:szCs w:val="28"/>
        </w:rPr>
      </w:pPr>
      <w:r w:rsidRPr="00287EBC">
        <w:t xml:space="preserve">- внедрению в практику "Специальных правил пожарной безопасности государственных и муниципальных архивов Российской Федерации" (утверждены приказом Министерства культуры Российской </w:t>
      </w:r>
      <w:r w:rsidRPr="00287EBC">
        <w:rPr>
          <w:szCs w:val="28"/>
        </w:rPr>
        <w:t>Федерации от 12.01.2009 года № 3) во всех помещениях</w:t>
      </w:r>
      <w:r w:rsidR="00D8493F">
        <w:rPr>
          <w:szCs w:val="28"/>
        </w:rPr>
        <w:t xml:space="preserve"> МКУ «Муниципальный архив», в архивохранилищах </w:t>
      </w:r>
      <w:r w:rsidRPr="00287EBC">
        <w:rPr>
          <w:szCs w:val="28"/>
        </w:rPr>
        <w:t>установлена пожарная сигнализация,</w:t>
      </w:r>
      <w:r w:rsidRPr="00287EBC">
        <w:rPr>
          <w:rFonts w:ascii="TimesNewRomanPSMT" w:hAnsi="TimesNewRomanPSMT"/>
          <w:szCs w:val="28"/>
        </w:rPr>
        <w:t>имеются первичные средства пожаротушения</w:t>
      </w:r>
      <w:r w:rsidR="00D8493F">
        <w:rPr>
          <w:rFonts w:ascii="TimesNewRomanPSMT" w:hAnsi="TimesNewRomanPSMT"/>
          <w:szCs w:val="28"/>
        </w:rPr>
        <w:t xml:space="preserve">, </w:t>
      </w:r>
      <w:r w:rsidRPr="00287EBC">
        <w:rPr>
          <w:szCs w:val="28"/>
        </w:rPr>
        <w:t>проведено освидетельствование имеющихся углекислотных огнетушителей</w:t>
      </w:r>
      <w:r>
        <w:rPr>
          <w:szCs w:val="28"/>
        </w:rPr>
        <w:t>;</w:t>
      </w:r>
    </w:p>
    <w:p w:rsidR="00793424" w:rsidRDefault="00793424" w:rsidP="006C1C5A">
      <w:pPr>
        <w:pStyle w:val="2"/>
        <w:spacing w:line="276" w:lineRule="auto"/>
        <w:ind w:firstLine="709"/>
        <w:jc w:val="both"/>
        <w:rPr>
          <w:szCs w:val="28"/>
        </w:rPr>
      </w:pPr>
      <w:r w:rsidRPr="00287EBC">
        <w:rPr>
          <w:szCs w:val="28"/>
        </w:rPr>
        <w:t xml:space="preserve">- соблюдению технической </w:t>
      </w:r>
      <w:proofErr w:type="spellStart"/>
      <w:r w:rsidRPr="00287EBC">
        <w:rPr>
          <w:szCs w:val="28"/>
        </w:rPr>
        <w:t>укрепленности</w:t>
      </w:r>
      <w:proofErr w:type="spellEnd"/>
      <w:r w:rsidRPr="00287EBC">
        <w:rPr>
          <w:szCs w:val="28"/>
        </w:rPr>
        <w:t>, охранного и са</w:t>
      </w:r>
      <w:r>
        <w:rPr>
          <w:szCs w:val="28"/>
        </w:rPr>
        <w:t>нитарно-гигиеническо</w:t>
      </w:r>
      <w:r w:rsidR="001C2A68">
        <w:rPr>
          <w:szCs w:val="28"/>
        </w:rPr>
        <w:t xml:space="preserve">го режимов: </w:t>
      </w:r>
      <w:r w:rsidRPr="00287EBC">
        <w:rPr>
          <w:szCs w:val="28"/>
        </w:rPr>
        <w:t xml:space="preserve">установлены </w:t>
      </w:r>
      <w:r w:rsidR="00D8493F">
        <w:rPr>
          <w:szCs w:val="28"/>
        </w:rPr>
        <w:t xml:space="preserve">во всех архивохранилищах </w:t>
      </w:r>
      <w:r w:rsidRPr="00287EBC">
        <w:rPr>
          <w:szCs w:val="28"/>
        </w:rPr>
        <w:t xml:space="preserve">металлические двери, </w:t>
      </w:r>
      <w:r w:rsidR="00D8493F">
        <w:rPr>
          <w:szCs w:val="28"/>
        </w:rPr>
        <w:t xml:space="preserve">в отремонтированном архивохранилище </w:t>
      </w:r>
      <w:r w:rsidR="00D8493F" w:rsidRPr="006E44F5">
        <w:rPr>
          <w:b/>
          <w:szCs w:val="28"/>
        </w:rPr>
        <w:t>В</w:t>
      </w:r>
      <w:r w:rsidR="00D8493F">
        <w:rPr>
          <w:szCs w:val="28"/>
        </w:rPr>
        <w:t xml:space="preserve"> установлены металлические двери с </w:t>
      </w:r>
      <w:r w:rsidR="00D8493F" w:rsidRPr="00D8493F">
        <w:rPr>
          <w:szCs w:val="28"/>
        </w:rPr>
        <w:t>противопожарной перегородкой</w:t>
      </w:r>
      <w:r w:rsidR="00D8493F">
        <w:rPr>
          <w:szCs w:val="28"/>
        </w:rPr>
        <w:t>. З</w:t>
      </w:r>
      <w:r w:rsidRPr="00287EBC">
        <w:rPr>
          <w:szCs w:val="28"/>
        </w:rPr>
        <w:t>аключены договоры на установку, техническое обслуживание охранной сигнализации</w:t>
      </w:r>
      <w:r w:rsidR="00D8493F">
        <w:rPr>
          <w:szCs w:val="28"/>
        </w:rPr>
        <w:t>,</w:t>
      </w:r>
      <w:r w:rsidRPr="00287EBC">
        <w:rPr>
          <w:szCs w:val="28"/>
        </w:rPr>
        <w:t xml:space="preserve"> обеспечение круглосуточной пультовой охраны (</w:t>
      </w:r>
      <w:proofErr w:type="spellStart"/>
      <w:r w:rsidRPr="00287EBC">
        <w:rPr>
          <w:szCs w:val="28"/>
        </w:rPr>
        <w:t>радиоканальная</w:t>
      </w:r>
      <w:proofErr w:type="spellEnd"/>
      <w:r w:rsidRPr="00287EBC">
        <w:rPr>
          <w:szCs w:val="28"/>
        </w:rPr>
        <w:t xml:space="preserve"> система мониторинга объектов с </w:t>
      </w:r>
      <w:r w:rsidRPr="00287EBC">
        <w:t>использованием кнопки тревожной сигнализации</w:t>
      </w:r>
      <w:r w:rsidR="00B9465B">
        <w:rPr>
          <w:szCs w:val="28"/>
        </w:rPr>
        <w:t>).</w:t>
      </w:r>
    </w:p>
    <w:p w:rsidR="00793424" w:rsidRDefault="00AC3B51" w:rsidP="006C1C5A">
      <w:pPr>
        <w:spacing w:line="276" w:lineRule="auto"/>
        <w:ind w:firstLine="709"/>
        <w:jc w:val="both"/>
        <w:rPr>
          <w:sz w:val="28"/>
        </w:rPr>
      </w:pPr>
      <w:r w:rsidRPr="00AC3B51">
        <w:rPr>
          <w:sz w:val="28"/>
          <w:szCs w:val="28"/>
        </w:rPr>
        <w:t>Во всех помещенияхмуниципального архива</w:t>
      </w:r>
      <w:r>
        <w:rPr>
          <w:sz w:val="28"/>
          <w:szCs w:val="28"/>
        </w:rPr>
        <w:t xml:space="preserve">проводится ежедневная </w:t>
      </w:r>
      <w:r w:rsidR="00D8493F" w:rsidRPr="00D8493F">
        <w:rPr>
          <w:sz w:val="28"/>
          <w:szCs w:val="28"/>
        </w:rPr>
        <w:t>влажная уборка</w:t>
      </w:r>
      <w:r w:rsidR="00E00A86">
        <w:rPr>
          <w:sz w:val="28"/>
          <w:szCs w:val="28"/>
        </w:rPr>
        <w:t>. Е</w:t>
      </w:r>
      <w:r>
        <w:rPr>
          <w:sz w:val="28"/>
        </w:rPr>
        <w:t>жеквартально</w:t>
      </w:r>
      <w:r w:rsidR="00B9465B">
        <w:rPr>
          <w:sz w:val="28"/>
        </w:rPr>
        <w:t xml:space="preserve"> проводились санитарные дни, </w:t>
      </w:r>
      <w:r w:rsidR="006E44F5">
        <w:rPr>
          <w:sz w:val="28"/>
        </w:rPr>
        <w:t xml:space="preserve">постоянно </w:t>
      </w:r>
      <w:r w:rsidR="00B9465B">
        <w:rPr>
          <w:sz w:val="28"/>
        </w:rPr>
        <w:t>осуществляется</w:t>
      </w:r>
      <w:r>
        <w:rPr>
          <w:sz w:val="28"/>
        </w:rPr>
        <w:t>контроль</w:t>
      </w:r>
      <w:r w:rsidR="00793424">
        <w:rPr>
          <w:sz w:val="28"/>
        </w:rPr>
        <w:t xml:space="preserve"> за температурно-влажностным режимом в архивохранилищах с занесением сведений в журнал регистрации измерений т</w:t>
      </w:r>
      <w:r>
        <w:rPr>
          <w:sz w:val="28"/>
        </w:rPr>
        <w:t>емпературно-влажностного режима.</w:t>
      </w:r>
    </w:p>
    <w:p w:rsidR="00793424" w:rsidRPr="00D22210" w:rsidRDefault="00D22210" w:rsidP="006C1C5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Размещение и оборудование архивохранилищ осуществлялось в соответствии с новыми«</w:t>
      </w:r>
      <w:r w:rsidR="00E00A86">
        <w:rPr>
          <w:sz w:val="28"/>
        </w:rPr>
        <w:t>Правил</w:t>
      </w:r>
      <w:r>
        <w:rPr>
          <w:sz w:val="28"/>
        </w:rPr>
        <w:t>ами</w:t>
      </w:r>
      <w:r w:rsidR="00E00A86">
        <w:rPr>
          <w:sz w:val="28"/>
        </w:rPr>
        <w:t xml:space="preserve">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</w:t>
      </w:r>
      <w:r>
        <w:rPr>
          <w:sz w:val="28"/>
        </w:rPr>
        <w:t>ациях Российской академии наук»</w:t>
      </w:r>
      <w:r w:rsidR="00E00A86">
        <w:rPr>
          <w:sz w:val="28"/>
        </w:rPr>
        <w:t xml:space="preserve"> от 2 марта 2020 года № 24, утвержден</w:t>
      </w:r>
      <w:r>
        <w:rPr>
          <w:sz w:val="28"/>
        </w:rPr>
        <w:t>ными</w:t>
      </w:r>
      <w:r w:rsidR="00E00A86">
        <w:rPr>
          <w:sz w:val="28"/>
        </w:rPr>
        <w:t xml:space="preserve"> приказом Федерального Архивного  Агентства</w:t>
      </w:r>
      <w:r w:rsidR="006E44F5">
        <w:rPr>
          <w:sz w:val="28"/>
        </w:rPr>
        <w:t xml:space="preserve"> Российской Федерации</w:t>
      </w:r>
      <w:r w:rsidR="00B9465B">
        <w:rPr>
          <w:sz w:val="28"/>
        </w:rPr>
        <w:t>.</w:t>
      </w:r>
    </w:p>
    <w:p w:rsidR="00F477BE" w:rsidRDefault="00C1377D" w:rsidP="00F477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FF3450">
        <w:rPr>
          <w:sz w:val="28"/>
          <w:szCs w:val="28"/>
        </w:rPr>
        <w:t>отчетного</w:t>
      </w:r>
      <w:r>
        <w:rPr>
          <w:sz w:val="28"/>
          <w:szCs w:val="28"/>
        </w:rPr>
        <w:t xml:space="preserve"> года активно проводилась работа по</w:t>
      </w:r>
      <w:r w:rsidR="00793424">
        <w:rPr>
          <w:sz w:val="28"/>
          <w:szCs w:val="28"/>
        </w:rPr>
        <w:t xml:space="preserve">ведению государственного учёта документов Архивного фонда Российской </w:t>
      </w:r>
      <w:r w:rsidR="00793424">
        <w:rPr>
          <w:sz w:val="28"/>
          <w:szCs w:val="28"/>
        </w:rPr>
        <w:lastRenderedPageBreak/>
        <w:t>Федерации в электронном виде на уровне дел с использованием программного комплекса "Архивный фонд" (4 версия), с последующим представле</w:t>
      </w:r>
      <w:r w:rsidR="00B9465B">
        <w:rPr>
          <w:sz w:val="28"/>
          <w:szCs w:val="28"/>
        </w:rPr>
        <w:t>нием в установленном порядке в А</w:t>
      </w:r>
      <w:r w:rsidR="00793424">
        <w:rPr>
          <w:sz w:val="28"/>
          <w:szCs w:val="28"/>
        </w:rPr>
        <w:t>рхивное управление Министерства культуры Омской области накопи</w:t>
      </w:r>
      <w:r w:rsidR="00F477BE">
        <w:rPr>
          <w:sz w:val="28"/>
          <w:szCs w:val="28"/>
        </w:rPr>
        <w:t>тельных информационных массивов.</w:t>
      </w:r>
    </w:p>
    <w:p w:rsidR="00F477BE" w:rsidRDefault="00CE3CA1" w:rsidP="00F477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</w:t>
      </w:r>
      <w:r w:rsidR="00F477BE" w:rsidRPr="00003C91">
        <w:rPr>
          <w:sz w:val="28"/>
          <w:szCs w:val="28"/>
        </w:rPr>
        <w:t>года  осуществлялась  работа  по заполнению и ведению  отраслевой базы данных  по учету архивных документов «</w:t>
      </w:r>
      <w:proofErr w:type="gramStart"/>
      <w:r w:rsidR="00F477BE" w:rsidRPr="00003C91">
        <w:rPr>
          <w:sz w:val="28"/>
          <w:szCs w:val="28"/>
        </w:rPr>
        <w:t>Архивный</w:t>
      </w:r>
      <w:proofErr w:type="gramEnd"/>
      <w:r w:rsidR="00F477BE" w:rsidRPr="00003C91">
        <w:rPr>
          <w:sz w:val="28"/>
          <w:szCs w:val="28"/>
        </w:rPr>
        <w:t xml:space="preserve"> фонд</w:t>
      </w:r>
      <w:r w:rsidR="00F477BE">
        <w:rPr>
          <w:sz w:val="28"/>
          <w:szCs w:val="28"/>
        </w:rPr>
        <w:t>-4</w:t>
      </w:r>
      <w:r w:rsidR="00F477BE" w:rsidRPr="00003C91">
        <w:rPr>
          <w:sz w:val="28"/>
          <w:szCs w:val="28"/>
        </w:rPr>
        <w:t>».  Заполняли</w:t>
      </w:r>
      <w:r w:rsidR="00F477BE">
        <w:rPr>
          <w:sz w:val="28"/>
          <w:szCs w:val="28"/>
        </w:rPr>
        <w:t>сь</w:t>
      </w:r>
      <w:r w:rsidR="00F477BE" w:rsidRPr="00003C91">
        <w:rPr>
          <w:sz w:val="28"/>
          <w:szCs w:val="28"/>
        </w:rPr>
        <w:t xml:space="preserve"> графы по разделу «Фонд», «Движение», «Опись»</w:t>
      </w:r>
      <w:r w:rsidR="00F477BE">
        <w:rPr>
          <w:sz w:val="28"/>
          <w:szCs w:val="28"/>
        </w:rPr>
        <w:t xml:space="preserve"> и другие графы.</w:t>
      </w:r>
    </w:p>
    <w:p w:rsidR="00F477BE" w:rsidRDefault="00F477BE" w:rsidP="0040265F">
      <w:pPr>
        <w:spacing w:line="276" w:lineRule="auto"/>
        <w:ind w:firstLine="709"/>
        <w:jc w:val="both"/>
        <w:rPr>
          <w:sz w:val="28"/>
          <w:szCs w:val="28"/>
        </w:rPr>
      </w:pPr>
      <w:r w:rsidRPr="00003C91">
        <w:rPr>
          <w:sz w:val="28"/>
          <w:szCs w:val="28"/>
        </w:rPr>
        <w:t>В электронный формат с указанием количества заголовков дел, введенных в базу данных «Арх</w:t>
      </w:r>
      <w:r>
        <w:rPr>
          <w:sz w:val="28"/>
          <w:szCs w:val="28"/>
        </w:rPr>
        <w:t>ивный фонд» - 4-я версия за 2020</w:t>
      </w:r>
      <w:r w:rsidRPr="00003C91">
        <w:rPr>
          <w:sz w:val="28"/>
          <w:szCs w:val="28"/>
        </w:rPr>
        <w:t xml:space="preserve"> год внесено </w:t>
      </w:r>
      <w:r>
        <w:rPr>
          <w:sz w:val="28"/>
          <w:szCs w:val="28"/>
        </w:rPr>
        <w:t>3157</w:t>
      </w:r>
      <w:r w:rsidR="0040265F">
        <w:rPr>
          <w:sz w:val="28"/>
          <w:szCs w:val="28"/>
        </w:rPr>
        <w:t xml:space="preserve"> заголовков(план260)</w:t>
      </w:r>
      <w:r>
        <w:rPr>
          <w:sz w:val="28"/>
          <w:szCs w:val="28"/>
        </w:rPr>
        <w:t xml:space="preserve"> дел.</w:t>
      </w:r>
      <w:r w:rsidRPr="003B790D">
        <w:rPr>
          <w:sz w:val="28"/>
          <w:szCs w:val="28"/>
        </w:rPr>
        <w:t>В разде</w:t>
      </w:r>
      <w:r>
        <w:rPr>
          <w:sz w:val="28"/>
          <w:szCs w:val="28"/>
        </w:rPr>
        <w:t>л «Движение документов» внесено</w:t>
      </w:r>
      <w:r w:rsidRPr="003B790D">
        <w:rPr>
          <w:sz w:val="28"/>
          <w:szCs w:val="28"/>
        </w:rPr>
        <w:t xml:space="preserve"> а</w:t>
      </w:r>
      <w:r>
        <w:rPr>
          <w:sz w:val="28"/>
          <w:szCs w:val="28"/>
        </w:rPr>
        <w:t>к</w:t>
      </w:r>
      <w:r w:rsidRPr="003B790D">
        <w:rPr>
          <w:sz w:val="28"/>
          <w:szCs w:val="28"/>
        </w:rPr>
        <w:t>тов-169 записей</w:t>
      </w:r>
      <w:r>
        <w:rPr>
          <w:sz w:val="28"/>
          <w:szCs w:val="28"/>
        </w:rPr>
        <w:t>.</w:t>
      </w:r>
      <w:r w:rsidR="0040265F">
        <w:rPr>
          <w:sz w:val="28"/>
          <w:szCs w:val="28"/>
        </w:rPr>
        <w:t xml:space="preserve"> В</w:t>
      </w:r>
      <w:r w:rsidRPr="003B790D">
        <w:rPr>
          <w:sz w:val="28"/>
          <w:szCs w:val="28"/>
        </w:rPr>
        <w:t>несены сведения в разделы: «Общие сведения»,</w:t>
      </w:r>
      <w:r>
        <w:rPr>
          <w:sz w:val="28"/>
          <w:szCs w:val="28"/>
        </w:rPr>
        <w:t xml:space="preserve"> «Историческая справка»,</w:t>
      </w:r>
      <w:r w:rsidRPr="003B790D">
        <w:rPr>
          <w:sz w:val="28"/>
          <w:szCs w:val="28"/>
        </w:rPr>
        <w:t xml:space="preserve"> «Топографи</w:t>
      </w:r>
      <w:r>
        <w:rPr>
          <w:sz w:val="28"/>
          <w:szCs w:val="28"/>
        </w:rPr>
        <w:t xml:space="preserve">я», «Физическое состояние» и другие графыпо </w:t>
      </w:r>
      <w:r w:rsidR="0040265F">
        <w:rPr>
          <w:sz w:val="28"/>
          <w:szCs w:val="28"/>
        </w:rPr>
        <w:t xml:space="preserve">14 </w:t>
      </w:r>
      <w:r w:rsidRPr="003B790D">
        <w:rPr>
          <w:sz w:val="28"/>
          <w:szCs w:val="28"/>
        </w:rPr>
        <w:t>фондам.</w:t>
      </w:r>
      <w:r w:rsidR="0040265F">
        <w:rPr>
          <w:sz w:val="28"/>
          <w:szCs w:val="28"/>
        </w:rPr>
        <w:t xml:space="preserve"> Всего в </w:t>
      </w:r>
      <w:r w:rsidRPr="004C7694">
        <w:rPr>
          <w:sz w:val="28"/>
          <w:szCs w:val="28"/>
        </w:rPr>
        <w:t xml:space="preserve"> базу данных «Архивный фонд» внесено 77 фондов</w:t>
      </w:r>
      <w:r w:rsidR="006E44F5">
        <w:rPr>
          <w:sz w:val="28"/>
          <w:szCs w:val="28"/>
        </w:rPr>
        <w:t xml:space="preserve">  (два фонда в 2019 году выбыли</w:t>
      </w:r>
      <w:r w:rsidR="004C6C7C">
        <w:rPr>
          <w:sz w:val="28"/>
          <w:szCs w:val="28"/>
        </w:rPr>
        <w:t xml:space="preserve">осталось </w:t>
      </w:r>
      <w:r>
        <w:rPr>
          <w:sz w:val="28"/>
          <w:szCs w:val="28"/>
        </w:rPr>
        <w:t>75 фондов</w:t>
      </w:r>
      <w:r w:rsidR="006E44F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0265F">
        <w:rPr>
          <w:sz w:val="28"/>
          <w:szCs w:val="28"/>
        </w:rPr>
        <w:t xml:space="preserve"> Заполнены</w:t>
      </w:r>
      <w:r w:rsidRPr="00101F7C">
        <w:rPr>
          <w:sz w:val="28"/>
          <w:szCs w:val="28"/>
        </w:rPr>
        <w:t xml:space="preserve"> общие </w:t>
      </w:r>
      <w:r>
        <w:rPr>
          <w:sz w:val="28"/>
          <w:szCs w:val="28"/>
        </w:rPr>
        <w:t xml:space="preserve">сведения о фондах, </w:t>
      </w:r>
      <w:r w:rsidR="0040265F">
        <w:rPr>
          <w:sz w:val="28"/>
          <w:szCs w:val="28"/>
        </w:rPr>
        <w:t xml:space="preserve">продолжаем внесение информации в </w:t>
      </w:r>
      <w:r>
        <w:rPr>
          <w:sz w:val="28"/>
          <w:szCs w:val="28"/>
        </w:rPr>
        <w:t>раздел «Единица хранения» и другие разделы.</w:t>
      </w:r>
    </w:p>
    <w:p w:rsidR="00793424" w:rsidRPr="00CE3CA1" w:rsidRDefault="004C6C7C" w:rsidP="00CE3CA1">
      <w:pPr>
        <w:pStyle w:val="a5"/>
        <w:spacing w:line="276" w:lineRule="auto"/>
        <w:jc w:val="both"/>
      </w:pPr>
      <w:r w:rsidRPr="00CE3CA1">
        <w:rPr>
          <w:szCs w:val="28"/>
        </w:rPr>
        <w:t>За отчетный период п</w:t>
      </w:r>
      <w:r w:rsidR="00FF3450" w:rsidRPr="00CE3CA1">
        <w:rPr>
          <w:szCs w:val="28"/>
        </w:rPr>
        <w:t>рограмма «Справочник документов по личному составу»</w:t>
      </w:r>
      <w:r w:rsidRPr="00CE3CA1">
        <w:rPr>
          <w:szCs w:val="28"/>
        </w:rPr>
        <w:t xml:space="preserve"> не пополнялась, так как </w:t>
      </w:r>
      <w:r w:rsidR="00FF3450" w:rsidRPr="00CE3CA1">
        <w:rPr>
          <w:szCs w:val="28"/>
        </w:rPr>
        <w:t>прием документов по личному составу не осуществлялся.</w:t>
      </w:r>
    </w:p>
    <w:p w:rsidR="009C2B49" w:rsidRDefault="00B67EEC" w:rsidP="00CE3CA1">
      <w:pPr>
        <w:pStyle w:val="a5"/>
        <w:spacing w:line="276" w:lineRule="auto"/>
        <w:ind w:firstLine="708"/>
        <w:jc w:val="both"/>
      </w:pPr>
      <w:r>
        <w:t xml:space="preserve">В течение </w:t>
      </w:r>
      <w:r w:rsidR="007C568F">
        <w:t xml:space="preserve">года </w:t>
      </w:r>
      <w:r w:rsidR="00D22210">
        <w:t xml:space="preserve">проводилась работа </w:t>
      </w:r>
      <w:r w:rsidR="00685653">
        <w:t xml:space="preserve">с </w:t>
      </w:r>
      <w:r>
        <w:t>ответственными должностными лицами организаций - источников</w:t>
      </w:r>
      <w:r w:rsidR="00685653">
        <w:t xml:space="preserve"> комплектования муниципального архива </w:t>
      </w:r>
      <w:r w:rsidR="00D22210">
        <w:t xml:space="preserve">по изучению и ознакомлению </w:t>
      </w:r>
      <w:r w:rsidR="00685653">
        <w:t>Перечня типовых управленческих документов, образующихся в деятельности государственных органов, органов местного самоуправления и организаций с указанием сроков хранения, утверждённого приказом Федерального Архивного  Агентства от 20 декабря 2019 года № 236</w:t>
      </w:r>
      <w:r w:rsidR="00B9465B">
        <w:t>,</w:t>
      </w:r>
      <w:r w:rsidR="007C568F">
        <w:t>п</w:t>
      </w:r>
      <w:r w:rsidR="00E1322D">
        <w:t xml:space="preserve">ри составлении номенклатур </w:t>
      </w:r>
      <w:r w:rsidR="00685653">
        <w:t xml:space="preserve">работниками муниципального </w:t>
      </w:r>
      <w:r w:rsidR="00D22210">
        <w:t>архива оказывалась методическая и консультативна</w:t>
      </w:r>
      <w:r w:rsidR="00685653">
        <w:t>я помощь.</w:t>
      </w:r>
    </w:p>
    <w:p w:rsidR="00CE3CA1" w:rsidRDefault="009C2B49" w:rsidP="00CE3CA1">
      <w:pPr>
        <w:pStyle w:val="a5"/>
        <w:spacing w:line="276" w:lineRule="auto"/>
        <w:ind w:firstLine="708"/>
        <w:jc w:val="both"/>
      </w:pPr>
      <w:r>
        <w:t>В связи с перемещением</w:t>
      </w:r>
      <w:r w:rsidR="007C568F">
        <w:t xml:space="preserve"> м</w:t>
      </w:r>
      <w:r w:rsidR="00B9465B">
        <w:t>униципального архива и архивных фондов</w:t>
      </w:r>
      <w:r>
        <w:t xml:space="preserve"> в другое здание </w:t>
      </w:r>
      <w:r w:rsidR="007C568F">
        <w:t xml:space="preserve"> была проведена </w:t>
      </w:r>
      <w:r w:rsidR="007C568F">
        <w:rPr>
          <w:szCs w:val="28"/>
        </w:rPr>
        <w:t xml:space="preserve">сплошная </w:t>
      </w:r>
      <w:proofErr w:type="spellStart"/>
      <w:r w:rsidR="007C568F">
        <w:rPr>
          <w:szCs w:val="28"/>
        </w:rPr>
        <w:t>постеллажная</w:t>
      </w:r>
      <w:proofErr w:type="spellEnd"/>
      <w:r w:rsidR="007C568F">
        <w:rPr>
          <w:szCs w:val="28"/>
        </w:rPr>
        <w:t xml:space="preserve"> проверка наличия и состояния </w:t>
      </w:r>
      <w:r>
        <w:rPr>
          <w:szCs w:val="28"/>
        </w:rPr>
        <w:t xml:space="preserve">архивных дел в количестве 28095 </w:t>
      </w:r>
      <w:r w:rsidR="00D22210">
        <w:rPr>
          <w:szCs w:val="28"/>
        </w:rPr>
        <w:t xml:space="preserve">дел, </w:t>
      </w:r>
      <w:r w:rsidR="004C6C7C">
        <w:rPr>
          <w:szCs w:val="28"/>
        </w:rPr>
        <w:t xml:space="preserve">в начале 2021 года </w:t>
      </w:r>
      <w:r w:rsidR="00B9465B">
        <w:rPr>
          <w:szCs w:val="28"/>
        </w:rPr>
        <w:t xml:space="preserve">информация по </w:t>
      </w:r>
      <w:proofErr w:type="spellStart"/>
      <w:r w:rsidR="00B9465B">
        <w:rPr>
          <w:szCs w:val="28"/>
        </w:rPr>
        <w:t>итогам</w:t>
      </w:r>
      <w:r w:rsidR="00D22210">
        <w:rPr>
          <w:szCs w:val="28"/>
        </w:rPr>
        <w:t>постеллажной</w:t>
      </w:r>
      <w:proofErr w:type="spellEnd"/>
      <w:r w:rsidR="00D22210">
        <w:rPr>
          <w:szCs w:val="28"/>
        </w:rPr>
        <w:t xml:space="preserve"> пров</w:t>
      </w:r>
      <w:r w:rsidR="00B9465B">
        <w:rPr>
          <w:szCs w:val="28"/>
        </w:rPr>
        <w:t>ерки будет представлена</w:t>
      </w:r>
      <w:r w:rsidR="00D22210">
        <w:rPr>
          <w:szCs w:val="28"/>
        </w:rPr>
        <w:t xml:space="preserve"> для согласования </w:t>
      </w:r>
      <w:r w:rsidR="00685653">
        <w:rPr>
          <w:szCs w:val="28"/>
        </w:rPr>
        <w:t xml:space="preserve">на </w:t>
      </w:r>
      <w:r w:rsidR="00D22210">
        <w:rPr>
          <w:szCs w:val="28"/>
        </w:rPr>
        <w:t xml:space="preserve">Экспертно-поверочную комиссию </w:t>
      </w:r>
      <w:r w:rsidR="00D22210" w:rsidRPr="00D22210">
        <w:t>Министерства культуры Омской област</w:t>
      </w:r>
      <w:proofErr w:type="gramStart"/>
      <w:r w:rsidR="00D22210" w:rsidRPr="00D22210">
        <w:t>и</w:t>
      </w:r>
      <w:r w:rsidR="00685653">
        <w:rPr>
          <w:szCs w:val="28"/>
        </w:rPr>
        <w:t>(</w:t>
      </w:r>
      <w:proofErr w:type="gramEnd"/>
      <w:r w:rsidR="00685653">
        <w:rPr>
          <w:szCs w:val="28"/>
        </w:rPr>
        <w:t>далее – ЭПК</w:t>
      </w:r>
      <w:r w:rsidR="00CE3CA1" w:rsidRPr="00D22210">
        <w:t>Министерства культуры Омской области</w:t>
      </w:r>
      <w:r w:rsidR="00685653">
        <w:rPr>
          <w:szCs w:val="28"/>
        </w:rPr>
        <w:t>)</w:t>
      </w:r>
      <w:r w:rsidR="00CE3CA1">
        <w:t>.</w:t>
      </w:r>
    </w:p>
    <w:p w:rsidR="007C568F" w:rsidRDefault="009C2B49" w:rsidP="00CE3CA1">
      <w:pPr>
        <w:spacing w:line="27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П</w:t>
      </w:r>
      <w:r w:rsidR="007C568F" w:rsidRPr="00F24185">
        <w:rPr>
          <w:sz w:val="28"/>
          <w:szCs w:val="28"/>
        </w:rPr>
        <w:t xml:space="preserve">роведено </w:t>
      </w:r>
      <w:r w:rsidR="007C568F" w:rsidRPr="00F24185">
        <w:rPr>
          <w:sz w:val="32"/>
          <w:szCs w:val="32"/>
        </w:rPr>
        <w:t>6</w:t>
      </w:r>
      <w:r w:rsidR="007C568F" w:rsidRPr="00F24185">
        <w:rPr>
          <w:sz w:val="28"/>
          <w:szCs w:val="28"/>
        </w:rPr>
        <w:t xml:space="preserve"> заседаний экспертно-методической комиссии</w:t>
      </w:r>
      <w:r w:rsidR="008367B6">
        <w:rPr>
          <w:sz w:val="28"/>
          <w:szCs w:val="28"/>
        </w:rPr>
        <w:t xml:space="preserve"> (ЭМК)</w:t>
      </w:r>
      <w:r w:rsidR="007C568F" w:rsidRPr="00F24185">
        <w:rPr>
          <w:sz w:val="28"/>
          <w:szCs w:val="28"/>
        </w:rPr>
        <w:t xml:space="preserve"> по рассмотрению вопросов, связанных с экспертизой ценности доку</w:t>
      </w:r>
      <w:r w:rsidR="00CE3CA1">
        <w:rPr>
          <w:sz w:val="28"/>
          <w:szCs w:val="28"/>
        </w:rPr>
        <w:t xml:space="preserve">ментов, рассмотрение нормативных </w:t>
      </w:r>
      <w:r w:rsidR="007C568F" w:rsidRPr="00F24185">
        <w:rPr>
          <w:sz w:val="28"/>
          <w:szCs w:val="28"/>
        </w:rPr>
        <w:t xml:space="preserve">методических документов: номенклатуры дел, </w:t>
      </w:r>
      <w:r w:rsidR="007C568F">
        <w:rPr>
          <w:sz w:val="28"/>
          <w:szCs w:val="28"/>
        </w:rPr>
        <w:t xml:space="preserve">инструкций по делопроизводству, описей дел </w:t>
      </w:r>
      <w:r w:rsidR="00B9465B">
        <w:rPr>
          <w:sz w:val="28"/>
          <w:szCs w:val="28"/>
        </w:rPr>
        <w:t>и</w:t>
      </w:r>
      <w:r w:rsidR="00D46888">
        <w:rPr>
          <w:sz w:val="28"/>
          <w:szCs w:val="28"/>
        </w:rPr>
        <w:t xml:space="preserve"> другие вопросы.</w:t>
      </w:r>
    </w:p>
    <w:p w:rsidR="007C568F" w:rsidRPr="005765B1" w:rsidRDefault="009C2B49" w:rsidP="00CE3CA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Проводилась</w:t>
      </w:r>
      <w:r w:rsidR="007C568F">
        <w:rPr>
          <w:sz w:val="28"/>
        </w:rPr>
        <w:t xml:space="preserve"> работа по </w:t>
      </w:r>
      <w:r w:rsidR="007C568F" w:rsidRPr="005765B1">
        <w:rPr>
          <w:sz w:val="28"/>
        </w:rPr>
        <w:t>переработк</w:t>
      </w:r>
      <w:r w:rsidR="007C568F">
        <w:rPr>
          <w:sz w:val="28"/>
        </w:rPr>
        <w:t>е</w:t>
      </w:r>
      <w:r w:rsidR="007C568F" w:rsidRPr="005765B1">
        <w:rPr>
          <w:sz w:val="28"/>
        </w:rPr>
        <w:t xml:space="preserve"> описей</w:t>
      </w:r>
      <w:r w:rsidR="007C568F">
        <w:rPr>
          <w:sz w:val="28"/>
        </w:rPr>
        <w:t xml:space="preserve"> фонда № 36 дел </w:t>
      </w:r>
      <w:r w:rsidR="007C568F" w:rsidRPr="005765B1">
        <w:rPr>
          <w:sz w:val="28"/>
        </w:rPr>
        <w:t xml:space="preserve">по </w:t>
      </w:r>
      <w:r w:rsidR="007C568F">
        <w:rPr>
          <w:sz w:val="28"/>
        </w:rPr>
        <w:t>основной деятельности:</w:t>
      </w:r>
    </w:p>
    <w:p w:rsidR="00C575DC" w:rsidRPr="006E44F5" w:rsidRDefault="007C568F" w:rsidP="00377B19">
      <w:pPr>
        <w:spacing w:line="276" w:lineRule="auto"/>
        <w:ind w:firstLine="708"/>
        <w:jc w:val="both"/>
        <w:rPr>
          <w:sz w:val="28"/>
        </w:rPr>
      </w:pPr>
      <w:r w:rsidRPr="005765B1">
        <w:rPr>
          <w:b/>
          <w:sz w:val="28"/>
        </w:rPr>
        <w:t xml:space="preserve">– </w:t>
      </w:r>
      <w:r>
        <w:rPr>
          <w:b/>
          <w:sz w:val="28"/>
        </w:rPr>
        <w:t>Администрация Новотроицкого сельского округа Омского муниципального образования Омской области</w:t>
      </w:r>
      <w:r w:rsidRPr="005765B1">
        <w:rPr>
          <w:sz w:val="28"/>
        </w:rPr>
        <w:t xml:space="preserve"> проведена экспертиза </w:t>
      </w:r>
      <w:r w:rsidRPr="00403B01">
        <w:rPr>
          <w:b/>
          <w:sz w:val="28"/>
        </w:rPr>
        <w:t>182</w:t>
      </w:r>
      <w:r w:rsidRPr="005765B1">
        <w:rPr>
          <w:sz w:val="28"/>
        </w:rPr>
        <w:t xml:space="preserve">ед. хр., подшито </w:t>
      </w:r>
      <w:r w:rsidRPr="00403B01">
        <w:rPr>
          <w:b/>
          <w:sz w:val="28"/>
        </w:rPr>
        <w:t>55</w:t>
      </w:r>
      <w:r w:rsidRPr="005765B1">
        <w:rPr>
          <w:sz w:val="28"/>
        </w:rPr>
        <w:t xml:space="preserve"> ед. хр. и составлена 1 опись на</w:t>
      </w:r>
      <w:r w:rsidRPr="00403B01">
        <w:rPr>
          <w:b/>
          <w:sz w:val="28"/>
        </w:rPr>
        <w:t>18</w:t>
      </w:r>
      <w:r w:rsidRPr="005765B1">
        <w:rPr>
          <w:b/>
          <w:sz w:val="28"/>
        </w:rPr>
        <w:t>2</w:t>
      </w:r>
      <w:r w:rsidRPr="005765B1">
        <w:rPr>
          <w:sz w:val="28"/>
        </w:rPr>
        <w:t xml:space="preserve"> дела </w:t>
      </w:r>
      <w:r w:rsidRPr="005765B1">
        <w:rPr>
          <w:b/>
          <w:sz w:val="28"/>
        </w:rPr>
        <w:t xml:space="preserve">за </w:t>
      </w:r>
      <w:r>
        <w:rPr>
          <w:b/>
          <w:sz w:val="28"/>
        </w:rPr>
        <w:t>1992</w:t>
      </w:r>
      <w:r w:rsidRPr="005765B1">
        <w:rPr>
          <w:b/>
          <w:sz w:val="28"/>
        </w:rPr>
        <w:t>-200</w:t>
      </w:r>
      <w:r>
        <w:rPr>
          <w:b/>
          <w:sz w:val="28"/>
        </w:rPr>
        <w:t xml:space="preserve">5 </w:t>
      </w:r>
      <w:r w:rsidRPr="00377B19">
        <w:rPr>
          <w:sz w:val="28"/>
        </w:rPr>
        <w:t>годы.</w:t>
      </w:r>
      <w:r w:rsidRPr="00377B19">
        <w:rPr>
          <w:color w:val="FF0000"/>
          <w:sz w:val="28"/>
          <w:szCs w:val="28"/>
        </w:rPr>
        <w:tab/>
      </w:r>
    </w:p>
    <w:p w:rsidR="009C2B49" w:rsidRPr="005765B1" w:rsidRDefault="009C2B49" w:rsidP="00CE3CA1">
      <w:pPr>
        <w:rPr>
          <w:b/>
          <w:sz w:val="28"/>
          <w:u w:val="single"/>
        </w:rPr>
      </w:pPr>
      <w:r w:rsidRPr="005765B1">
        <w:rPr>
          <w:b/>
          <w:sz w:val="28"/>
          <w:u w:val="single"/>
        </w:rPr>
        <w:t>в сфере комплектования муниципального архива</w:t>
      </w:r>
      <w:r w:rsidR="00377B19">
        <w:rPr>
          <w:b/>
          <w:sz w:val="28"/>
          <w:u w:val="single"/>
        </w:rPr>
        <w:t>:</w:t>
      </w:r>
    </w:p>
    <w:p w:rsidR="009C2B49" w:rsidRPr="005765B1" w:rsidRDefault="009C2B49" w:rsidP="009C2B49">
      <w:pPr>
        <w:jc w:val="center"/>
        <w:rPr>
          <w:b/>
          <w:sz w:val="28"/>
        </w:rPr>
      </w:pPr>
    </w:p>
    <w:p w:rsidR="009C2B49" w:rsidRPr="005765B1" w:rsidRDefault="004C6C7C" w:rsidP="00CE3CA1">
      <w:pPr>
        <w:spacing w:line="276" w:lineRule="auto"/>
        <w:jc w:val="both"/>
        <w:rPr>
          <w:sz w:val="28"/>
        </w:rPr>
      </w:pPr>
      <w:r>
        <w:rPr>
          <w:sz w:val="28"/>
        </w:rPr>
        <w:t>Проводилась работа по</w:t>
      </w:r>
      <w:r w:rsidR="009C2B49" w:rsidRPr="005765B1">
        <w:rPr>
          <w:sz w:val="28"/>
        </w:rPr>
        <w:t>:</w:t>
      </w:r>
    </w:p>
    <w:p w:rsidR="009C2B49" w:rsidRPr="005765B1" w:rsidRDefault="004C6C7C" w:rsidP="00CE3CA1">
      <w:pPr>
        <w:spacing w:line="276" w:lineRule="auto"/>
        <w:ind w:firstLine="708"/>
        <w:jc w:val="both"/>
        <w:rPr>
          <w:b/>
          <w:sz w:val="28"/>
        </w:rPr>
      </w:pPr>
      <w:r>
        <w:rPr>
          <w:sz w:val="28"/>
        </w:rPr>
        <w:t>- отслеживанию</w:t>
      </w:r>
      <w:r w:rsidR="009C2B49" w:rsidRPr="005765B1">
        <w:rPr>
          <w:sz w:val="28"/>
        </w:rPr>
        <w:t xml:space="preserve"> сроков описания документов, находящихся на хранении в организациях – источниках комплектования муниципального архива и предоставление описей дел на согласование с ЭПК Министерства культуры Омской области постоянного срока хранения в количестве </w:t>
      </w:r>
      <w:r w:rsidR="009C2B49">
        <w:rPr>
          <w:b/>
          <w:sz w:val="28"/>
        </w:rPr>
        <w:t>6</w:t>
      </w:r>
      <w:r w:rsidR="003C605B">
        <w:rPr>
          <w:b/>
          <w:sz w:val="28"/>
        </w:rPr>
        <w:t>28</w:t>
      </w:r>
      <w:bookmarkStart w:id="0" w:name="_GoBack"/>
      <w:bookmarkEnd w:id="0"/>
      <w:r w:rsidR="009C2B49" w:rsidRPr="005765B1">
        <w:rPr>
          <w:sz w:val="28"/>
        </w:rPr>
        <w:t xml:space="preserve">ед.хр. и по личному составу </w:t>
      </w:r>
      <w:r w:rsidR="009C2B49">
        <w:rPr>
          <w:b/>
          <w:sz w:val="28"/>
        </w:rPr>
        <w:t xml:space="preserve">102 </w:t>
      </w:r>
      <w:r w:rsidR="009C2B49" w:rsidRPr="005765B1">
        <w:rPr>
          <w:sz w:val="28"/>
        </w:rPr>
        <w:t xml:space="preserve">ед. хр. от </w:t>
      </w:r>
      <w:r w:rsidR="009C2B49" w:rsidRPr="005765B1">
        <w:rPr>
          <w:b/>
          <w:sz w:val="28"/>
        </w:rPr>
        <w:t>1</w:t>
      </w:r>
      <w:r w:rsidR="009C2B49">
        <w:rPr>
          <w:b/>
          <w:sz w:val="28"/>
        </w:rPr>
        <w:t>2</w:t>
      </w:r>
      <w:r w:rsidR="009C2B49" w:rsidRPr="005765B1">
        <w:rPr>
          <w:sz w:val="28"/>
        </w:rPr>
        <w:t xml:space="preserve"> организаций. Всего: </w:t>
      </w:r>
      <w:r w:rsidR="003C605B">
        <w:rPr>
          <w:b/>
          <w:sz w:val="28"/>
        </w:rPr>
        <w:t>730</w:t>
      </w:r>
      <w:r w:rsidR="009C2B49" w:rsidRPr="005765B1">
        <w:rPr>
          <w:b/>
          <w:sz w:val="28"/>
        </w:rPr>
        <w:t xml:space="preserve"> ед. хр.;</w:t>
      </w:r>
    </w:p>
    <w:p w:rsidR="009C2B49" w:rsidRPr="005765B1" w:rsidRDefault="009C2B49" w:rsidP="00CE3CA1">
      <w:pPr>
        <w:spacing w:line="276" w:lineRule="auto"/>
        <w:ind w:firstLine="708"/>
        <w:jc w:val="both"/>
        <w:rPr>
          <w:sz w:val="28"/>
        </w:rPr>
      </w:pPr>
      <w:r w:rsidRPr="005765B1">
        <w:rPr>
          <w:sz w:val="28"/>
        </w:rPr>
        <w:t>- прием</w:t>
      </w:r>
      <w:r w:rsidR="004C6C7C">
        <w:rPr>
          <w:sz w:val="28"/>
        </w:rPr>
        <w:t>у и упорядочению</w:t>
      </w:r>
      <w:r w:rsidRPr="005765B1">
        <w:rPr>
          <w:sz w:val="28"/>
        </w:rPr>
        <w:t xml:space="preserve"> фотодокументов по истории района в количестве </w:t>
      </w:r>
      <w:r w:rsidRPr="005765B1">
        <w:rPr>
          <w:b/>
          <w:sz w:val="28"/>
        </w:rPr>
        <w:t>22</w:t>
      </w:r>
      <w:r w:rsidRPr="005765B1">
        <w:rPr>
          <w:sz w:val="28"/>
        </w:rPr>
        <w:t xml:space="preserve"> фотографий;</w:t>
      </w:r>
    </w:p>
    <w:p w:rsidR="009C2B49" w:rsidRPr="005765B1" w:rsidRDefault="009C2B49" w:rsidP="00CE3CA1">
      <w:pPr>
        <w:spacing w:line="276" w:lineRule="auto"/>
        <w:ind w:firstLine="708"/>
        <w:jc w:val="both"/>
        <w:rPr>
          <w:sz w:val="28"/>
          <w:szCs w:val="28"/>
        </w:rPr>
      </w:pPr>
      <w:r w:rsidRPr="005765B1">
        <w:rPr>
          <w:sz w:val="28"/>
          <w:szCs w:val="28"/>
        </w:rPr>
        <w:t>В течение 20</w:t>
      </w:r>
      <w:r>
        <w:rPr>
          <w:sz w:val="28"/>
          <w:szCs w:val="28"/>
        </w:rPr>
        <w:t>20</w:t>
      </w:r>
      <w:r w:rsidRPr="005765B1">
        <w:rPr>
          <w:sz w:val="28"/>
          <w:szCs w:val="28"/>
        </w:rPr>
        <w:t xml:space="preserve"> года оказывалась методическая и консультационная</w:t>
      </w:r>
      <w:r w:rsidR="00CE3CA1">
        <w:rPr>
          <w:sz w:val="28"/>
          <w:szCs w:val="28"/>
        </w:rPr>
        <w:t xml:space="preserve"> помощь в обновлении нормативной </w:t>
      </w:r>
      <w:r w:rsidRPr="005765B1">
        <w:rPr>
          <w:sz w:val="28"/>
          <w:szCs w:val="28"/>
        </w:rPr>
        <w:t>методической базы в организациях - источниках комплектования</w:t>
      </w:r>
      <w:r w:rsidR="008367B6">
        <w:rPr>
          <w:sz w:val="28"/>
          <w:szCs w:val="28"/>
        </w:rPr>
        <w:t xml:space="preserve"> муниципального архива </w:t>
      </w:r>
      <w:r w:rsidRPr="005765B1">
        <w:rPr>
          <w:sz w:val="28"/>
          <w:szCs w:val="28"/>
        </w:rPr>
        <w:t>с последующим представлением на ЭПК Министерства культуры Омской области для согласования:</w:t>
      </w:r>
    </w:p>
    <w:p w:rsidR="009C2B49" w:rsidRPr="005765B1" w:rsidRDefault="009C2B49" w:rsidP="00CE3CA1">
      <w:pPr>
        <w:spacing w:line="276" w:lineRule="auto"/>
        <w:ind w:firstLine="708"/>
        <w:jc w:val="both"/>
        <w:rPr>
          <w:sz w:val="28"/>
          <w:szCs w:val="28"/>
        </w:rPr>
      </w:pPr>
      <w:r w:rsidRPr="005765B1">
        <w:rPr>
          <w:b/>
          <w:sz w:val="28"/>
          <w:szCs w:val="28"/>
        </w:rPr>
        <w:t xml:space="preserve">- </w:t>
      </w:r>
      <w:r w:rsidRPr="005765B1">
        <w:rPr>
          <w:sz w:val="28"/>
          <w:szCs w:val="28"/>
        </w:rPr>
        <w:t>номенклатур</w:t>
      </w:r>
      <w:r>
        <w:rPr>
          <w:sz w:val="28"/>
          <w:szCs w:val="28"/>
        </w:rPr>
        <w:t>ы</w:t>
      </w:r>
      <w:r w:rsidRPr="005765B1">
        <w:rPr>
          <w:sz w:val="28"/>
          <w:szCs w:val="28"/>
        </w:rPr>
        <w:t xml:space="preserve"> дел организаций – источни</w:t>
      </w:r>
      <w:r w:rsidR="00CE3CA1">
        <w:rPr>
          <w:sz w:val="28"/>
          <w:szCs w:val="28"/>
        </w:rPr>
        <w:t xml:space="preserve">ков комплектования: </w:t>
      </w:r>
      <w:r w:rsidRPr="004817A1">
        <w:rPr>
          <w:sz w:val="28"/>
          <w:szCs w:val="28"/>
        </w:rPr>
        <w:t>Управления культуры</w:t>
      </w:r>
      <w:r>
        <w:rPr>
          <w:sz w:val="28"/>
          <w:szCs w:val="28"/>
        </w:rPr>
        <w:t xml:space="preserve"> А</w:t>
      </w:r>
      <w:r w:rsidRPr="005765B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Омского муниципального района и МБОУ «Красноярская средняя общеобразовательная школа» Омского муниципального района</w:t>
      </w:r>
      <w:r w:rsidRPr="005765B1">
        <w:rPr>
          <w:sz w:val="28"/>
          <w:szCs w:val="28"/>
        </w:rPr>
        <w:t>;</w:t>
      </w:r>
    </w:p>
    <w:p w:rsidR="009C2B49" w:rsidRDefault="009C2B49" w:rsidP="00CE3CA1">
      <w:pPr>
        <w:spacing w:line="276" w:lineRule="auto"/>
        <w:ind w:firstLine="708"/>
        <w:jc w:val="both"/>
        <w:rPr>
          <w:sz w:val="28"/>
          <w:szCs w:val="28"/>
        </w:rPr>
      </w:pPr>
      <w:r w:rsidRPr="005765B1">
        <w:rPr>
          <w:sz w:val="28"/>
          <w:szCs w:val="28"/>
        </w:rPr>
        <w:t>- инструкции по делопроизводству</w:t>
      </w:r>
      <w:r>
        <w:rPr>
          <w:sz w:val="28"/>
          <w:szCs w:val="28"/>
        </w:rPr>
        <w:t xml:space="preserve"> А</w:t>
      </w:r>
      <w:r w:rsidRPr="005765B1">
        <w:rPr>
          <w:sz w:val="28"/>
          <w:szCs w:val="28"/>
        </w:rPr>
        <w:t>дминистраци</w:t>
      </w:r>
      <w:r>
        <w:rPr>
          <w:sz w:val="28"/>
          <w:szCs w:val="28"/>
        </w:rPr>
        <w:t>и Омского муниципального района и Администрации Красноярского сельского поселения Омского муни</w:t>
      </w:r>
      <w:r w:rsidR="00CE3CA1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;</w:t>
      </w:r>
    </w:p>
    <w:p w:rsidR="009C2B49" w:rsidRDefault="009C2B49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об экспертной комиссии и положение об архиве </w:t>
      </w:r>
      <w:r w:rsidR="004C6C7C">
        <w:rPr>
          <w:sz w:val="28"/>
          <w:szCs w:val="28"/>
        </w:rPr>
        <w:t>Омской т</w:t>
      </w:r>
      <w:r>
        <w:rPr>
          <w:sz w:val="28"/>
          <w:szCs w:val="28"/>
        </w:rPr>
        <w:t>ерриториальной избирательной комиссии.</w:t>
      </w:r>
    </w:p>
    <w:p w:rsidR="009C2B49" w:rsidRPr="005765B1" w:rsidRDefault="009C2B49" w:rsidP="00CE3CA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765B1">
        <w:rPr>
          <w:sz w:val="28"/>
          <w:szCs w:val="28"/>
        </w:rPr>
        <w:t>В рамках взаимодействия с федеральными органами исполнительной власти и их территориальными органами, а также с федеральными</w:t>
      </w:r>
      <w:r w:rsidR="006E44F5">
        <w:rPr>
          <w:sz w:val="28"/>
          <w:szCs w:val="28"/>
        </w:rPr>
        <w:t xml:space="preserve"> организациями</w:t>
      </w:r>
      <w:r w:rsidRPr="005765B1">
        <w:rPr>
          <w:sz w:val="28"/>
          <w:szCs w:val="28"/>
        </w:rPr>
        <w:t xml:space="preserve"> на основе соглашений о сотрудничестве на ЭМК МКУ «Муниципальный архив» представлены: </w:t>
      </w:r>
      <w:r w:rsidRPr="005765B1">
        <w:rPr>
          <w:b/>
          <w:sz w:val="28"/>
          <w:szCs w:val="28"/>
        </w:rPr>
        <w:t>номенклатура дел на 202</w:t>
      </w:r>
      <w:r>
        <w:rPr>
          <w:b/>
          <w:sz w:val="28"/>
          <w:szCs w:val="28"/>
        </w:rPr>
        <w:t>1</w:t>
      </w:r>
      <w:r w:rsidRPr="005765B1">
        <w:rPr>
          <w:b/>
          <w:sz w:val="28"/>
          <w:szCs w:val="28"/>
        </w:rPr>
        <w:t xml:space="preserve"> год, описи дел постоянного хранения и по личному составу прокуратуры Омского района за 201</w:t>
      </w:r>
      <w:r>
        <w:rPr>
          <w:b/>
          <w:sz w:val="28"/>
          <w:szCs w:val="28"/>
        </w:rPr>
        <w:t xml:space="preserve">9 </w:t>
      </w:r>
      <w:r w:rsidRPr="005765B1">
        <w:rPr>
          <w:b/>
          <w:sz w:val="28"/>
          <w:szCs w:val="28"/>
        </w:rPr>
        <w:t>год.</w:t>
      </w:r>
    </w:p>
    <w:p w:rsidR="00CE3CA1" w:rsidRDefault="009C2B49" w:rsidP="00CE3CA1">
      <w:pPr>
        <w:spacing w:line="276" w:lineRule="auto"/>
        <w:ind w:firstLine="708"/>
        <w:jc w:val="both"/>
        <w:rPr>
          <w:sz w:val="28"/>
          <w:szCs w:val="28"/>
        </w:rPr>
      </w:pPr>
      <w:r w:rsidRPr="005765B1">
        <w:rPr>
          <w:sz w:val="28"/>
          <w:szCs w:val="28"/>
        </w:rPr>
        <w:t>Осуществлялась работа по приему дел постоянного срока хранения</w:t>
      </w:r>
      <w:r w:rsidR="004C6C7C">
        <w:rPr>
          <w:sz w:val="28"/>
          <w:szCs w:val="28"/>
        </w:rPr>
        <w:t xml:space="preserve"> от </w:t>
      </w:r>
      <w:r>
        <w:rPr>
          <w:sz w:val="28"/>
          <w:szCs w:val="28"/>
        </w:rPr>
        <w:t>10 организаций</w:t>
      </w:r>
      <w:r w:rsidR="004C6C7C">
        <w:rPr>
          <w:sz w:val="28"/>
          <w:szCs w:val="28"/>
        </w:rPr>
        <w:t xml:space="preserve"> -</w:t>
      </w:r>
      <w:r w:rsidR="004C6C7C" w:rsidRPr="005765B1">
        <w:rPr>
          <w:sz w:val="28"/>
          <w:szCs w:val="28"/>
        </w:rPr>
        <w:t xml:space="preserve"> источников комплектования </w:t>
      </w:r>
      <w:r w:rsidR="004C6C7C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1060дел за 2004-2015 годы</w:t>
      </w:r>
      <w:r w:rsidR="00CE3CA1">
        <w:rPr>
          <w:sz w:val="28"/>
          <w:szCs w:val="28"/>
        </w:rPr>
        <w:t>:</w:t>
      </w:r>
    </w:p>
    <w:p w:rsidR="00CE3CA1" w:rsidRDefault="00CE3CA1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C2B49">
        <w:rPr>
          <w:sz w:val="28"/>
          <w:szCs w:val="28"/>
        </w:rPr>
        <w:t xml:space="preserve">Отдел архитектуры Управления по строительству ЖКХ и жизнеобеспечения района </w:t>
      </w:r>
      <w:r w:rsidR="009C2B49" w:rsidRPr="005765B1">
        <w:rPr>
          <w:sz w:val="28"/>
          <w:szCs w:val="28"/>
        </w:rPr>
        <w:t xml:space="preserve">в количестве </w:t>
      </w:r>
      <w:r w:rsidR="009C2B49">
        <w:rPr>
          <w:sz w:val="28"/>
          <w:szCs w:val="28"/>
        </w:rPr>
        <w:t>5</w:t>
      </w:r>
      <w:r w:rsidR="009C2B49" w:rsidRPr="005765B1">
        <w:rPr>
          <w:sz w:val="28"/>
          <w:szCs w:val="28"/>
        </w:rPr>
        <w:t>8 дел за 200</w:t>
      </w:r>
      <w:r w:rsidR="009C2B49">
        <w:rPr>
          <w:sz w:val="28"/>
          <w:szCs w:val="28"/>
        </w:rPr>
        <w:t>9</w:t>
      </w:r>
      <w:r w:rsidR="009C2B49" w:rsidRPr="005765B1">
        <w:rPr>
          <w:sz w:val="28"/>
          <w:szCs w:val="28"/>
        </w:rPr>
        <w:t>-201</w:t>
      </w:r>
      <w:r w:rsidR="009C2B49">
        <w:rPr>
          <w:sz w:val="28"/>
          <w:szCs w:val="28"/>
        </w:rPr>
        <w:t>1</w:t>
      </w:r>
      <w:r w:rsidR="009C2B49" w:rsidRPr="005765B1">
        <w:rPr>
          <w:sz w:val="28"/>
          <w:szCs w:val="28"/>
        </w:rPr>
        <w:t xml:space="preserve"> годы</w:t>
      </w:r>
      <w:r w:rsidR="009C2B49">
        <w:rPr>
          <w:sz w:val="28"/>
          <w:szCs w:val="28"/>
        </w:rPr>
        <w:t xml:space="preserve">; </w:t>
      </w:r>
    </w:p>
    <w:p w:rsidR="00CE3CA1" w:rsidRDefault="00CE3CA1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B49">
        <w:rPr>
          <w:sz w:val="28"/>
          <w:szCs w:val="28"/>
        </w:rPr>
        <w:t>Управление земельно-имущественных отношений и градостроительной деятельности Администрации в количестве 36 дел за 2012-2015 годы;</w:t>
      </w:r>
    </w:p>
    <w:p w:rsidR="00CE3CA1" w:rsidRDefault="00CE3CA1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2B49">
        <w:rPr>
          <w:sz w:val="28"/>
          <w:szCs w:val="28"/>
        </w:rPr>
        <w:t xml:space="preserve"> Комиссия по делам несовершеннолетних и защите их прав Администрации в количестве 32 дел за 2009-2015 годы; </w:t>
      </w:r>
    </w:p>
    <w:p w:rsidR="00CE3CA1" w:rsidRDefault="00CE3CA1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B49">
        <w:rPr>
          <w:sz w:val="28"/>
          <w:szCs w:val="28"/>
        </w:rPr>
        <w:t xml:space="preserve">Совет Омского муниципального района в количестве 115 дел за 2006-2014 годы; </w:t>
      </w:r>
    </w:p>
    <w:p w:rsidR="00CE3CA1" w:rsidRDefault="00CE3CA1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B49">
        <w:rPr>
          <w:sz w:val="28"/>
          <w:szCs w:val="28"/>
        </w:rPr>
        <w:t xml:space="preserve">Управление по делам молодежи, физической культуры и спорта Администрации в количестве 37 дел за 2010-2014 годы; </w:t>
      </w:r>
    </w:p>
    <w:p w:rsidR="00CE3CA1" w:rsidRDefault="00CE3CA1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B49">
        <w:rPr>
          <w:sz w:val="28"/>
          <w:szCs w:val="28"/>
        </w:rPr>
        <w:t>Комитет по образованию Администрации в количеств</w:t>
      </w:r>
      <w:r>
        <w:rPr>
          <w:sz w:val="28"/>
          <w:szCs w:val="28"/>
        </w:rPr>
        <w:t>е 334 дела за 2004-2011 годы;</w:t>
      </w:r>
    </w:p>
    <w:p w:rsidR="00CE3CA1" w:rsidRDefault="00CE3CA1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B49">
        <w:rPr>
          <w:sz w:val="28"/>
          <w:szCs w:val="28"/>
        </w:rPr>
        <w:t>Администрация Андреевского сельского поселения в количе</w:t>
      </w:r>
      <w:r>
        <w:rPr>
          <w:sz w:val="28"/>
          <w:szCs w:val="28"/>
        </w:rPr>
        <w:t>стве 125 дел за 2005-2013 годы;</w:t>
      </w:r>
    </w:p>
    <w:p w:rsidR="00CE3CA1" w:rsidRDefault="00CE3CA1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B49">
        <w:rPr>
          <w:sz w:val="28"/>
          <w:szCs w:val="28"/>
        </w:rPr>
        <w:t>Администрация Покровского сельского поселения в колич</w:t>
      </w:r>
      <w:r>
        <w:rPr>
          <w:sz w:val="28"/>
          <w:szCs w:val="28"/>
        </w:rPr>
        <w:t>естве 93 дел за 2006-2012 годы;</w:t>
      </w:r>
    </w:p>
    <w:p w:rsidR="00CE3CA1" w:rsidRDefault="00CE3CA1" w:rsidP="00CE3C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B49">
        <w:rPr>
          <w:sz w:val="28"/>
          <w:szCs w:val="28"/>
        </w:rPr>
        <w:t xml:space="preserve">Администрация </w:t>
      </w:r>
      <w:proofErr w:type="spellStart"/>
      <w:r w:rsidR="009C2B49">
        <w:rPr>
          <w:sz w:val="28"/>
          <w:szCs w:val="28"/>
        </w:rPr>
        <w:t>Лузинского</w:t>
      </w:r>
      <w:proofErr w:type="spellEnd"/>
      <w:r w:rsidR="009C2B49">
        <w:rPr>
          <w:sz w:val="28"/>
          <w:szCs w:val="28"/>
        </w:rPr>
        <w:t xml:space="preserve"> сельского поселения в количестве 104  дел за 2006-2012 годы; </w:t>
      </w:r>
    </w:p>
    <w:p w:rsidR="00CE3CA1" w:rsidRDefault="00CE3CA1" w:rsidP="00F33A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B49">
        <w:rPr>
          <w:sz w:val="28"/>
          <w:szCs w:val="28"/>
        </w:rPr>
        <w:t>Магистральное сельское поселение в количест</w:t>
      </w:r>
      <w:r>
        <w:rPr>
          <w:sz w:val="28"/>
          <w:szCs w:val="28"/>
        </w:rPr>
        <w:t>ве 126 дел за 2005-2012 годы).</w:t>
      </w:r>
    </w:p>
    <w:p w:rsidR="00F33A7D" w:rsidRDefault="00F33A7D" w:rsidP="00F33A7D">
      <w:pPr>
        <w:spacing w:line="276" w:lineRule="auto"/>
        <w:ind w:firstLine="708"/>
        <w:jc w:val="both"/>
        <w:rPr>
          <w:sz w:val="28"/>
          <w:szCs w:val="28"/>
        </w:rPr>
      </w:pPr>
    </w:p>
    <w:p w:rsidR="00C575DC" w:rsidRDefault="00C575DC" w:rsidP="00CE3CA1">
      <w:pPr>
        <w:spacing w:line="276" w:lineRule="auto"/>
        <w:rPr>
          <w:b/>
          <w:sz w:val="28"/>
          <w:u w:val="single"/>
        </w:rPr>
      </w:pPr>
      <w:r w:rsidRPr="006440B7">
        <w:rPr>
          <w:b/>
          <w:sz w:val="28"/>
          <w:u w:val="single"/>
        </w:rPr>
        <w:t>в  сфере использование документов:</w:t>
      </w:r>
    </w:p>
    <w:p w:rsidR="00CE3CA1" w:rsidRDefault="00CE3CA1" w:rsidP="00CE3CA1">
      <w:pPr>
        <w:spacing w:line="276" w:lineRule="auto"/>
        <w:rPr>
          <w:sz w:val="28"/>
          <w:u w:val="single"/>
        </w:rPr>
      </w:pPr>
    </w:p>
    <w:p w:rsidR="009C2B49" w:rsidRPr="00597709" w:rsidRDefault="00156E50" w:rsidP="00CE3CA1">
      <w:pPr>
        <w:spacing w:line="276" w:lineRule="auto"/>
        <w:ind w:firstLine="708"/>
        <w:rPr>
          <w:sz w:val="28"/>
          <w:szCs w:val="28"/>
        </w:rPr>
      </w:pPr>
      <w:r w:rsidRPr="00597709">
        <w:rPr>
          <w:sz w:val="28"/>
          <w:szCs w:val="28"/>
        </w:rPr>
        <w:t>В течение отчетного периода п</w:t>
      </w:r>
      <w:r w:rsidR="00BB7678" w:rsidRPr="00597709">
        <w:rPr>
          <w:sz w:val="28"/>
          <w:szCs w:val="28"/>
        </w:rPr>
        <w:t>роводилась работа</w:t>
      </w:r>
      <w:r w:rsidRPr="00597709">
        <w:rPr>
          <w:sz w:val="28"/>
          <w:szCs w:val="28"/>
        </w:rPr>
        <w:t>:</w:t>
      </w:r>
    </w:p>
    <w:p w:rsidR="009C2B49" w:rsidRPr="00597709" w:rsidRDefault="009C2B49" w:rsidP="00CE3CA1">
      <w:pPr>
        <w:spacing w:line="276" w:lineRule="auto"/>
        <w:jc w:val="both"/>
        <w:rPr>
          <w:sz w:val="28"/>
        </w:rPr>
      </w:pPr>
      <w:r w:rsidRPr="00597709">
        <w:rPr>
          <w:sz w:val="28"/>
        </w:rPr>
        <w:t>- по надлежащему контролю за своевременным рассмотрением обращений граждан,</w:t>
      </w:r>
      <w:r w:rsidR="006E44F5">
        <w:rPr>
          <w:sz w:val="28"/>
        </w:rPr>
        <w:t xml:space="preserve"> организаций,</w:t>
      </w:r>
      <w:r w:rsidRPr="00597709">
        <w:rPr>
          <w:sz w:val="28"/>
        </w:rPr>
        <w:t xml:space="preserve"> а также за регистрацией и рассмотрением запросов социально - правового характера</w:t>
      </w:r>
      <w:r w:rsidR="00156E50" w:rsidRPr="00597709">
        <w:rPr>
          <w:sz w:val="28"/>
        </w:rPr>
        <w:t xml:space="preserve">.Всего </w:t>
      </w:r>
      <w:r w:rsidRPr="00597709">
        <w:rPr>
          <w:sz w:val="28"/>
        </w:rPr>
        <w:t>подготовлено и выдано вустановленный законом срок архивных справок</w:t>
      </w:r>
      <w:r w:rsidR="00377B19">
        <w:rPr>
          <w:sz w:val="28"/>
        </w:rPr>
        <w:t>–</w:t>
      </w:r>
      <w:r w:rsidR="00377B19" w:rsidRPr="00377B19">
        <w:rPr>
          <w:b/>
          <w:sz w:val="28"/>
        </w:rPr>
        <w:t>2163</w:t>
      </w:r>
      <w:r w:rsidR="00377B19">
        <w:rPr>
          <w:sz w:val="28"/>
        </w:rPr>
        <w:t>,</w:t>
      </w:r>
      <w:r w:rsidRPr="00597709">
        <w:rPr>
          <w:sz w:val="28"/>
        </w:rPr>
        <w:t>в том числе положительных -</w:t>
      </w:r>
      <w:r w:rsidR="00377B19" w:rsidRPr="00377B19">
        <w:rPr>
          <w:b/>
          <w:sz w:val="28"/>
        </w:rPr>
        <w:t>1843</w:t>
      </w:r>
      <w:r w:rsidRPr="00597709">
        <w:rPr>
          <w:sz w:val="28"/>
        </w:rPr>
        <w:t xml:space="preserve">; тематического и биографического содержания подготовлено и выдано в установленный законом срок архивных выписок и заверенных копий документов </w:t>
      </w:r>
      <w:r w:rsidRPr="00377B19">
        <w:rPr>
          <w:sz w:val="28"/>
        </w:rPr>
        <w:t xml:space="preserve">-  </w:t>
      </w:r>
      <w:r w:rsidR="00377B19" w:rsidRPr="00377B19">
        <w:rPr>
          <w:b/>
          <w:sz w:val="28"/>
        </w:rPr>
        <w:t>1863</w:t>
      </w:r>
      <w:r w:rsidRPr="00377B19">
        <w:rPr>
          <w:sz w:val="28"/>
        </w:rPr>
        <w:t>,</w:t>
      </w:r>
      <w:r w:rsidRPr="00597709">
        <w:rPr>
          <w:sz w:val="28"/>
        </w:rPr>
        <w:t xml:space="preserve">в том числе положительных -  </w:t>
      </w:r>
      <w:r w:rsidR="00377B19" w:rsidRPr="00377B19">
        <w:rPr>
          <w:b/>
          <w:sz w:val="28"/>
        </w:rPr>
        <w:t>1513</w:t>
      </w:r>
      <w:r w:rsidRPr="00377B19">
        <w:rPr>
          <w:sz w:val="28"/>
        </w:rPr>
        <w:t>.</w:t>
      </w:r>
    </w:p>
    <w:p w:rsidR="00597709" w:rsidRDefault="009C2B49" w:rsidP="00597709">
      <w:pPr>
        <w:spacing w:line="276" w:lineRule="auto"/>
        <w:ind w:firstLine="708"/>
        <w:jc w:val="both"/>
        <w:rPr>
          <w:sz w:val="28"/>
          <w:szCs w:val="28"/>
        </w:rPr>
      </w:pPr>
      <w:r w:rsidRPr="00597709">
        <w:rPr>
          <w:sz w:val="28"/>
          <w:szCs w:val="28"/>
        </w:rPr>
        <w:t xml:space="preserve">В рамках реализации Соглашения об информационном взаимодействии с Государственным учреждением – Отделением Пенсионного фонда РФ по Омской области активно велась работа в системе межведомственного электронного взаимодействия (СМЭВ.).  </w:t>
      </w:r>
    </w:p>
    <w:p w:rsidR="00790724" w:rsidRPr="00597709" w:rsidRDefault="006E44F5" w:rsidP="00377B19">
      <w:pPr>
        <w:pStyle w:val="21"/>
        <w:spacing w:line="276" w:lineRule="auto"/>
        <w:ind w:firstLine="708"/>
        <w:rPr>
          <w:szCs w:val="28"/>
        </w:rPr>
      </w:pPr>
      <w:r>
        <w:t>В течение отчетного периода соблюдались</w:t>
      </w:r>
      <w:r w:rsidR="00597709">
        <w:t xml:space="preserve"> общие </w:t>
      </w:r>
      <w:r w:rsidR="00597709">
        <w:rPr>
          <w:szCs w:val="28"/>
        </w:rPr>
        <w:t xml:space="preserve">требования, предусмотренные Административными Регламентами по оказанию муниципальных услуг. </w:t>
      </w:r>
    </w:p>
    <w:p w:rsidR="00C575DC" w:rsidRPr="0019064F" w:rsidRDefault="00C575DC" w:rsidP="008367B6">
      <w:pPr>
        <w:pStyle w:val="21"/>
        <w:spacing w:line="276" w:lineRule="auto"/>
        <w:rPr>
          <w:b/>
          <w:u w:val="single"/>
        </w:rPr>
      </w:pPr>
      <w:r w:rsidRPr="0019064F">
        <w:rPr>
          <w:b/>
          <w:u w:val="single"/>
        </w:rPr>
        <w:lastRenderedPageBreak/>
        <w:t>в сфере кадрового, организационного, научно-методического и информационного обеспечения:</w:t>
      </w:r>
    </w:p>
    <w:p w:rsidR="00C575DC" w:rsidRPr="00597709" w:rsidRDefault="00C575DC" w:rsidP="006C1C5A">
      <w:pPr>
        <w:pStyle w:val="21"/>
        <w:spacing w:line="276" w:lineRule="auto"/>
        <w:ind w:firstLineChars="709" w:firstLine="1993"/>
        <w:rPr>
          <w:b/>
          <w:szCs w:val="28"/>
        </w:rPr>
      </w:pPr>
    </w:p>
    <w:p w:rsidR="00F33A7D" w:rsidRDefault="00C575DC" w:rsidP="006E44F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97709">
        <w:rPr>
          <w:sz w:val="28"/>
          <w:szCs w:val="28"/>
        </w:rPr>
        <w:t xml:space="preserve"> Продолжено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Омского муниципального района.</w:t>
      </w:r>
      <w:r w:rsidR="00597709" w:rsidRPr="00597709">
        <w:rPr>
          <w:sz w:val="28"/>
          <w:szCs w:val="28"/>
        </w:rPr>
        <w:t>Проводилась работа по размещению информативных материалов и фотодокументов на сайте  портала Омская губерния,  на странице сайта Администрации Омского м</w:t>
      </w:r>
      <w:r w:rsidR="00F33A7D">
        <w:rPr>
          <w:sz w:val="28"/>
          <w:szCs w:val="28"/>
        </w:rPr>
        <w:t>униципального района в рамках мероприятий, посвященных празднованию 75-летия Победы в Великой Отечественной войне 1941–1945 гг. подготовлена и размещена виртуальная выставка</w:t>
      </w:r>
      <w:r w:rsidR="00F33A7D">
        <w:rPr>
          <w:bCs/>
          <w:sz w:val="28"/>
          <w:szCs w:val="28"/>
        </w:rPr>
        <w:t xml:space="preserve">«Воспоминания о войне», где представлен обзор фотографий, переписка, фронтовые дни, документы из фонда </w:t>
      </w:r>
      <w:r w:rsidR="00F33A7D">
        <w:rPr>
          <w:sz w:val="28"/>
          <w:szCs w:val="28"/>
        </w:rPr>
        <w:t>личного происхождения участника Великой Отечественной войны</w:t>
      </w:r>
      <w:r w:rsidR="00F33A7D">
        <w:rPr>
          <w:bCs/>
          <w:sz w:val="28"/>
          <w:szCs w:val="28"/>
        </w:rPr>
        <w:t xml:space="preserve">  Ивана Васильевича </w:t>
      </w:r>
      <w:proofErr w:type="spellStart"/>
      <w:r w:rsidR="00F33A7D">
        <w:rPr>
          <w:bCs/>
          <w:sz w:val="28"/>
          <w:szCs w:val="28"/>
        </w:rPr>
        <w:t>Гыдова</w:t>
      </w:r>
      <w:proofErr w:type="spellEnd"/>
      <w:r w:rsidR="00F33A7D">
        <w:rPr>
          <w:bCs/>
          <w:sz w:val="28"/>
          <w:szCs w:val="28"/>
        </w:rPr>
        <w:t>.</w:t>
      </w:r>
    </w:p>
    <w:p w:rsidR="00F33A7D" w:rsidRDefault="00F33A7D" w:rsidP="00F33A7D">
      <w:pPr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На сайте на странице Администрации муниципального района </w:t>
      </w:r>
      <w:r w:rsidR="006E44F5">
        <w:rPr>
          <w:sz w:val="28"/>
          <w:szCs w:val="28"/>
        </w:rPr>
        <w:t xml:space="preserve">на странице МКУ «Муниципальный архив» </w:t>
      </w:r>
      <w:r w:rsidR="00377B19">
        <w:rPr>
          <w:sz w:val="28"/>
          <w:szCs w:val="28"/>
        </w:rPr>
        <w:t>размещены и пополняютсяразделы</w:t>
      </w:r>
      <w:r>
        <w:rPr>
          <w:sz w:val="28"/>
          <w:szCs w:val="28"/>
        </w:rPr>
        <w:t xml:space="preserve">: 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празднование 100-летия государственной архивной службы России;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контактная информация муниципального казенного учреждения «Муниципальный архив Омского муниципального района  Омской области»;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МКУ "Муниципальный архив"; 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Регламенты предоставления муниципальных услуг;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 МКУ «Муниципальный архив Омского муниципального района;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МКУ «Муниципальный архив Омского муниципального района Омской области;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список фондов по личному составу муниципального архива Омского муниципального района;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список организаций – источников комплектования муниципального казенного учреждения «Муниципальный архив Омского муниципального района Омской области»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список фондов документов постоянного срока хранения муниципального архива Омского муниципального района;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работы МКУ «Муниципальный архив Омского муниципального района Омской области»;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личные фонды МКУ «Муниципальный архив»;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фильм об участнике ВОВ Михаиле Андреевиче </w:t>
      </w:r>
      <w:proofErr w:type="spellStart"/>
      <w:r>
        <w:rPr>
          <w:sz w:val="28"/>
          <w:szCs w:val="28"/>
        </w:rPr>
        <w:t>Буделеве</w:t>
      </w:r>
      <w:proofErr w:type="spellEnd"/>
      <w:r>
        <w:rPr>
          <w:sz w:val="28"/>
          <w:szCs w:val="28"/>
        </w:rPr>
        <w:t xml:space="preserve"> "Живая история";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условий труда;</w:t>
      </w:r>
    </w:p>
    <w:p w:rsidR="00F33A7D" w:rsidRDefault="00F33A7D" w:rsidP="00F33A7D">
      <w:pPr>
        <w:jc w:val="both"/>
        <w:rPr>
          <w:sz w:val="28"/>
          <w:szCs w:val="28"/>
        </w:rPr>
      </w:pPr>
      <w:r>
        <w:rPr>
          <w:sz w:val="28"/>
          <w:szCs w:val="28"/>
        </w:rPr>
        <w:t>- Виртуальные выставки;</w:t>
      </w:r>
    </w:p>
    <w:p w:rsidR="00597709" w:rsidRPr="00597709" w:rsidRDefault="00F33A7D" w:rsidP="00F33A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новости архива.</w:t>
      </w:r>
    </w:p>
    <w:p w:rsidR="00FF3450" w:rsidRPr="00F33A7D" w:rsidRDefault="00FF3450" w:rsidP="00597709">
      <w:pPr>
        <w:spacing w:line="276" w:lineRule="auto"/>
        <w:ind w:firstLineChars="125" w:firstLine="350"/>
        <w:jc w:val="both"/>
        <w:rPr>
          <w:sz w:val="28"/>
        </w:rPr>
      </w:pPr>
      <w:r w:rsidRPr="00F33A7D">
        <w:rPr>
          <w:sz w:val="28"/>
        </w:rPr>
        <w:t>С целью методической и практической помощи по обеспечению нормативных требований</w:t>
      </w:r>
      <w:r w:rsidRPr="00F33A7D">
        <w:rPr>
          <w:sz w:val="28"/>
          <w:szCs w:val="28"/>
        </w:rPr>
        <w:t xml:space="preserve"> по организации хранения и учету документов, усиления контроля за качеством упорядочения документов в ходе подготовки их к передаче на хранение в МКУ «Муниципальный архив» </w:t>
      </w:r>
      <w:r w:rsidR="00237428" w:rsidRPr="00F33A7D">
        <w:rPr>
          <w:sz w:val="28"/>
        </w:rPr>
        <w:t xml:space="preserve">были </w:t>
      </w:r>
      <w:r w:rsidR="00237428" w:rsidRPr="00F33A7D">
        <w:rPr>
          <w:sz w:val="28"/>
        </w:rPr>
        <w:lastRenderedPageBreak/>
        <w:t xml:space="preserve">организованы посещения, методическая помощь и консультации должностным лицам </w:t>
      </w:r>
      <w:r w:rsidR="00F33A7D" w:rsidRPr="00F33A7D">
        <w:rPr>
          <w:sz w:val="28"/>
        </w:rPr>
        <w:t>5</w:t>
      </w:r>
      <w:r w:rsidRPr="00F33A7D">
        <w:rPr>
          <w:sz w:val="28"/>
        </w:rPr>
        <w:t xml:space="preserve">    организаций - источников комплекто</w:t>
      </w:r>
      <w:r w:rsidR="00F33A7D" w:rsidRPr="00F33A7D">
        <w:rPr>
          <w:sz w:val="28"/>
        </w:rPr>
        <w:t>вания МКУ «Муниципальный архив» - администрации поселений (</w:t>
      </w:r>
      <w:proofErr w:type="spellStart"/>
      <w:r w:rsidRPr="00F33A7D">
        <w:rPr>
          <w:sz w:val="28"/>
        </w:rPr>
        <w:t>Андреевское,Ростовкинское</w:t>
      </w:r>
      <w:proofErr w:type="spellEnd"/>
      <w:r w:rsidR="00377B19">
        <w:rPr>
          <w:sz w:val="28"/>
        </w:rPr>
        <w:t>, Покровское, Пушкинское</w:t>
      </w:r>
      <w:r w:rsidR="008E2800" w:rsidRPr="00F33A7D">
        <w:rPr>
          <w:sz w:val="28"/>
        </w:rPr>
        <w:t>,</w:t>
      </w:r>
      <w:r w:rsidR="00377B19">
        <w:rPr>
          <w:sz w:val="28"/>
        </w:rPr>
        <w:t xml:space="preserve"> Красноярское</w:t>
      </w:r>
      <w:r w:rsidR="00F33A7D" w:rsidRPr="00F33A7D">
        <w:rPr>
          <w:sz w:val="28"/>
        </w:rPr>
        <w:t>)</w:t>
      </w:r>
      <w:r w:rsidRPr="00F33A7D">
        <w:rPr>
          <w:sz w:val="28"/>
        </w:rPr>
        <w:t>, по рез</w:t>
      </w:r>
      <w:r w:rsidR="00F33A7D" w:rsidRPr="00F33A7D">
        <w:rPr>
          <w:sz w:val="28"/>
        </w:rPr>
        <w:t>ультатам выезда</w:t>
      </w:r>
      <w:r w:rsidRPr="00F33A7D">
        <w:rPr>
          <w:sz w:val="28"/>
        </w:rPr>
        <w:t xml:space="preserve"> были подготовлены </w:t>
      </w:r>
      <w:r w:rsidR="00377B19" w:rsidRPr="00F33A7D">
        <w:rPr>
          <w:sz w:val="28"/>
        </w:rPr>
        <w:t xml:space="preserve">рекомендации </w:t>
      </w:r>
      <w:r w:rsidRPr="00F33A7D">
        <w:rPr>
          <w:sz w:val="28"/>
        </w:rPr>
        <w:t>и направлены в вышеук</w:t>
      </w:r>
      <w:r w:rsidR="00377B19">
        <w:rPr>
          <w:sz w:val="28"/>
        </w:rPr>
        <w:t>азанные организации</w:t>
      </w:r>
      <w:r w:rsidRPr="00F33A7D">
        <w:rPr>
          <w:sz w:val="28"/>
        </w:rPr>
        <w:t xml:space="preserve">. </w:t>
      </w:r>
    </w:p>
    <w:p w:rsidR="00C575DC" w:rsidRDefault="00C575DC" w:rsidP="006C1C5A">
      <w:pPr>
        <w:spacing w:line="276" w:lineRule="auto"/>
        <w:ind w:firstLineChars="125" w:firstLine="350"/>
        <w:jc w:val="both"/>
        <w:rPr>
          <w:sz w:val="28"/>
          <w:szCs w:val="28"/>
        </w:rPr>
      </w:pPr>
      <w:r w:rsidRPr="00963034">
        <w:rPr>
          <w:sz w:val="28"/>
          <w:szCs w:val="28"/>
        </w:rPr>
        <w:t xml:space="preserve">В </w:t>
      </w:r>
      <w:r w:rsidR="008E2800">
        <w:rPr>
          <w:sz w:val="28"/>
          <w:szCs w:val="28"/>
        </w:rPr>
        <w:t xml:space="preserve">связи эпидемиологической ситуацией работа осуществлялась с организациями - источниками комплектования и другими организациями в </w:t>
      </w:r>
      <w:r w:rsidRPr="00963034">
        <w:rPr>
          <w:sz w:val="28"/>
          <w:szCs w:val="28"/>
        </w:rPr>
        <w:t>индивидуальном порядке</w:t>
      </w:r>
      <w:r w:rsidR="008E2800">
        <w:rPr>
          <w:sz w:val="28"/>
          <w:szCs w:val="28"/>
        </w:rPr>
        <w:t>. П</w:t>
      </w:r>
      <w:r w:rsidRPr="00963034">
        <w:rPr>
          <w:sz w:val="28"/>
          <w:szCs w:val="28"/>
        </w:rPr>
        <w:t xml:space="preserve">роведены консультации с ответственными </w:t>
      </w:r>
      <w:r w:rsidR="00237428" w:rsidRPr="00963034">
        <w:rPr>
          <w:sz w:val="28"/>
          <w:szCs w:val="28"/>
        </w:rPr>
        <w:t>должностными лицами</w:t>
      </w:r>
      <w:r w:rsidRPr="00963034">
        <w:rPr>
          <w:sz w:val="28"/>
          <w:szCs w:val="28"/>
        </w:rPr>
        <w:t xml:space="preserve"> в</w:t>
      </w:r>
      <w:r w:rsidR="00963034" w:rsidRPr="00963034">
        <w:rPr>
          <w:sz w:val="28"/>
          <w:szCs w:val="28"/>
        </w:rPr>
        <w:t>60</w:t>
      </w:r>
      <w:r w:rsidR="008E2800">
        <w:rPr>
          <w:sz w:val="28"/>
          <w:szCs w:val="28"/>
        </w:rPr>
        <w:t xml:space="preserve"> организациях, в том числе и частных организаций, зарегистрированных на территории муниципального района. </w:t>
      </w:r>
      <w:r w:rsidR="00237428" w:rsidRPr="00963034">
        <w:rPr>
          <w:sz w:val="28"/>
          <w:szCs w:val="28"/>
        </w:rPr>
        <w:t>По обращению</w:t>
      </w:r>
      <w:r w:rsidR="00963034">
        <w:rPr>
          <w:sz w:val="28"/>
          <w:szCs w:val="28"/>
        </w:rPr>
        <w:t>к</w:t>
      </w:r>
      <w:r w:rsidR="00597709">
        <w:rPr>
          <w:sz w:val="28"/>
          <w:szCs w:val="28"/>
        </w:rPr>
        <w:t>онкурсного</w:t>
      </w:r>
      <w:r w:rsidR="00963034">
        <w:rPr>
          <w:sz w:val="28"/>
          <w:szCs w:val="28"/>
        </w:rPr>
        <w:t xml:space="preserve"> управляющего ООО «ЛВЗ «ОША»</w:t>
      </w:r>
      <w:r w:rsidR="008E2800">
        <w:rPr>
          <w:sz w:val="28"/>
          <w:szCs w:val="28"/>
        </w:rPr>
        <w:t>,</w:t>
      </w:r>
      <w:r w:rsidR="00597709">
        <w:rPr>
          <w:sz w:val="28"/>
          <w:szCs w:val="28"/>
        </w:rPr>
        <w:t xml:space="preserve">и представителя </w:t>
      </w:r>
      <w:r w:rsidR="008E2800">
        <w:rPr>
          <w:sz w:val="28"/>
          <w:szCs w:val="28"/>
        </w:rPr>
        <w:t xml:space="preserve">ООО «УК ЖКХ «Мостовик» </w:t>
      </w:r>
      <w:r w:rsidR="00237428" w:rsidRPr="00963034">
        <w:rPr>
          <w:sz w:val="28"/>
          <w:szCs w:val="28"/>
        </w:rPr>
        <w:t xml:space="preserve">проведен </w:t>
      </w:r>
      <w:r w:rsidR="00963034" w:rsidRPr="00963034">
        <w:rPr>
          <w:sz w:val="28"/>
          <w:szCs w:val="28"/>
        </w:rPr>
        <w:t xml:space="preserve">обучающий </w:t>
      </w:r>
      <w:r w:rsidR="00237428" w:rsidRPr="00963034">
        <w:rPr>
          <w:sz w:val="28"/>
          <w:szCs w:val="28"/>
        </w:rPr>
        <w:t xml:space="preserve">семинар – практикум с </w:t>
      </w:r>
      <w:r w:rsidR="008E2800">
        <w:rPr>
          <w:sz w:val="28"/>
          <w:szCs w:val="28"/>
        </w:rPr>
        <w:t xml:space="preserve">их </w:t>
      </w:r>
      <w:r w:rsidR="00237428" w:rsidRPr="00963034">
        <w:rPr>
          <w:sz w:val="28"/>
          <w:szCs w:val="28"/>
        </w:rPr>
        <w:t xml:space="preserve">представителями </w:t>
      </w:r>
      <w:r w:rsidR="00963034">
        <w:rPr>
          <w:sz w:val="28"/>
          <w:szCs w:val="28"/>
        </w:rPr>
        <w:t xml:space="preserve">по подготовке и оформлению дел для передачи на хранение. </w:t>
      </w:r>
    </w:p>
    <w:p w:rsidR="008D4B3F" w:rsidRPr="00963034" w:rsidRDefault="008D4B3F" w:rsidP="006C1C5A">
      <w:pPr>
        <w:spacing w:line="276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Активно осуществлялась работа с администрациями поселений в улучшении материально-технической базы  архивов.</w:t>
      </w:r>
    </w:p>
    <w:p w:rsidR="00C575DC" w:rsidRPr="00790724" w:rsidRDefault="00DF59A3" w:rsidP="008D4B3F">
      <w:pPr>
        <w:spacing w:line="276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перемещением МКУ «Муниципальный архив» в другое приспособленное здание освободились металлические стеллажи, пригодные для дальнейшего хранения архивных документов, а также в связи с неоднократными обращениями глав сельских поселений Омского муни</w:t>
      </w:r>
      <w:r w:rsidR="00F33A7D">
        <w:rPr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по вопросу передачи исп</w:t>
      </w:r>
      <w:r w:rsidR="00790724">
        <w:rPr>
          <w:sz w:val="28"/>
          <w:szCs w:val="28"/>
        </w:rPr>
        <w:t>ользованных архивных стеллажей в</w:t>
      </w:r>
      <w:r w:rsidR="00237428">
        <w:rPr>
          <w:sz w:val="28"/>
        </w:rPr>
        <w:t>сентябре 2020 года 30 освободившихся металлических  ст</w:t>
      </w:r>
      <w:r w:rsidR="00790724">
        <w:rPr>
          <w:sz w:val="28"/>
        </w:rPr>
        <w:t>еллажей</w:t>
      </w:r>
      <w:r w:rsidR="00237428">
        <w:rPr>
          <w:sz w:val="28"/>
        </w:rPr>
        <w:t>были переданы в собственность 10 поселений Омского муниципального района</w:t>
      </w:r>
      <w:r w:rsidR="008D4B3F">
        <w:rPr>
          <w:sz w:val="28"/>
        </w:rPr>
        <w:t xml:space="preserve">, что позволило привести в надлежащее состояние </w:t>
      </w:r>
      <w:r w:rsidR="008D4B3F">
        <w:rPr>
          <w:sz w:val="28"/>
          <w:szCs w:val="28"/>
        </w:rPr>
        <w:t>условия хранения</w:t>
      </w:r>
      <w:r w:rsidR="008D4B3F" w:rsidRPr="00D8159C">
        <w:rPr>
          <w:sz w:val="28"/>
          <w:szCs w:val="28"/>
        </w:rPr>
        <w:t xml:space="preserve"> документов в соответствии с Правиламиорганизации, хранения, комплектования, учета и использования документов</w:t>
      </w:r>
      <w:r w:rsidR="008D4B3F">
        <w:rPr>
          <w:sz w:val="28"/>
          <w:szCs w:val="28"/>
        </w:rPr>
        <w:t>.</w:t>
      </w:r>
    </w:p>
    <w:p w:rsidR="00C86C72" w:rsidRDefault="00A8746A" w:rsidP="00377B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</w:t>
      </w:r>
      <w:r w:rsidR="00805809">
        <w:rPr>
          <w:sz w:val="28"/>
          <w:szCs w:val="28"/>
        </w:rPr>
        <w:t>текущего года в МКУ «Муниципальный архив» был осуществлен выезд главного</w:t>
      </w:r>
      <w:r>
        <w:rPr>
          <w:sz w:val="28"/>
          <w:szCs w:val="28"/>
        </w:rPr>
        <w:t xml:space="preserve"> специалист</w:t>
      </w:r>
      <w:r w:rsidR="00805809">
        <w:rPr>
          <w:sz w:val="28"/>
          <w:szCs w:val="28"/>
        </w:rPr>
        <w:t>а</w:t>
      </w:r>
      <w:r>
        <w:rPr>
          <w:sz w:val="28"/>
          <w:szCs w:val="28"/>
        </w:rPr>
        <w:t>Архивного управления Министерства культуры Омской области Т.Н. Чередниченко. Во</w:t>
      </w:r>
      <w:r w:rsidR="00D5459D">
        <w:rPr>
          <w:sz w:val="28"/>
          <w:szCs w:val="28"/>
        </w:rPr>
        <w:t xml:space="preserve"> время методического выезда была оказана профессиональная помощь и даны рекомендации</w:t>
      </w:r>
      <w:r>
        <w:rPr>
          <w:sz w:val="28"/>
          <w:szCs w:val="28"/>
        </w:rPr>
        <w:t xml:space="preserve"> по обеспечению со</w:t>
      </w:r>
      <w:r w:rsidR="00790724">
        <w:rPr>
          <w:sz w:val="28"/>
          <w:szCs w:val="28"/>
        </w:rPr>
        <w:t xml:space="preserve">хранности архивных документов, </w:t>
      </w:r>
      <w:r>
        <w:rPr>
          <w:sz w:val="28"/>
          <w:szCs w:val="28"/>
        </w:rPr>
        <w:t>правильному ведению у</w:t>
      </w:r>
      <w:r w:rsidR="00790724">
        <w:rPr>
          <w:sz w:val="28"/>
          <w:szCs w:val="28"/>
        </w:rPr>
        <w:t>четных документов и другим архивным вопросам.</w:t>
      </w:r>
      <w:r>
        <w:rPr>
          <w:sz w:val="28"/>
          <w:szCs w:val="28"/>
        </w:rPr>
        <w:t xml:space="preserve">  Рекомендации на сегодняшний день </w:t>
      </w:r>
      <w:r w:rsidR="00790724">
        <w:rPr>
          <w:sz w:val="28"/>
          <w:szCs w:val="28"/>
        </w:rPr>
        <w:t xml:space="preserve">все </w:t>
      </w:r>
      <w:r>
        <w:rPr>
          <w:sz w:val="28"/>
          <w:szCs w:val="28"/>
        </w:rPr>
        <w:t>выполнены.</w:t>
      </w:r>
    </w:p>
    <w:p w:rsidR="00377B19" w:rsidRDefault="00377B19" w:rsidP="008367B6">
      <w:pPr>
        <w:spacing w:line="276" w:lineRule="auto"/>
        <w:jc w:val="both"/>
        <w:rPr>
          <w:sz w:val="28"/>
          <w:szCs w:val="28"/>
        </w:rPr>
      </w:pPr>
    </w:p>
    <w:p w:rsidR="00377B19" w:rsidRDefault="00377B19" w:rsidP="008367B6">
      <w:pPr>
        <w:spacing w:line="276" w:lineRule="auto"/>
        <w:jc w:val="both"/>
        <w:rPr>
          <w:sz w:val="28"/>
          <w:szCs w:val="28"/>
        </w:rPr>
      </w:pPr>
    </w:p>
    <w:p w:rsidR="00BA7F35" w:rsidRDefault="00BA7F35" w:rsidP="006C1C5A">
      <w:pPr>
        <w:spacing w:line="276" w:lineRule="auto"/>
        <w:ind w:firstLineChars="709" w:firstLine="1418"/>
      </w:pPr>
    </w:p>
    <w:sectPr w:rsidR="00BA7F35" w:rsidSect="00377B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575DC"/>
    <w:rsid w:val="000C27E5"/>
    <w:rsid w:val="000C406A"/>
    <w:rsid w:val="00101956"/>
    <w:rsid w:val="00104425"/>
    <w:rsid w:val="00152A9B"/>
    <w:rsid w:val="001546A9"/>
    <w:rsid w:val="00156E50"/>
    <w:rsid w:val="001A0727"/>
    <w:rsid w:val="001C1562"/>
    <w:rsid w:val="001C2A68"/>
    <w:rsid w:val="002210BF"/>
    <w:rsid w:val="00237428"/>
    <w:rsid w:val="00244BB1"/>
    <w:rsid w:val="00247990"/>
    <w:rsid w:val="00311790"/>
    <w:rsid w:val="00360753"/>
    <w:rsid w:val="003760A1"/>
    <w:rsid w:val="00377B19"/>
    <w:rsid w:val="003C605B"/>
    <w:rsid w:val="00401FEA"/>
    <w:rsid w:val="0040265F"/>
    <w:rsid w:val="004C6C7C"/>
    <w:rsid w:val="00507505"/>
    <w:rsid w:val="005925E4"/>
    <w:rsid w:val="00597709"/>
    <w:rsid w:val="005C5BAC"/>
    <w:rsid w:val="005E5505"/>
    <w:rsid w:val="006174B3"/>
    <w:rsid w:val="00622641"/>
    <w:rsid w:val="00630EA3"/>
    <w:rsid w:val="006840C0"/>
    <w:rsid w:val="00685653"/>
    <w:rsid w:val="00697A32"/>
    <w:rsid w:val="006C1C5A"/>
    <w:rsid w:val="006E44F5"/>
    <w:rsid w:val="00790724"/>
    <w:rsid w:val="00793424"/>
    <w:rsid w:val="007B25F6"/>
    <w:rsid w:val="007C568F"/>
    <w:rsid w:val="00805809"/>
    <w:rsid w:val="008367B6"/>
    <w:rsid w:val="00842D55"/>
    <w:rsid w:val="00881CF2"/>
    <w:rsid w:val="008C58F4"/>
    <w:rsid w:val="008D4B3F"/>
    <w:rsid w:val="008E2800"/>
    <w:rsid w:val="008F3D32"/>
    <w:rsid w:val="008F48F5"/>
    <w:rsid w:val="00963034"/>
    <w:rsid w:val="009C2B49"/>
    <w:rsid w:val="009D0040"/>
    <w:rsid w:val="00A2043E"/>
    <w:rsid w:val="00A8746A"/>
    <w:rsid w:val="00AC3B51"/>
    <w:rsid w:val="00AE52A7"/>
    <w:rsid w:val="00B41DA7"/>
    <w:rsid w:val="00B67EEC"/>
    <w:rsid w:val="00B76619"/>
    <w:rsid w:val="00B9465B"/>
    <w:rsid w:val="00BA7F35"/>
    <w:rsid w:val="00BB3B92"/>
    <w:rsid w:val="00BB7678"/>
    <w:rsid w:val="00C02009"/>
    <w:rsid w:val="00C1377D"/>
    <w:rsid w:val="00C575DC"/>
    <w:rsid w:val="00C66195"/>
    <w:rsid w:val="00C86C72"/>
    <w:rsid w:val="00CE3CA1"/>
    <w:rsid w:val="00CF6BAF"/>
    <w:rsid w:val="00D22210"/>
    <w:rsid w:val="00D46888"/>
    <w:rsid w:val="00D5459D"/>
    <w:rsid w:val="00D63A71"/>
    <w:rsid w:val="00D8493F"/>
    <w:rsid w:val="00DE64AE"/>
    <w:rsid w:val="00DF38D7"/>
    <w:rsid w:val="00DF59A3"/>
    <w:rsid w:val="00E00A86"/>
    <w:rsid w:val="00E1322D"/>
    <w:rsid w:val="00E15CB0"/>
    <w:rsid w:val="00E62F28"/>
    <w:rsid w:val="00EE6871"/>
    <w:rsid w:val="00F004FE"/>
    <w:rsid w:val="00F33A7D"/>
    <w:rsid w:val="00F477BE"/>
    <w:rsid w:val="00F51838"/>
    <w:rsid w:val="00FD7D7B"/>
    <w:rsid w:val="00FF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75D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7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575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57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575DC"/>
    <w:rPr>
      <w:sz w:val="28"/>
    </w:rPr>
  </w:style>
  <w:style w:type="character" w:customStyle="1" w:styleId="a6">
    <w:name w:val="Основной текст Знак"/>
    <w:basedOn w:val="a0"/>
    <w:link w:val="a5"/>
    <w:rsid w:val="00C57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575DC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57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75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57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locked/>
    <w:rsid w:val="00881C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81CF2"/>
    <w:pPr>
      <w:widowControl w:val="0"/>
      <w:shd w:val="clear" w:color="auto" w:fill="FFFFFF"/>
      <w:spacing w:after="60" w:line="0" w:lineRule="atLeast"/>
    </w:pPr>
    <w:rPr>
      <w:sz w:val="28"/>
      <w:szCs w:val="28"/>
      <w:lang w:eastAsia="en-US"/>
    </w:rPr>
  </w:style>
  <w:style w:type="paragraph" w:customStyle="1" w:styleId="ConsPlusTitle">
    <w:name w:val="ConsPlusTitle"/>
    <w:rsid w:val="00DF5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Omr-PC</cp:lastModifiedBy>
  <cp:revision>33</cp:revision>
  <cp:lastPrinted>2020-12-24T05:33:00Z</cp:lastPrinted>
  <dcterms:created xsi:type="dcterms:W3CDTF">2020-12-17T02:45:00Z</dcterms:created>
  <dcterms:modified xsi:type="dcterms:W3CDTF">2021-01-26T04:14:00Z</dcterms:modified>
</cp:coreProperties>
</file>